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AE549F" w:rsidRPr="00167C11" w14:paraId="5BD5B0F7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1F2B512B" w14:textId="0EFECC20" w:rsidR="00AE549F" w:rsidRPr="00167C11" w:rsidRDefault="00635A51" w:rsidP="00F62DA6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</w:t>
            </w:r>
            <w:r w:rsidR="00AE549F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AE549F" w:rsidRPr="00167C11">
              <w:rPr>
                <w:rFonts w:eastAsia="Arial Unicode MS" w:cs="Browallia New"/>
                <w:b/>
                <w:bCs/>
                <w:szCs w:val="28"/>
                <w:cs/>
              </w:rPr>
              <w:t>ข้อมูลทั่วไปและการดำเนินงานของบริษัท</w:t>
            </w:r>
          </w:p>
        </w:tc>
      </w:tr>
    </w:tbl>
    <w:p w14:paraId="5A0F25CB" w14:textId="77777777" w:rsidR="00DC5CA1" w:rsidRPr="00167C11" w:rsidRDefault="00DC5CA1" w:rsidP="008B2E0D">
      <w:pPr>
        <w:ind w:left="9"/>
        <w:jc w:val="thaiDistribute"/>
        <w:rPr>
          <w:rFonts w:eastAsia="Arial Unicode MS" w:cs="Browallia New"/>
          <w:sz w:val="16"/>
          <w:szCs w:val="16"/>
          <w:lang w:val="en-GB"/>
        </w:rPr>
      </w:pPr>
    </w:p>
    <w:p w14:paraId="736F3484" w14:textId="03C3F0E5" w:rsidR="00BB1929" w:rsidRPr="00167C11" w:rsidRDefault="00BB1929" w:rsidP="008B2E0D">
      <w:pPr>
        <w:ind w:left="9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4"/>
          <w:szCs w:val="28"/>
          <w:cs/>
        </w:rPr>
        <w:t>บริษัท อิทธิฤทธิ์ ไนซ์ คอร์ปอเรชั่น จำกัด (มหาชน) (“บริษัท”) ได้จดทะเบียนเป็นบริษัทจำกัดตามประมวลกฎหมายแพ่ง</w:t>
      </w:r>
      <w:r w:rsidRPr="00167C11">
        <w:rPr>
          <w:rFonts w:eastAsia="Arial Unicode MS" w:cs="Browallia New"/>
          <w:szCs w:val="28"/>
          <w:cs/>
        </w:rPr>
        <w:t xml:space="preserve">และพาณิชย์ของไทย เมื่อวันที่ </w:t>
      </w:r>
      <w:r w:rsidR="00635A51" w:rsidRPr="00635A51">
        <w:rPr>
          <w:rFonts w:eastAsia="Arial Unicode MS" w:cs="Browallia New"/>
          <w:szCs w:val="28"/>
          <w:lang w:val="en-GB"/>
        </w:rPr>
        <w:t>15</w:t>
      </w:r>
      <w:r w:rsidRPr="00167C11">
        <w:rPr>
          <w:rFonts w:eastAsia="Arial Unicode MS" w:cs="Browallia New"/>
          <w:szCs w:val="28"/>
          <w:cs/>
        </w:rPr>
        <w:t xml:space="preserve"> ตุลาคม พ.ศ. </w:t>
      </w:r>
      <w:r w:rsidR="00635A51" w:rsidRPr="00635A51">
        <w:rPr>
          <w:rFonts w:eastAsia="Arial Unicode MS" w:cs="Browallia New"/>
          <w:szCs w:val="28"/>
          <w:lang w:val="en-GB"/>
        </w:rPr>
        <w:t>2557</w:t>
      </w:r>
      <w:r w:rsidRPr="00167C11">
        <w:rPr>
          <w:rFonts w:eastAsia="Arial Unicode MS" w:cs="Browallia New"/>
          <w:szCs w:val="28"/>
          <w:cs/>
        </w:rPr>
        <w:t xml:space="preserve"> และจดทะเบียนแปรสภาพบริษัทจากบริษัทจำกัดเป็นบริษัทมหาชนจำกัด เมื่อวันที่ </w:t>
      </w:r>
      <w:r w:rsidR="00635A51" w:rsidRPr="00635A51">
        <w:rPr>
          <w:rFonts w:eastAsia="Arial Unicode MS" w:cs="Browallia New"/>
          <w:szCs w:val="28"/>
          <w:lang w:val="en-GB"/>
        </w:rPr>
        <w:t>30</w:t>
      </w:r>
      <w:r w:rsidRPr="00167C11">
        <w:rPr>
          <w:rFonts w:eastAsia="Arial Unicode MS" w:cs="Browallia New"/>
          <w:szCs w:val="28"/>
          <w:cs/>
        </w:rPr>
        <w:t xml:space="preserve"> สิงหาคม </w:t>
      </w:r>
      <w:r w:rsidR="00E76BE0" w:rsidRPr="00167C11">
        <w:rPr>
          <w:rFonts w:eastAsia="Arial Unicode MS" w:cs="Browallia New"/>
          <w:szCs w:val="28"/>
          <w:cs/>
          <w:lang w:val="en-GB"/>
        </w:rPr>
        <w:t>พ</w:t>
      </w:r>
      <w:r w:rsidR="00E76BE0" w:rsidRPr="00167C11">
        <w:rPr>
          <w:rFonts w:eastAsia="Arial Unicode MS" w:cs="Browallia New"/>
          <w:szCs w:val="28"/>
          <w:cs/>
        </w:rPr>
        <w:t>.</w:t>
      </w:r>
      <w:r w:rsidR="00E76BE0" w:rsidRPr="00167C11">
        <w:rPr>
          <w:rFonts w:eastAsia="Arial Unicode MS" w:cs="Browallia New"/>
          <w:szCs w:val="28"/>
          <w:cs/>
          <w:lang w:val="en-GB"/>
        </w:rPr>
        <w:t>ศ</w:t>
      </w:r>
      <w:r w:rsidR="00E76BE0" w:rsidRPr="00167C11">
        <w:rPr>
          <w:rFonts w:eastAsia="Arial Unicode MS" w:cs="Browallia New"/>
          <w:szCs w:val="28"/>
          <w:cs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2565</w:t>
      </w:r>
      <w:r w:rsidRPr="00167C11">
        <w:rPr>
          <w:rFonts w:eastAsia="Arial Unicode MS" w:cs="Browallia New"/>
          <w:szCs w:val="28"/>
          <w:cs/>
        </w:rPr>
        <w:t xml:space="preserve"> และบริษัทจดทะเบียนกับตลาดหลักทรัพย์แห่งประเทศไทย เมื่อวันที่</w:t>
      </w:r>
      <w:r w:rsidR="00D40418" w:rsidRPr="00167C11">
        <w:rPr>
          <w:rFonts w:eastAsia="Arial Unicode MS" w:cs="Browallia New"/>
          <w:szCs w:val="28"/>
        </w:rPr>
        <w:t xml:space="preserve"> </w:t>
      </w:r>
      <w:r w:rsidR="00635A51" w:rsidRPr="00635A51">
        <w:rPr>
          <w:rFonts w:eastAsia="Arial Unicode MS" w:cs="Browallia New"/>
          <w:spacing w:val="-12"/>
          <w:szCs w:val="28"/>
          <w:lang w:val="en-GB"/>
        </w:rPr>
        <w:t>22</w:t>
      </w:r>
      <w:r w:rsidRPr="00167C11">
        <w:rPr>
          <w:rFonts w:eastAsia="Arial Unicode MS" w:cs="Browallia New"/>
          <w:spacing w:val="-12"/>
          <w:szCs w:val="28"/>
          <w:cs/>
        </w:rPr>
        <w:t xml:space="preserve"> มีนาคม พ.ศ. </w:t>
      </w:r>
      <w:r w:rsidR="00635A51" w:rsidRPr="00635A51">
        <w:rPr>
          <w:rFonts w:eastAsia="Arial Unicode MS" w:cs="Browallia New"/>
          <w:spacing w:val="-12"/>
          <w:szCs w:val="28"/>
          <w:lang w:val="en-GB"/>
        </w:rPr>
        <w:t>2566</w:t>
      </w:r>
      <w:r w:rsidRPr="00167C11">
        <w:rPr>
          <w:rFonts w:eastAsia="Arial Unicode MS" w:cs="Browallia New"/>
          <w:spacing w:val="-12"/>
          <w:szCs w:val="28"/>
          <w:cs/>
        </w:rPr>
        <w:t xml:space="preserve"> โดยมีที่อยู่จดทะเบียนของบริษัทตั้งอยู่ที่ </w:t>
      </w:r>
      <w:r w:rsidR="00635A51" w:rsidRPr="00635A51">
        <w:rPr>
          <w:rFonts w:eastAsia="Arial Unicode MS" w:cs="Browallia New"/>
          <w:spacing w:val="-12"/>
          <w:szCs w:val="28"/>
          <w:lang w:val="en-GB"/>
        </w:rPr>
        <w:t>89</w:t>
      </w:r>
      <w:r w:rsidRPr="00167C11">
        <w:rPr>
          <w:rFonts w:eastAsia="Arial Unicode MS" w:cs="Browallia New"/>
          <w:spacing w:val="-12"/>
          <w:szCs w:val="28"/>
          <w:cs/>
        </w:rPr>
        <w:t>/</w:t>
      </w:r>
      <w:r w:rsidR="00635A51" w:rsidRPr="00635A51">
        <w:rPr>
          <w:rFonts w:eastAsia="Arial Unicode MS" w:cs="Browallia New"/>
          <w:spacing w:val="-12"/>
          <w:szCs w:val="28"/>
          <w:lang w:val="en-GB"/>
        </w:rPr>
        <w:t>18</w:t>
      </w:r>
      <w:r w:rsidRPr="00167C11">
        <w:rPr>
          <w:rFonts w:eastAsia="Arial Unicode MS" w:cs="Browallia New"/>
          <w:spacing w:val="-12"/>
          <w:szCs w:val="28"/>
          <w:cs/>
        </w:rPr>
        <w:t>-</w:t>
      </w:r>
      <w:r w:rsidR="00635A51" w:rsidRPr="00635A51">
        <w:rPr>
          <w:rFonts w:eastAsia="Arial Unicode MS" w:cs="Browallia New"/>
          <w:spacing w:val="-12"/>
          <w:szCs w:val="28"/>
          <w:lang w:val="en-GB"/>
        </w:rPr>
        <w:t>19</w:t>
      </w:r>
      <w:r w:rsidRPr="00167C11">
        <w:rPr>
          <w:rFonts w:eastAsia="Arial Unicode MS" w:cs="Browallia New"/>
          <w:spacing w:val="-12"/>
          <w:szCs w:val="28"/>
          <w:cs/>
        </w:rPr>
        <w:t xml:space="preserve"> หมู่ที่ </w:t>
      </w:r>
      <w:r w:rsidR="00635A51" w:rsidRPr="00635A51">
        <w:rPr>
          <w:rFonts w:eastAsia="Arial Unicode MS" w:cs="Browallia New"/>
          <w:spacing w:val="-12"/>
          <w:szCs w:val="28"/>
          <w:lang w:val="en-GB"/>
        </w:rPr>
        <w:t>5</w:t>
      </w:r>
      <w:r w:rsidRPr="00167C11">
        <w:rPr>
          <w:rFonts w:eastAsia="Arial Unicode MS" w:cs="Browallia New"/>
          <w:spacing w:val="-12"/>
          <w:szCs w:val="28"/>
          <w:cs/>
        </w:rPr>
        <w:t xml:space="preserve"> ตำบลพันท้ายนรสิงห์ อำเภอเมืองสมุทรสาคร</w:t>
      </w:r>
      <w:r w:rsidRPr="00167C11">
        <w:rPr>
          <w:rFonts w:eastAsia="Arial Unicode MS" w:cs="Browallia New"/>
          <w:szCs w:val="28"/>
          <w:cs/>
        </w:rPr>
        <w:t xml:space="preserve"> จังหวัดสมุทรสาคร วัตถุประสงค์หลักของบริษัทคือการจำหน่ายและบริการติดตั้งเครื่องใช้ไฟฟ้าและอิเล็กทรอนิกส์</w:t>
      </w:r>
      <w:r w:rsidR="00470E15" w:rsidRPr="00167C11">
        <w:rPr>
          <w:rFonts w:eastAsia="Arial Unicode MS" w:cs="Browallia New"/>
          <w:szCs w:val="28"/>
        </w:rPr>
        <w:br/>
      </w:r>
      <w:r w:rsidRPr="00167C11">
        <w:rPr>
          <w:rFonts w:eastAsia="Arial Unicode MS" w:cs="Browallia New"/>
          <w:szCs w:val="28"/>
          <w:cs/>
        </w:rPr>
        <w:t>ชนิดใช้ในครัวเรือน</w:t>
      </w:r>
    </w:p>
    <w:p w14:paraId="66C33540" w14:textId="77777777" w:rsidR="00BB1929" w:rsidRPr="00167C11" w:rsidRDefault="00BB1929" w:rsidP="008B2E0D">
      <w:pPr>
        <w:ind w:left="9"/>
        <w:jc w:val="thaiDistribute"/>
        <w:rPr>
          <w:rFonts w:eastAsia="Arial Unicode MS" w:cs="Browallia New"/>
          <w:sz w:val="16"/>
          <w:szCs w:val="16"/>
        </w:rPr>
      </w:pPr>
    </w:p>
    <w:p w14:paraId="0C3E93BB" w14:textId="3082291B" w:rsidR="00BB1929" w:rsidRPr="00167C11" w:rsidRDefault="00BB1929" w:rsidP="008B2E0D">
      <w:pPr>
        <w:ind w:left="9"/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</w:rPr>
        <w:t>ผู้ถือหุ้นรายใหญ่ของบริษัท ได้แก่ นางมณีวรรณ์ อัครบุญญาพัฒน์ และ</w:t>
      </w:r>
      <w:r w:rsidR="005931F7" w:rsidRPr="00167C11">
        <w:rPr>
          <w:rFonts w:eastAsia="Arial Unicode MS" w:cs="Browallia New"/>
          <w:szCs w:val="28"/>
          <w:cs/>
        </w:rPr>
        <w:t xml:space="preserve"> </w:t>
      </w:r>
      <w:r w:rsidRPr="00167C11">
        <w:rPr>
          <w:rFonts w:eastAsia="Arial Unicode MS" w:cs="Browallia New"/>
          <w:szCs w:val="28"/>
          <w:cs/>
        </w:rPr>
        <w:t>นายไตรสิทธิ์ อัครบุญญาพัฒน์ โดยผู้ถือหุ้น</w:t>
      </w:r>
      <w:r w:rsidR="008B2E0D" w:rsidRPr="00167C11">
        <w:rPr>
          <w:rFonts w:eastAsia="Arial Unicode MS" w:cs="Browallia New"/>
          <w:szCs w:val="28"/>
        </w:rPr>
        <w:br/>
      </w:r>
      <w:r w:rsidRPr="00167C11">
        <w:rPr>
          <w:rFonts w:eastAsia="Arial Unicode MS" w:cs="Browallia New"/>
          <w:szCs w:val="28"/>
          <w:cs/>
        </w:rPr>
        <w:t xml:space="preserve">แต่ละรายถือหุ้นของบริษัทเป็นจำนวนร้อยละ </w:t>
      </w:r>
      <w:r w:rsidR="00635A51" w:rsidRPr="00635A51">
        <w:rPr>
          <w:rFonts w:eastAsia="Arial Unicode MS" w:cs="Browallia New"/>
          <w:szCs w:val="28"/>
          <w:lang w:val="en-GB"/>
        </w:rPr>
        <w:t>22</w:t>
      </w:r>
      <w:r w:rsidRPr="00167C11">
        <w:rPr>
          <w:rFonts w:eastAsia="Arial Unicode MS" w:cs="Browallia New"/>
          <w:szCs w:val="28"/>
          <w:cs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22</w:t>
      </w:r>
      <w:r w:rsidRPr="00167C11">
        <w:rPr>
          <w:rFonts w:eastAsia="Arial Unicode MS" w:cs="Browallia New"/>
          <w:szCs w:val="28"/>
          <w:cs/>
        </w:rPr>
        <w:t xml:space="preserve"> และนายธนเสฏฐ์ อัครบุญญาพัฒน์ ถือหุ้นของบริษัทเป็นจำนวนร้อยละ </w:t>
      </w:r>
      <w:r w:rsidR="00635A51" w:rsidRPr="00635A51">
        <w:rPr>
          <w:rFonts w:eastAsia="Arial Unicode MS" w:cs="Browallia New"/>
          <w:szCs w:val="28"/>
          <w:lang w:val="en-GB"/>
        </w:rPr>
        <w:t>21</w:t>
      </w:r>
      <w:r w:rsidRPr="00167C11">
        <w:rPr>
          <w:rFonts w:eastAsia="Arial Unicode MS" w:cs="Browallia New"/>
          <w:szCs w:val="28"/>
          <w:cs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48</w:t>
      </w:r>
    </w:p>
    <w:p w14:paraId="7D2BA691" w14:textId="77777777" w:rsidR="00D43808" w:rsidRPr="00167C11" w:rsidRDefault="00D43808" w:rsidP="008B2E0D">
      <w:pPr>
        <w:ind w:left="9"/>
        <w:jc w:val="thaiDistribute"/>
        <w:rPr>
          <w:rFonts w:eastAsia="Arial Unicode MS" w:cs="Browallia New"/>
          <w:sz w:val="16"/>
          <w:szCs w:val="16"/>
          <w:lang w:val="en-GB"/>
        </w:rPr>
      </w:pPr>
    </w:p>
    <w:p w14:paraId="76C30DEF" w14:textId="348AD8D6" w:rsidR="00D43808" w:rsidRPr="00167C11" w:rsidRDefault="00D43808" w:rsidP="008B2E0D">
      <w:pPr>
        <w:ind w:left="9"/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</w:rPr>
        <w:t>งบการเงินได้รับอนุมัติจากคณะกรรมการบริษัทเมื่อ</w:t>
      </w:r>
      <w:r w:rsidR="008C13AB" w:rsidRPr="00167C11">
        <w:rPr>
          <w:rFonts w:eastAsia="Arial Unicode MS" w:cs="Browallia New"/>
          <w:szCs w:val="28"/>
          <w:cs/>
        </w:rPr>
        <w:t xml:space="preserve">วันที่ </w:t>
      </w:r>
      <w:r w:rsidR="00635A51" w:rsidRPr="00635A51">
        <w:rPr>
          <w:rFonts w:eastAsia="Arial Unicode MS" w:cs="Browallia New"/>
          <w:szCs w:val="28"/>
          <w:lang w:val="en-GB"/>
        </w:rPr>
        <w:t>25</w:t>
      </w:r>
      <w:r w:rsidR="008C13AB" w:rsidRPr="00167C11">
        <w:rPr>
          <w:rFonts w:eastAsia="Arial Unicode MS" w:cs="Browallia New"/>
          <w:szCs w:val="28"/>
          <w:lang w:val="en-GB"/>
        </w:rPr>
        <w:t xml:space="preserve"> </w:t>
      </w:r>
      <w:r w:rsidR="008C13AB" w:rsidRPr="00167C11">
        <w:rPr>
          <w:rFonts w:eastAsia="Arial Unicode MS" w:cs="Browallia New"/>
          <w:szCs w:val="28"/>
          <w:cs/>
          <w:lang w:val="en-GB"/>
        </w:rPr>
        <w:t>กุมภาพันธ์ พ</w:t>
      </w:r>
      <w:r w:rsidR="008C13AB" w:rsidRPr="00167C11">
        <w:rPr>
          <w:rFonts w:eastAsia="Arial Unicode MS" w:cs="Browallia New"/>
          <w:szCs w:val="28"/>
          <w:lang w:val="en-GB"/>
        </w:rPr>
        <w:t>.</w:t>
      </w:r>
      <w:r w:rsidR="008C13AB" w:rsidRPr="00167C11">
        <w:rPr>
          <w:rFonts w:eastAsia="Arial Unicode MS" w:cs="Browallia New"/>
          <w:szCs w:val="28"/>
          <w:cs/>
          <w:lang w:val="en-GB"/>
        </w:rPr>
        <w:t>ศ</w:t>
      </w:r>
      <w:r w:rsidR="008C13AB"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2568</w:t>
      </w:r>
    </w:p>
    <w:p w14:paraId="7C4EE3BE" w14:textId="77777777" w:rsidR="000259AF" w:rsidRPr="00167C11" w:rsidRDefault="000259AF" w:rsidP="008B2E0D">
      <w:pPr>
        <w:jc w:val="thaiDistribute"/>
        <w:rPr>
          <w:rFonts w:eastAsia="Arial Unicode MS" w:cs="Browallia New"/>
          <w:sz w:val="16"/>
          <w:szCs w:val="16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167C11" w14:paraId="54256417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7983E642" w14:textId="5BBCE8B3" w:rsidR="00696520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</w:t>
            </w:r>
            <w:r w:rsidR="00696520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A95E00" w:rsidRPr="00167C11">
              <w:rPr>
                <w:rFonts w:eastAsia="Arial Unicode MS" w:cs="Browallia New"/>
                <w:b/>
                <w:bCs/>
                <w:szCs w:val="28"/>
                <w:cs/>
              </w:rPr>
              <w:t>เกณฑ์การจัดทำงบการเงิน</w:t>
            </w:r>
          </w:p>
        </w:tc>
      </w:tr>
    </w:tbl>
    <w:p w14:paraId="397DB8C6" w14:textId="77777777" w:rsidR="00275C17" w:rsidRPr="00167C11" w:rsidRDefault="00275C17" w:rsidP="008B2E0D">
      <w:pPr>
        <w:jc w:val="thaiDistribute"/>
        <w:rPr>
          <w:rFonts w:eastAsia="Arial Unicode MS" w:cs="Browallia New"/>
          <w:sz w:val="16"/>
          <w:szCs w:val="16"/>
        </w:rPr>
      </w:pPr>
    </w:p>
    <w:p w14:paraId="196F78AC" w14:textId="62763C2C" w:rsidR="00920F20" w:rsidRPr="00167C11" w:rsidRDefault="00D43808" w:rsidP="001563D9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งบการเงินได้จัดทำขึ้นตามมาตรฐานการรายงานทางการเงินของไทยและข้อกำหนดภายใต้พระราชบัญญัติหลักทรัพย์</w:t>
      </w:r>
      <w:r w:rsidR="001563D9" w:rsidRPr="00167C11">
        <w:rPr>
          <w:rFonts w:eastAsia="Arial Unicode MS" w:cs="Browallia New"/>
          <w:szCs w:val="28"/>
          <w:cs/>
          <w:lang w:val="en-GB"/>
        </w:rPr>
        <w:t>แ</w:t>
      </w:r>
      <w:r w:rsidRPr="00167C11">
        <w:rPr>
          <w:rFonts w:eastAsia="Arial Unicode MS" w:cs="Browallia New"/>
          <w:szCs w:val="28"/>
          <w:cs/>
          <w:lang w:val="en-GB"/>
        </w:rPr>
        <w:t xml:space="preserve">ละตลาดหลักทรัพย์  </w:t>
      </w:r>
    </w:p>
    <w:p w14:paraId="09C82414" w14:textId="77777777" w:rsidR="001563D9" w:rsidRPr="00167C11" w:rsidRDefault="001563D9" w:rsidP="001563D9">
      <w:pPr>
        <w:jc w:val="thaiDistribute"/>
        <w:rPr>
          <w:rFonts w:eastAsia="Arial Unicode MS" w:cs="Browallia New"/>
          <w:sz w:val="16"/>
          <w:szCs w:val="16"/>
          <w:lang w:val="en-GB"/>
        </w:rPr>
      </w:pPr>
    </w:p>
    <w:p w14:paraId="6491C6DB" w14:textId="4ECFCB6D" w:rsidR="00A7670E" w:rsidRPr="00167C11" w:rsidRDefault="001563D9" w:rsidP="001563D9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งบการเงินจัดทำขึ้นโดยใช้เกณฑ์ราคาทุนเดิมในการวัดมูลค่าขององค์ประกอบของงบการเงิน</w:t>
      </w:r>
    </w:p>
    <w:p w14:paraId="0FC2270E" w14:textId="77777777" w:rsidR="001563D9" w:rsidRPr="00167C11" w:rsidRDefault="001563D9" w:rsidP="001563D9">
      <w:pPr>
        <w:jc w:val="thaiDistribute"/>
        <w:rPr>
          <w:rFonts w:eastAsia="Arial Unicode MS" w:cs="Browallia New"/>
          <w:szCs w:val="28"/>
          <w:lang w:val="en-GB"/>
        </w:rPr>
      </w:pPr>
    </w:p>
    <w:p w14:paraId="09C9A68A" w14:textId="64E32D8F" w:rsidR="00B41FC2" w:rsidRPr="00167C11" w:rsidRDefault="00B41FC2" w:rsidP="001563D9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ตัวเลขเปรียบเทียบได้มีการปรับปรุงและจัดประเภทรายการใหม่เพื่อให้สอดคล้องกับการนำเสนอรายการในข้อมูลทางการเงินปีปัจจุบันเท่าที่จำเป็น</w:t>
      </w:r>
    </w:p>
    <w:p w14:paraId="13F8DAEC" w14:textId="77777777" w:rsidR="00B41FC2" w:rsidRPr="00167C11" w:rsidRDefault="00B41FC2" w:rsidP="001563D9">
      <w:pPr>
        <w:jc w:val="thaiDistribute"/>
        <w:rPr>
          <w:rFonts w:eastAsia="Arial Unicode MS" w:cs="Browallia New"/>
          <w:sz w:val="16"/>
          <w:szCs w:val="16"/>
          <w:lang w:val="en-GB"/>
        </w:rPr>
      </w:pPr>
    </w:p>
    <w:p w14:paraId="237D095F" w14:textId="763EE548" w:rsidR="00D43808" w:rsidRPr="00167C11" w:rsidRDefault="00D43808" w:rsidP="00D43808">
      <w:pPr>
        <w:jc w:val="thaiDistribute"/>
        <w:rPr>
          <w:rFonts w:eastAsia="Arial Unicode MS" w:cs="Browallia New"/>
          <w:szCs w:val="28"/>
          <w:lang w:val="en-GB"/>
        </w:rPr>
      </w:pPr>
      <w:bookmarkStart w:id="0" w:name="_Hlk174038562"/>
      <w:r w:rsidRPr="00167C11">
        <w:rPr>
          <w:rFonts w:eastAsia="Arial Unicode MS" w:cs="Browallia New"/>
          <w:szCs w:val="28"/>
          <w:cs/>
          <w:lang w:val="en-GB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</w:t>
      </w:r>
      <w:r w:rsidR="00114E89" w:rsidRPr="00167C11">
        <w:rPr>
          <w:rFonts w:eastAsia="Arial Unicode MS" w:cs="Browallia New"/>
          <w:szCs w:val="28"/>
          <w:cs/>
          <w:lang w:val="en-GB"/>
        </w:rPr>
        <w:br/>
      </w:r>
      <w:r w:rsidRPr="00167C11">
        <w:rPr>
          <w:rFonts w:eastAsia="Arial Unicode MS" w:cs="Browallia New"/>
          <w:szCs w:val="28"/>
          <w:cs/>
          <w:lang w:val="en-GB"/>
        </w:rPr>
        <w:t>ที่สำคัญและการใช้วิจารณญาณของผู้บริหารตามกระบวนการในการนำนโยบายการบัญชีของ</w:t>
      </w:r>
      <w:r w:rsidR="005D7D51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Pr="00167C11">
        <w:rPr>
          <w:rFonts w:eastAsia="Arial Unicode MS" w:cs="Browallia New"/>
          <w:szCs w:val="28"/>
          <w:cs/>
          <w:lang w:val="en-GB"/>
        </w:rPr>
        <w:t xml:space="preserve">ไปถือปฏิบัติ </w:t>
      </w:r>
      <w:r w:rsidR="00C74A85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="00B65D33" w:rsidRPr="00167C11">
        <w:rPr>
          <w:rFonts w:eastAsia="Arial Unicode MS" w:cs="Browallia New"/>
          <w:szCs w:val="28"/>
          <w:cs/>
          <w:lang w:val="en-GB"/>
        </w:rPr>
        <w:t xml:space="preserve">เปิดเผยเรื่องการใช้วิจารณญาณของผู้บริหารหรือรายการที่มีความซับซ้อน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ในหมายเหตุประกอบงบการเงินข้อ </w:t>
      </w:r>
      <w:r w:rsidR="00635A51" w:rsidRPr="00635A51">
        <w:rPr>
          <w:rFonts w:eastAsia="Arial Unicode MS" w:cs="Browallia New"/>
          <w:szCs w:val="28"/>
          <w:lang w:val="en-GB"/>
        </w:rPr>
        <w:t>7</w:t>
      </w:r>
    </w:p>
    <w:p w14:paraId="0EDD4DF1" w14:textId="77777777" w:rsidR="00D43808" w:rsidRPr="00167C11" w:rsidRDefault="00D43808" w:rsidP="00D43808">
      <w:pPr>
        <w:jc w:val="thaiDistribute"/>
        <w:rPr>
          <w:rFonts w:eastAsia="Arial Unicode MS" w:cs="Browallia New"/>
          <w:sz w:val="16"/>
          <w:szCs w:val="16"/>
          <w:lang w:val="en-GB"/>
        </w:rPr>
      </w:pPr>
    </w:p>
    <w:p w14:paraId="51C1CD50" w14:textId="6B15B84F" w:rsidR="007114B3" w:rsidRPr="00167C11" w:rsidRDefault="00D43808" w:rsidP="00D43808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0F1BF463" w14:textId="77777777" w:rsidR="00D43808" w:rsidRPr="00167C11" w:rsidRDefault="00D43808" w:rsidP="00D43808">
      <w:pPr>
        <w:jc w:val="thaiDistribute"/>
        <w:rPr>
          <w:rFonts w:eastAsia="Arial Unicode MS" w:cs="Browallia New"/>
          <w:spacing w:val="6"/>
          <w:sz w:val="16"/>
          <w:szCs w:val="16"/>
          <w:lang w:val="en-GB"/>
        </w:rPr>
      </w:pPr>
    </w:p>
    <w:bookmarkEnd w:id="0"/>
    <w:p w14:paraId="4DB42FEC" w14:textId="77777777" w:rsidR="007D0B0B" w:rsidRPr="00167C11" w:rsidRDefault="007D0B0B" w:rsidP="007D0B0B">
      <w:pPr>
        <w:jc w:val="thaiDistribute"/>
        <w:rPr>
          <w:rFonts w:eastAsia="Arial Unicode MS" w:cs="Browallia New"/>
          <w:b/>
          <w:bCs/>
          <w:i/>
          <w:iCs/>
          <w:szCs w:val="28"/>
        </w:rPr>
      </w:pPr>
      <w:r w:rsidRPr="00167C11">
        <w:rPr>
          <w:rFonts w:eastAsia="Arial Unicode MS" w:cs="Browallia New"/>
          <w:b/>
          <w:bCs/>
          <w:i/>
          <w:iCs/>
          <w:szCs w:val="28"/>
          <w:cs/>
        </w:rPr>
        <w:t>การจัดประเภทรายการใหม่</w:t>
      </w:r>
    </w:p>
    <w:p w14:paraId="149F4DA6" w14:textId="77777777" w:rsidR="007D0B0B" w:rsidRPr="00167C11" w:rsidRDefault="007D0B0B" w:rsidP="007D0B0B">
      <w:pPr>
        <w:jc w:val="thaiDistribute"/>
        <w:rPr>
          <w:rFonts w:eastAsia="Arial Unicode MS" w:cs="Browallia New"/>
          <w:sz w:val="16"/>
          <w:szCs w:val="16"/>
          <w:lang w:val="en-GB"/>
        </w:rPr>
      </w:pPr>
    </w:p>
    <w:p w14:paraId="3E72A13C" w14:textId="45B3C649" w:rsidR="007D0B0B" w:rsidRPr="00167C11" w:rsidRDefault="007D0B0B" w:rsidP="007D0B0B">
      <w:pPr>
        <w:jc w:val="thaiDistribute"/>
        <w:rPr>
          <w:rFonts w:eastAsia="Arial Unicode MS" w:cs="Browallia New"/>
          <w:spacing w:val="-6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บริษัทได้มีการจัดประเภทรายการใหม่สำหรับรายการเงินฝากประจำที่ครบกำหนดเกินกว่า </w:t>
      </w:r>
      <w:r w:rsidR="00635A51" w:rsidRPr="00635A51">
        <w:rPr>
          <w:rFonts w:eastAsia="Arial Unicode MS" w:cs="Browallia New"/>
          <w:szCs w:val="28"/>
          <w:lang w:val="en-GB"/>
        </w:rPr>
        <w:t>3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 xml:space="preserve">เดือนจากรายการเงินสดและรายการเทียบเท่าเงินสดเป็นสินทรัพย์ทางการเงินที่วัดมูลค่าด้วยราคาทุนตัดจำหน่าย เนื่องจากรายการดังกล่าวเข้าเงื่อนไขของโมเดลธุรกิจที่มีวัตถุประสงค์การถือครองสินทรัพย์ทางการเงินเพื่อรับกระแสเงินสดตามสัญญาและลักษณะกระแสเงินสดตามสัญญาเข้าเงื่อนไขของการเป็นเงินต้นและดอกเบี้ย เนื่องจากเงินฝากประจำดังกล่าวมีอายุคงเหลือระหว่าง </w:t>
      </w:r>
      <w:r w:rsidR="00635A51" w:rsidRPr="00635A51">
        <w:rPr>
          <w:rFonts w:eastAsia="Arial Unicode MS" w:cs="Browallia New"/>
          <w:szCs w:val="28"/>
          <w:lang w:val="en-GB"/>
        </w:rPr>
        <w:t>14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 xml:space="preserve">ถึง </w:t>
      </w:r>
      <w:r w:rsidR="00635A51" w:rsidRPr="00635A51">
        <w:rPr>
          <w:rFonts w:eastAsia="Arial Unicode MS" w:cs="Browallia New"/>
          <w:szCs w:val="28"/>
          <w:lang w:val="en-GB"/>
        </w:rPr>
        <w:t>15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เดือน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ณ วันที่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 xml:space="preserve">ธันวาคม 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และผู้บริหารมีความตั้งใจที่จะถือจนครบกำหนด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="00470E15" w:rsidRPr="00167C11">
        <w:rPr>
          <w:rFonts w:eastAsia="Arial Unicode MS" w:cs="Browallia New"/>
          <w:szCs w:val="28"/>
          <w:lang w:val="en-GB"/>
        </w:rPr>
        <w:br/>
      </w:r>
      <w:r w:rsidRPr="00167C11">
        <w:rPr>
          <w:rFonts w:eastAsia="Arial Unicode MS" w:cs="Browallia New"/>
          <w:spacing w:val="-6"/>
          <w:szCs w:val="28"/>
          <w:cs/>
          <w:lang w:val="en-GB"/>
        </w:rPr>
        <w:t>จึงจัดประเภทรายการดังกล่าวเป็นสินทรัพย์ทางการเงินที่วัดมูลค่าด้วยราคาทุนตัดจำหน่ายในส่วนสินทรัพย์ไม่หมุนเวียน</w:t>
      </w:r>
    </w:p>
    <w:p w14:paraId="77B8AEE5" w14:textId="031A88E5" w:rsidR="003C6865" w:rsidRPr="00167C11" w:rsidRDefault="003C6865">
      <w:pPr>
        <w:rPr>
          <w:rFonts w:eastAsia="Arial Unicode MS" w:cs="Browallia New"/>
          <w:szCs w:val="28"/>
          <w:cs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br w:type="page"/>
      </w:r>
    </w:p>
    <w:p w14:paraId="5A934D10" w14:textId="6DDE3A2E" w:rsidR="007114B3" w:rsidRPr="00167C11" w:rsidRDefault="007114B3" w:rsidP="008B2E0D">
      <w:pPr>
        <w:jc w:val="thaiDistribute"/>
        <w:rPr>
          <w:rFonts w:eastAsia="Arial Unicode MS" w:cs="Browallia New"/>
          <w:szCs w:val="28"/>
          <w:cs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lastRenderedPageBreak/>
        <w:t xml:space="preserve">ผลกระทบของการจัดประเภทรายการใหม่ ตามที่กล่าวข้างต้นที่มีต่องบฐานะการเงิน ณ 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ธันวาคม พ</w:t>
      </w:r>
      <w:r w:rsidRPr="00167C11">
        <w:rPr>
          <w:rFonts w:eastAsia="Arial Unicode MS" w:cs="Browallia New"/>
          <w:szCs w:val="28"/>
          <w:lang w:val="en-GB"/>
        </w:rPr>
        <w:t>.</w:t>
      </w:r>
      <w:r w:rsidRPr="00167C11">
        <w:rPr>
          <w:rFonts w:eastAsia="Arial Unicode MS" w:cs="Browallia New"/>
          <w:szCs w:val="28"/>
          <w:cs/>
          <w:lang w:val="en-GB"/>
        </w:rPr>
        <w:t>ศ</w:t>
      </w:r>
      <w:r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7648A4"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="005F0BBD" w:rsidRPr="00167C11">
        <w:rPr>
          <w:rFonts w:eastAsia="Arial Unicode MS" w:cs="Browallia New"/>
          <w:szCs w:val="28"/>
          <w:cs/>
          <w:lang w:val="en-GB"/>
        </w:rPr>
        <w:t>และงบกระแสเงินสดสำหรับ</w:t>
      </w:r>
      <w:r w:rsidR="006622B7" w:rsidRPr="00167C11">
        <w:rPr>
          <w:rFonts w:eastAsia="Arial Unicode MS" w:cs="Browallia New"/>
          <w:szCs w:val="28"/>
          <w:cs/>
          <w:lang w:val="en-GB"/>
        </w:rPr>
        <w:t>ปีสิ้นสุด</w:t>
      </w:r>
      <w:r w:rsidR="005F0BBD" w:rsidRPr="00167C11">
        <w:rPr>
          <w:rFonts w:eastAsia="Arial Unicode MS" w:cs="Browallia New"/>
          <w:szCs w:val="28"/>
          <w:cs/>
          <w:lang w:val="en-GB"/>
        </w:rPr>
        <w:t xml:space="preserve">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6622B7" w:rsidRPr="00167C11">
        <w:rPr>
          <w:rFonts w:eastAsia="Arial Unicode MS" w:cs="Browallia New"/>
          <w:szCs w:val="28"/>
          <w:cs/>
          <w:lang w:val="en-GB"/>
        </w:rPr>
        <w:t xml:space="preserve"> ธันวาคม</w:t>
      </w:r>
      <w:r w:rsidR="005F0BBD"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="00335AF8" w:rsidRPr="00167C11">
        <w:rPr>
          <w:rFonts w:eastAsia="Arial Unicode MS" w:cs="Browallia New"/>
          <w:szCs w:val="28"/>
          <w:cs/>
          <w:lang w:val="en-GB"/>
        </w:rPr>
        <w:t>พ</w:t>
      </w:r>
      <w:r w:rsidR="00335AF8" w:rsidRPr="00167C11">
        <w:rPr>
          <w:rFonts w:eastAsia="Arial Unicode MS" w:cs="Browallia New"/>
          <w:szCs w:val="28"/>
          <w:lang w:val="en-GB"/>
        </w:rPr>
        <w:t>.</w:t>
      </w:r>
      <w:r w:rsidR="00335AF8" w:rsidRPr="00167C11">
        <w:rPr>
          <w:rFonts w:eastAsia="Arial Unicode MS" w:cs="Browallia New"/>
          <w:szCs w:val="28"/>
          <w:cs/>
          <w:lang w:val="en-GB"/>
        </w:rPr>
        <w:t>ศ</w:t>
      </w:r>
      <w:r w:rsidR="00335AF8"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5F0BBD"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ดังนี้</w:t>
      </w:r>
    </w:p>
    <w:p w14:paraId="43A8D02D" w14:textId="77777777" w:rsidR="007114B3" w:rsidRPr="00167C11" w:rsidRDefault="007114B3" w:rsidP="008B2E0D">
      <w:pPr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144" w:type="dxa"/>
        <w:tblLayout w:type="fixed"/>
        <w:tblLook w:val="0600" w:firstRow="0" w:lastRow="0" w:firstColumn="0" w:lastColumn="0" w:noHBand="1" w:noVBand="1"/>
      </w:tblPr>
      <w:tblGrid>
        <w:gridCol w:w="3744"/>
        <w:gridCol w:w="1800"/>
        <w:gridCol w:w="1800"/>
        <w:gridCol w:w="1800"/>
      </w:tblGrid>
      <w:tr w:rsidR="007648A4" w:rsidRPr="00167C11" w14:paraId="5785567C" w14:textId="77777777" w:rsidTr="001F7DD0">
        <w:trPr>
          <w:trHeight w:val="20"/>
          <w:tblHeader/>
        </w:trPr>
        <w:tc>
          <w:tcPr>
            <w:tcW w:w="3744" w:type="dxa"/>
            <w:shd w:val="clear" w:color="auto" w:fill="auto"/>
            <w:vAlign w:val="bottom"/>
          </w:tcPr>
          <w:p w14:paraId="7C55C20F" w14:textId="77777777" w:rsidR="006C77D8" w:rsidRPr="00167C11" w:rsidRDefault="006C77D8" w:rsidP="00406420">
            <w:pPr>
              <w:jc w:val="both"/>
              <w:rPr>
                <w:rFonts w:eastAsia="Calibri" w:cs="Browallia New"/>
                <w:b/>
                <w:szCs w:val="28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FCA16B9" w14:textId="1AA36BAE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 xml:space="preserve">ณ วันที่ </w:t>
            </w: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br/>
            </w:r>
            <w:r w:rsidR="00635A51" w:rsidRPr="00635A51">
              <w:rPr>
                <w:rFonts w:eastAsia="Calibri" w:cs="Browallia New"/>
                <w:b/>
                <w:bCs/>
                <w:szCs w:val="28"/>
                <w:lang w:val="en-GB"/>
              </w:rPr>
              <w:t>31</w:t>
            </w: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 xml:space="preserve"> ธันวาคม </w:t>
            </w:r>
          </w:p>
          <w:p w14:paraId="66D6B3BD" w14:textId="155D7A3A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 xml:space="preserve">พ.ศ. </w:t>
            </w:r>
            <w:r w:rsidR="00635A51" w:rsidRPr="00635A51">
              <w:rPr>
                <w:rFonts w:eastAsia="Calibri" w:cs="Browallia New"/>
                <w:b/>
                <w:bCs/>
                <w:szCs w:val="28"/>
                <w:lang w:val="en-GB"/>
              </w:rPr>
              <w:t>2566</w:t>
            </w:r>
          </w:p>
          <w:p w14:paraId="55BA3A9E" w14:textId="77777777" w:rsidR="006C77D8" w:rsidRPr="00167C11" w:rsidRDefault="006C77D8" w:rsidP="00406420">
            <w:pPr>
              <w:ind w:left="-134" w:right="-72"/>
              <w:jc w:val="right"/>
              <w:rPr>
                <w:rFonts w:eastAsia="Calibri" w:cs="Browallia New"/>
                <w:b/>
                <w:bCs/>
                <w:szCs w:val="28"/>
                <w:rtl/>
                <w:cs/>
                <w:lang w:val="en-GB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>ตามที่รายงานไว้เดิม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4679AE2" w14:textId="011DFB94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rtl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ผลกระทบจากการจัดประเภท</w:t>
            </w:r>
            <w:r w:rsidR="003D6A30" w:rsidRPr="00167C11">
              <w:rPr>
                <w:rFonts w:eastAsia="Calibri" w:cs="Browallia New"/>
                <w:b/>
                <w:bCs/>
                <w:szCs w:val="28"/>
                <w:cs/>
              </w:rPr>
              <w:t>รายการ</w:t>
            </w: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ใหม่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9F08C6B" w14:textId="77777777" w:rsidR="00973601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ณ วันที่</w:t>
            </w:r>
          </w:p>
          <w:p w14:paraId="75ADC7FC" w14:textId="2289D919" w:rsidR="006C77D8" w:rsidRPr="00167C11" w:rsidRDefault="00635A51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cs/>
              </w:rPr>
            </w:pPr>
            <w:r w:rsidRPr="00635A51">
              <w:rPr>
                <w:rFonts w:eastAsia="Calibri" w:cs="Browallia New"/>
                <w:b/>
                <w:bCs/>
                <w:szCs w:val="28"/>
                <w:lang w:val="en-GB"/>
              </w:rPr>
              <w:t>31</w:t>
            </w:r>
            <w:r w:rsidR="006C77D8" w:rsidRPr="00167C11">
              <w:rPr>
                <w:rFonts w:eastAsia="Calibri" w:cs="Browallia New"/>
                <w:b/>
                <w:bCs/>
                <w:szCs w:val="28"/>
                <w:lang w:val="en-GB"/>
              </w:rPr>
              <w:t xml:space="preserve"> </w:t>
            </w:r>
            <w:r w:rsidR="006C77D8"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>ธันวาคม</w:t>
            </w:r>
          </w:p>
          <w:p w14:paraId="26DE005D" w14:textId="1BD4B7D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 xml:space="preserve">พ.ศ. </w:t>
            </w:r>
            <w:r w:rsidR="00635A51" w:rsidRPr="00635A51">
              <w:rPr>
                <w:rFonts w:eastAsia="Calibri" w:cs="Browallia New"/>
                <w:b/>
                <w:bCs/>
                <w:szCs w:val="28"/>
                <w:lang w:val="en-GB"/>
              </w:rPr>
              <w:t>2566</w:t>
            </w:r>
          </w:p>
          <w:p w14:paraId="2DC0C654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rtl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>ตามที่ปรับปรุงใหม่</w:t>
            </w:r>
          </w:p>
        </w:tc>
      </w:tr>
      <w:tr w:rsidR="007648A4" w:rsidRPr="00167C11" w14:paraId="1090A8AE" w14:textId="77777777" w:rsidTr="001F7DD0">
        <w:trPr>
          <w:trHeight w:val="20"/>
          <w:tblHeader/>
        </w:trPr>
        <w:tc>
          <w:tcPr>
            <w:tcW w:w="3744" w:type="dxa"/>
            <w:shd w:val="clear" w:color="auto" w:fill="auto"/>
            <w:vAlign w:val="bottom"/>
          </w:tcPr>
          <w:p w14:paraId="3153C850" w14:textId="543B8BCC" w:rsidR="006C77D8" w:rsidRPr="00167C11" w:rsidRDefault="006C77D8" w:rsidP="00406420">
            <w:pPr>
              <w:jc w:val="both"/>
              <w:rPr>
                <w:rFonts w:eastAsia="Calibri" w:cs="Browallia New"/>
                <w:bCs/>
                <w:szCs w:val="28"/>
              </w:rPr>
            </w:pPr>
            <w:r w:rsidRPr="00167C11">
              <w:rPr>
                <w:rFonts w:eastAsia="Calibri" w:cs="Browallia New"/>
                <w:bCs/>
                <w:szCs w:val="28"/>
                <w:cs/>
              </w:rPr>
              <w:t>งบฐานะการเงิน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34616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149E53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0A9205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7648A4" w:rsidRPr="00167C11" w14:paraId="6BA1CE00" w14:textId="77777777" w:rsidTr="001F7DD0">
        <w:trPr>
          <w:trHeight w:val="20"/>
          <w:tblHeader/>
        </w:trPr>
        <w:tc>
          <w:tcPr>
            <w:tcW w:w="3744" w:type="dxa"/>
            <w:shd w:val="clear" w:color="auto" w:fill="auto"/>
            <w:vAlign w:val="bottom"/>
          </w:tcPr>
          <w:p w14:paraId="18A3CD0A" w14:textId="77777777" w:rsidR="006C77D8" w:rsidRPr="00167C11" w:rsidRDefault="006C77D8" w:rsidP="00406420">
            <w:pPr>
              <w:jc w:val="both"/>
              <w:rPr>
                <w:rFonts w:eastAsia="Calibri" w:cs="Browallia New"/>
                <w:b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4CAB77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AE094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665A45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szCs w:val="28"/>
              </w:rPr>
            </w:pPr>
          </w:p>
        </w:tc>
      </w:tr>
      <w:tr w:rsidR="007648A4" w:rsidRPr="00167C11" w14:paraId="5E41E964" w14:textId="77777777" w:rsidTr="001F7DD0">
        <w:trPr>
          <w:trHeight w:val="20"/>
        </w:trPr>
        <w:tc>
          <w:tcPr>
            <w:tcW w:w="3744" w:type="dxa"/>
            <w:shd w:val="clear" w:color="auto" w:fill="auto"/>
            <w:vAlign w:val="bottom"/>
          </w:tcPr>
          <w:p w14:paraId="3968B409" w14:textId="77777777" w:rsidR="006C77D8" w:rsidRPr="00167C11" w:rsidRDefault="006C77D8" w:rsidP="00406420">
            <w:pPr>
              <w:tabs>
                <w:tab w:val="left" w:pos="2563"/>
              </w:tabs>
              <w:jc w:val="both"/>
              <w:rPr>
                <w:rFonts w:eastAsia="Calibri" w:cs="Browallia New"/>
                <w:bCs/>
                <w:szCs w:val="28"/>
              </w:rPr>
            </w:pPr>
            <w:r w:rsidRPr="00167C11">
              <w:rPr>
                <w:rFonts w:eastAsia="Calibri" w:cs="Browallia New"/>
                <w:bCs/>
                <w:szCs w:val="28"/>
                <w:cs/>
              </w:rPr>
              <w:t>สินทรัพย์หมุนเวียน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6AB616E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7C5980B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266D68F" w14:textId="77777777" w:rsidR="006C77D8" w:rsidRPr="00167C11" w:rsidRDefault="006C77D8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</w:tr>
      <w:tr w:rsidR="007648A4" w:rsidRPr="00167C11" w14:paraId="47333E6F" w14:textId="77777777" w:rsidTr="001F7DD0">
        <w:trPr>
          <w:trHeight w:val="20"/>
        </w:trPr>
        <w:tc>
          <w:tcPr>
            <w:tcW w:w="3744" w:type="dxa"/>
            <w:shd w:val="clear" w:color="auto" w:fill="auto"/>
            <w:vAlign w:val="bottom"/>
          </w:tcPr>
          <w:p w14:paraId="21A37912" w14:textId="58CFC4CC" w:rsidR="006C77D8" w:rsidRPr="00167C11" w:rsidRDefault="006C77D8" w:rsidP="00406420">
            <w:pPr>
              <w:rPr>
                <w:rFonts w:eastAsia="Calibri" w:cs="Browallia New"/>
                <w:b/>
                <w:szCs w:val="28"/>
                <w:highlight w:val="lightGray"/>
                <w:cs/>
              </w:rPr>
            </w:pPr>
            <w:bookmarkStart w:id="1" w:name="_Hlk174038618"/>
            <w:r w:rsidRPr="00167C11">
              <w:rPr>
                <w:rFonts w:eastAsia="Calibri" w:cs="Browallia New"/>
                <w:b/>
                <w:szCs w:val="28"/>
                <w:cs/>
                <w:lang w:val="en-GB"/>
              </w:rPr>
              <w:t>เงินสดและรายการเทียบเท่าเงินสด</w:t>
            </w:r>
            <w:bookmarkEnd w:id="1"/>
          </w:p>
        </w:tc>
        <w:tc>
          <w:tcPr>
            <w:tcW w:w="1800" w:type="dxa"/>
            <w:shd w:val="clear" w:color="auto" w:fill="auto"/>
            <w:vAlign w:val="bottom"/>
          </w:tcPr>
          <w:p w14:paraId="1D806BB3" w14:textId="4BE0F8F8" w:rsidR="006C77D8" w:rsidRPr="00167C11" w:rsidRDefault="00635A51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  <w:r w:rsidRPr="00635A51">
              <w:rPr>
                <w:rFonts w:eastAsia="Calibri" w:cs="Browallia New"/>
                <w:bCs/>
                <w:szCs w:val="28"/>
                <w:lang w:val="en-GB"/>
              </w:rPr>
              <w:t>128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039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209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2B075C3" w14:textId="174967B4" w:rsidR="006C77D8" w:rsidRPr="00167C11" w:rsidRDefault="00981D36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  <w:r w:rsidRPr="00167C11">
              <w:rPr>
                <w:rFonts w:eastAsia="Calibri" w:cs="Browallia New"/>
                <w:bCs/>
                <w:szCs w:val="28"/>
              </w:rPr>
              <w:t>(</w:t>
            </w:r>
            <w:r w:rsidR="00635A51" w:rsidRPr="00635A51">
              <w:rPr>
                <w:rFonts w:eastAsia="Calibri" w:cs="Browallia New"/>
                <w:bCs/>
                <w:szCs w:val="28"/>
                <w:lang w:val="en-GB"/>
              </w:rPr>
              <w:t>20</w:t>
            </w:r>
            <w:r w:rsidRPr="00167C11">
              <w:rPr>
                <w:rFonts w:eastAsia="Calibri" w:cs="Browallia New"/>
                <w:bCs/>
                <w:szCs w:val="28"/>
              </w:rPr>
              <w:t>,</w:t>
            </w:r>
            <w:r w:rsidR="00635A51" w:rsidRPr="00635A51">
              <w:rPr>
                <w:rFonts w:eastAsia="Calibri" w:cs="Browallia New"/>
                <w:bCs/>
                <w:szCs w:val="28"/>
                <w:lang w:val="en-GB"/>
              </w:rPr>
              <w:t>032</w:t>
            </w:r>
            <w:r w:rsidRPr="00167C11">
              <w:rPr>
                <w:rFonts w:eastAsia="Calibri" w:cs="Browallia New"/>
                <w:bCs/>
                <w:szCs w:val="28"/>
              </w:rPr>
              <w:t>,</w:t>
            </w:r>
            <w:r w:rsidR="00635A51" w:rsidRPr="00635A51">
              <w:rPr>
                <w:rFonts w:eastAsia="Calibri" w:cs="Browallia New"/>
                <w:bCs/>
                <w:szCs w:val="28"/>
                <w:lang w:val="en-GB"/>
              </w:rPr>
              <w:t>561</w:t>
            </w:r>
            <w:r w:rsidRPr="00167C11">
              <w:rPr>
                <w:rFonts w:eastAsia="Calibri" w:cs="Browallia New"/>
                <w:bCs/>
                <w:szCs w:val="28"/>
              </w:rPr>
              <w:t>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6A29B79" w14:textId="373183F0" w:rsidR="006C77D8" w:rsidRPr="00167C11" w:rsidRDefault="00635A51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  <w:r w:rsidRPr="00635A51">
              <w:rPr>
                <w:rFonts w:eastAsia="Calibri" w:cs="Browallia New"/>
                <w:bCs/>
                <w:szCs w:val="28"/>
                <w:lang w:val="en-GB"/>
              </w:rPr>
              <w:t>108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006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648</w:t>
            </w:r>
          </w:p>
        </w:tc>
      </w:tr>
      <w:tr w:rsidR="007648A4" w:rsidRPr="00167C11" w14:paraId="0087F8D0" w14:textId="77777777" w:rsidTr="001F7DD0">
        <w:trPr>
          <w:trHeight w:val="20"/>
        </w:trPr>
        <w:tc>
          <w:tcPr>
            <w:tcW w:w="3744" w:type="dxa"/>
            <w:shd w:val="clear" w:color="auto" w:fill="auto"/>
            <w:vAlign w:val="bottom"/>
          </w:tcPr>
          <w:p w14:paraId="21A33CA2" w14:textId="77777777" w:rsidR="007648A4" w:rsidRPr="00167C11" w:rsidRDefault="007648A4" w:rsidP="00406420">
            <w:pPr>
              <w:rPr>
                <w:rFonts w:eastAsia="Calibri" w:cs="Browallia New"/>
                <w:b/>
                <w:szCs w:val="28"/>
                <w:cs/>
                <w:lang w:val="en-GB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E59C56E" w14:textId="77777777" w:rsidR="007648A4" w:rsidRPr="00167C11" w:rsidRDefault="007648A4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4F7D7BE" w14:textId="77777777" w:rsidR="007648A4" w:rsidRPr="00167C11" w:rsidRDefault="007648A4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531C5223" w14:textId="77777777" w:rsidR="007648A4" w:rsidRPr="00167C11" w:rsidRDefault="007648A4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</w:tr>
      <w:tr w:rsidR="007648A4" w:rsidRPr="00167C11" w14:paraId="08121526" w14:textId="77777777" w:rsidTr="001F7DD0">
        <w:trPr>
          <w:trHeight w:val="20"/>
        </w:trPr>
        <w:tc>
          <w:tcPr>
            <w:tcW w:w="3744" w:type="dxa"/>
            <w:shd w:val="clear" w:color="auto" w:fill="auto"/>
            <w:vAlign w:val="bottom"/>
          </w:tcPr>
          <w:p w14:paraId="050C4CD8" w14:textId="4FD4F34A" w:rsidR="007648A4" w:rsidRPr="00167C11" w:rsidRDefault="007648A4" w:rsidP="00406420">
            <w:pPr>
              <w:rPr>
                <w:rFonts w:eastAsia="Calibri" w:cs="Browallia New"/>
                <w:b/>
                <w:szCs w:val="28"/>
                <w:cs/>
                <w:lang w:val="en-GB"/>
              </w:rPr>
            </w:pPr>
            <w:r w:rsidRPr="00167C11">
              <w:rPr>
                <w:rFonts w:eastAsia="Calibri" w:cs="Browallia New"/>
                <w:bCs/>
                <w:szCs w:val="28"/>
                <w:cs/>
              </w:rPr>
              <w:t>สินทรัพย์</w:t>
            </w:r>
            <w:r w:rsidRPr="00167C11">
              <w:rPr>
                <w:rFonts w:eastAsia="Calibri" w:cs="Browallia New"/>
                <w:bCs/>
                <w:szCs w:val="28"/>
                <w:cs/>
                <w:lang w:val="en-GB"/>
              </w:rPr>
              <w:t>ไม่</w:t>
            </w:r>
            <w:r w:rsidRPr="00167C11">
              <w:rPr>
                <w:rFonts w:eastAsia="Calibri" w:cs="Browallia New"/>
                <w:bCs/>
                <w:szCs w:val="28"/>
                <w:cs/>
              </w:rPr>
              <w:t>หมุนเวียน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3ECB536" w14:textId="77777777" w:rsidR="007648A4" w:rsidRPr="00167C11" w:rsidRDefault="007648A4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AF0C20A" w14:textId="77777777" w:rsidR="007648A4" w:rsidRPr="00167C11" w:rsidRDefault="007648A4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3150E947" w14:textId="77777777" w:rsidR="007648A4" w:rsidRPr="00167C11" w:rsidRDefault="007648A4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</w:p>
        </w:tc>
      </w:tr>
      <w:tr w:rsidR="007648A4" w:rsidRPr="00167C11" w14:paraId="64373CC1" w14:textId="77777777" w:rsidTr="001F7DD0">
        <w:trPr>
          <w:trHeight w:val="20"/>
        </w:trPr>
        <w:tc>
          <w:tcPr>
            <w:tcW w:w="3744" w:type="dxa"/>
            <w:shd w:val="clear" w:color="auto" w:fill="auto"/>
            <w:vAlign w:val="bottom"/>
          </w:tcPr>
          <w:p w14:paraId="13EEFB1F" w14:textId="0824E950" w:rsidR="006C77D8" w:rsidRPr="00167C11" w:rsidRDefault="006C77D8" w:rsidP="00406420">
            <w:pPr>
              <w:rPr>
                <w:rFonts w:eastAsia="Arial Unicode MS" w:cs="Browallia New"/>
                <w:szCs w:val="28"/>
                <w:highlight w:val="lightGray"/>
                <w:cs/>
              </w:rPr>
            </w:pPr>
            <w:r w:rsidRPr="00167C11">
              <w:rPr>
                <w:rFonts w:eastAsia="Calibri" w:cs="Browallia New"/>
                <w:b/>
                <w:szCs w:val="28"/>
                <w:cs/>
                <w:lang w:val="en-GB"/>
              </w:rPr>
              <w:t xml:space="preserve">เงินฝากประจำที่ครบกำหนดเกินกว่า </w:t>
            </w:r>
            <w:r w:rsidR="00635A51" w:rsidRPr="00635A51">
              <w:rPr>
                <w:rFonts w:eastAsia="Calibri" w:cs="Browallia New"/>
                <w:bCs/>
                <w:szCs w:val="28"/>
                <w:lang w:val="en-GB"/>
              </w:rPr>
              <w:t>3</w:t>
            </w:r>
            <w:r w:rsidRPr="00167C11">
              <w:rPr>
                <w:rFonts w:eastAsia="Calibri" w:cs="Browallia New"/>
                <w:bCs/>
                <w:szCs w:val="28"/>
                <w:lang w:val="en-GB"/>
              </w:rPr>
              <w:t xml:space="preserve"> </w:t>
            </w:r>
            <w:r w:rsidRPr="00167C11">
              <w:rPr>
                <w:rFonts w:eastAsia="Calibri" w:cs="Browallia New"/>
                <w:b/>
                <w:szCs w:val="28"/>
                <w:cs/>
                <w:lang w:val="en-GB"/>
              </w:rPr>
              <w:t>เดือน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2916020" w14:textId="011FA84F" w:rsidR="006C77D8" w:rsidRPr="00167C11" w:rsidRDefault="00981D36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  <w:r w:rsidRPr="00167C11">
              <w:rPr>
                <w:rFonts w:eastAsia="Calibri" w:cs="Browallia New"/>
                <w:bCs/>
                <w:szCs w:val="28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E21A35B" w14:textId="322F399C" w:rsidR="006C77D8" w:rsidRPr="00167C11" w:rsidRDefault="00635A51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  <w:r w:rsidRPr="00635A51">
              <w:rPr>
                <w:rFonts w:eastAsia="Calibri" w:cs="Browallia New"/>
                <w:bCs/>
                <w:szCs w:val="28"/>
                <w:lang w:val="en-GB"/>
              </w:rPr>
              <w:t>20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032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561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B84E44D" w14:textId="23368474" w:rsidR="006C77D8" w:rsidRPr="00167C11" w:rsidRDefault="00635A51" w:rsidP="00406420">
            <w:pPr>
              <w:ind w:right="-72"/>
              <w:jc w:val="right"/>
              <w:rPr>
                <w:rFonts w:eastAsia="Calibri" w:cs="Browallia New"/>
                <w:bCs/>
                <w:szCs w:val="28"/>
              </w:rPr>
            </w:pPr>
            <w:r w:rsidRPr="00635A51">
              <w:rPr>
                <w:rFonts w:eastAsia="Calibri" w:cs="Browallia New"/>
                <w:bCs/>
                <w:szCs w:val="28"/>
                <w:lang w:val="en-GB"/>
              </w:rPr>
              <w:t>20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032</w:t>
            </w:r>
            <w:r w:rsidR="00981D36" w:rsidRPr="00167C11">
              <w:rPr>
                <w:rFonts w:eastAsia="Calibri" w:cs="Browallia New"/>
                <w:bCs/>
                <w:szCs w:val="28"/>
              </w:rPr>
              <w:t>,</w:t>
            </w:r>
            <w:r w:rsidRPr="00635A51">
              <w:rPr>
                <w:rFonts w:eastAsia="Calibri" w:cs="Browallia New"/>
                <w:bCs/>
                <w:szCs w:val="28"/>
                <w:lang w:val="en-GB"/>
              </w:rPr>
              <w:t>561</w:t>
            </w:r>
          </w:p>
        </w:tc>
      </w:tr>
    </w:tbl>
    <w:p w14:paraId="0E0842C0" w14:textId="1CF6C058" w:rsidR="007D0B0B" w:rsidRPr="00167C11" w:rsidRDefault="007D0B0B" w:rsidP="00406420">
      <w:pPr>
        <w:rPr>
          <w:rFonts w:eastAsia="Arial Unicode MS" w:cs="Browallia New"/>
          <w:szCs w:val="28"/>
          <w:lang w:val="en-GB"/>
        </w:rPr>
      </w:pPr>
    </w:p>
    <w:tbl>
      <w:tblPr>
        <w:tblW w:w="9064" w:type="dxa"/>
        <w:jc w:val="center"/>
        <w:tblLayout w:type="fixed"/>
        <w:tblLook w:val="0600" w:firstRow="0" w:lastRow="0" w:firstColumn="0" w:lastColumn="0" w:noHBand="1" w:noVBand="1"/>
      </w:tblPr>
      <w:tblGrid>
        <w:gridCol w:w="3686"/>
        <w:gridCol w:w="1757"/>
        <w:gridCol w:w="1656"/>
        <w:gridCol w:w="1965"/>
      </w:tblGrid>
      <w:tr w:rsidR="00AA504C" w:rsidRPr="00167C11" w14:paraId="6D4A7AF9" w14:textId="77777777" w:rsidTr="001F7DD0">
        <w:trPr>
          <w:trHeight w:val="20"/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54C12BDB" w14:textId="72223D5E" w:rsidR="00AA504C" w:rsidRPr="00167C11" w:rsidRDefault="00B44E8F" w:rsidP="00406420">
            <w:pPr>
              <w:ind w:left="-95"/>
              <w:rPr>
                <w:rFonts w:eastAsia="Calibri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 xml:space="preserve">สำหรับรอบระยะบัญชีสิ้นสุด </w:t>
            </w:r>
            <w:r w:rsidR="00635A51" w:rsidRPr="00635A51">
              <w:rPr>
                <w:rFonts w:eastAsia="Calibri" w:cs="Browallia New"/>
                <w:b/>
                <w:bCs/>
                <w:szCs w:val="28"/>
                <w:lang w:val="en-GB"/>
              </w:rPr>
              <w:t>31</w:t>
            </w:r>
            <w:r w:rsidRPr="00167C11">
              <w:rPr>
                <w:rFonts w:eastAsia="Calibri" w:cs="Browallia New"/>
                <w:b/>
                <w:bCs/>
                <w:szCs w:val="28"/>
                <w:lang w:val="en-GB"/>
              </w:rPr>
              <w:t xml:space="preserve"> </w:t>
            </w:r>
            <w:r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 xml:space="preserve">ธันวาคม </w:t>
            </w:r>
          </w:p>
          <w:p w14:paraId="03F69751" w14:textId="78724DB6" w:rsidR="00B44E8F" w:rsidRPr="00167C11" w:rsidRDefault="00406420" w:rsidP="00406420">
            <w:pPr>
              <w:ind w:left="-95"/>
              <w:rPr>
                <w:rFonts w:eastAsia="Calibri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lang w:val="en-GB"/>
              </w:rPr>
              <w:t xml:space="preserve">   </w:t>
            </w:r>
            <w:r w:rsidR="00B44E8F"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>พ</w:t>
            </w:r>
            <w:r w:rsidR="00B44E8F" w:rsidRPr="00167C11">
              <w:rPr>
                <w:rFonts w:eastAsia="Calibri" w:cs="Browallia New"/>
                <w:b/>
                <w:bCs/>
                <w:szCs w:val="28"/>
                <w:lang w:val="en-GB"/>
              </w:rPr>
              <w:t>.</w:t>
            </w:r>
            <w:r w:rsidR="00B44E8F"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>ศ</w:t>
            </w:r>
            <w:r w:rsidR="00B44E8F" w:rsidRPr="00167C11">
              <w:rPr>
                <w:rFonts w:eastAsia="Calibri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Calibri" w:cs="Browallia New"/>
                <w:b/>
                <w:bCs/>
                <w:szCs w:val="28"/>
                <w:lang w:val="en-GB"/>
              </w:rPr>
              <w:t>2566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17B700" w14:textId="77777777" w:rsidR="00AA504C" w:rsidRPr="00167C11" w:rsidRDefault="00AA504C" w:rsidP="00406420">
            <w:pPr>
              <w:ind w:left="-134" w:right="-72"/>
              <w:jc w:val="right"/>
              <w:rPr>
                <w:rFonts w:eastAsia="Calibri" w:cs="Browallia New"/>
                <w:b/>
                <w:bCs/>
                <w:szCs w:val="28"/>
                <w:rtl/>
                <w:cs/>
                <w:lang w:val="en-GB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>ตามที่รายงานไว้เดิม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D433CB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rtl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ผลกระทบจากการจัดประเภทรายการใหม่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D3E6CF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rtl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  <w:lang w:val="en-GB"/>
              </w:rPr>
              <w:t>ตามที่ปรับปรุงใหม่</w:t>
            </w:r>
          </w:p>
        </w:tc>
      </w:tr>
      <w:tr w:rsidR="00AA504C" w:rsidRPr="00167C11" w14:paraId="746EDBDC" w14:textId="77777777" w:rsidTr="001F7DD0">
        <w:trPr>
          <w:trHeight w:val="20"/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5D5C9240" w14:textId="77777777" w:rsidR="00AA504C" w:rsidRPr="00167C11" w:rsidRDefault="00AA504C" w:rsidP="00406420">
            <w:pPr>
              <w:ind w:left="-95"/>
              <w:jc w:val="both"/>
              <w:rPr>
                <w:rFonts w:eastAsia="Calibri" w:cs="Browallia New"/>
                <w:b/>
                <w:bCs/>
                <w:szCs w:val="28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งบกระแสเงินสด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637B64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817282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12D47F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  <w:cs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AA504C" w:rsidRPr="00167C11" w14:paraId="383B3D06" w14:textId="77777777" w:rsidTr="001F7DD0">
        <w:trPr>
          <w:trHeight w:val="20"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5BF56AF3" w14:textId="77777777" w:rsidR="00AA504C" w:rsidRPr="00167C11" w:rsidRDefault="00AA504C" w:rsidP="00406420">
            <w:pPr>
              <w:ind w:left="-95"/>
              <w:rPr>
                <w:rFonts w:eastAsia="Calibri" w:cs="Browallia New"/>
                <w:b/>
                <w:bCs/>
                <w:szCs w:val="28"/>
                <w:cs/>
                <w:lang w:val="en-GB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14D8FF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59DFB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A7D06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</w:p>
        </w:tc>
      </w:tr>
      <w:tr w:rsidR="00AA504C" w:rsidRPr="00167C11" w14:paraId="074E62A8" w14:textId="77777777" w:rsidTr="001F7DD0">
        <w:trPr>
          <w:trHeight w:val="20"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53A0F3F5" w14:textId="77777777" w:rsidR="00AA504C" w:rsidRPr="00167C11" w:rsidRDefault="00AA504C" w:rsidP="00406420">
            <w:pPr>
              <w:ind w:left="-95"/>
              <w:rPr>
                <w:rFonts w:eastAsia="Calibri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Calibri" w:cs="Browallia New"/>
                <w:b/>
                <w:bCs/>
                <w:szCs w:val="28"/>
                <w:cs/>
              </w:rPr>
              <w:t>กระแสเงินสดจากกิจกรรมลงทุน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60BBE39B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231796D7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5B026E4D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b/>
                <w:bCs/>
                <w:szCs w:val="28"/>
              </w:rPr>
            </w:pPr>
          </w:p>
        </w:tc>
      </w:tr>
      <w:tr w:rsidR="00AA504C" w:rsidRPr="00167C11" w14:paraId="30163FA8" w14:textId="77777777" w:rsidTr="001F7DD0">
        <w:trPr>
          <w:trHeight w:val="20"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652B82F9" w14:textId="5F9BF764" w:rsidR="00AA504C" w:rsidRPr="00167C11" w:rsidRDefault="00AA504C" w:rsidP="00406420">
            <w:pPr>
              <w:ind w:left="-95"/>
              <w:rPr>
                <w:rFonts w:eastAsia="Calibri" w:cs="Browallia New"/>
                <w:szCs w:val="28"/>
                <w:lang w:val="en-GB"/>
              </w:rPr>
            </w:pPr>
            <w:r w:rsidRPr="00167C11">
              <w:rPr>
                <w:rFonts w:eastAsia="Calibri" w:cs="Browallia New"/>
                <w:szCs w:val="28"/>
                <w:cs/>
                <w:lang w:val="en-GB"/>
              </w:rPr>
              <w:t xml:space="preserve">เงินฝากประจำที่ครบกำหนดเกินกว่า </w:t>
            </w:r>
            <w:r w:rsidR="00635A51" w:rsidRPr="00635A51">
              <w:rPr>
                <w:rFonts w:eastAsia="Calibri" w:cs="Browallia New"/>
                <w:szCs w:val="28"/>
                <w:lang w:val="en-GB"/>
              </w:rPr>
              <w:t>3</w:t>
            </w:r>
            <w:r w:rsidRPr="00167C11">
              <w:rPr>
                <w:rFonts w:eastAsia="Calibri" w:cs="Browallia New"/>
                <w:szCs w:val="28"/>
                <w:cs/>
                <w:lang w:val="en-GB"/>
              </w:rPr>
              <w:t xml:space="preserve"> เดือน</w:t>
            </w:r>
          </w:p>
          <w:p w14:paraId="514C7049" w14:textId="77777777" w:rsidR="00AA504C" w:rsidRPr="00167C11" w:rsidRDefault="00AA504C" w:rsidP="00406420">
            <w:pPr>
              <w:ind w:left="-95"/>
              <w:rPr>
                <w:rFonts w:eastAsia="Arial Unicode MS" w:cs="Browallia New"/>
                <w:szCs w:val="28"/>
                <w:highlight w:val="lightGray"/>
                <w:cs/>
              </w:rPr>
            </w:pPr>
            <w:r w:rsidRPr="00167C11">
              <w:rPr>
                <w:rFonts w:eastAsia="Calibri" w:cs="Browallia New"/>
                <w:szCs w:val="28"/>
                <w:lang w:val="en-GB"/>
              </w:rPr>
              <w:t xml:space="preserve">   </w:t>
            </w:r>
            <w:r w:rsidRPr="00167C11">
              <w:rPr>
                <w:rFonts w:eastAsia="Calibri" w:cs="Browallia New"/>
                <w:szCs w:val="28"/>
                <w:cs/>
                <w:lang w:val="en-GB"/>
              </w:rPr>
              <w:t>เพิ่มขึ้น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7C7C7496" w14:textId="77777777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szCs w:val="28"/>
              </w:rPr>
            </w:pPr>
            <w:r w:rsidRPr="00167C11">
              <w:rPr>
                <w:rFonts w:eastAsia="Calibri" w:cs="Browallia New"/>
                <w:szCs w:val="28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D91970D" w14:textId="58BC154C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szCs w:val="28"/>
              </w:rPr>
            </w:pPr>
            <w:r w:rsidRPr="00167C11">
              <w:rPr>
                <w:rFonts w:eastAsia="Calibri" w:cs="Browallia New"/>
                <w:szCs w:val="28"/>
              </w:rPr>
              <w:t>(</w:t>
            </w:r>
            <w:r w:rsidR="00635A51" w:rsidRPr="00635A51">
              <w:rPr>
                <w:rFonts w:eastAsia="Calibri" w:cs="Browallia New"/>
                <w:szCs w:val="28"/>
                <w:lang w:val="en-GB"/>
              </w:rPr>
              <w:t>20</w:t>
            </w:r>
            <w:r w:rsidRPr="00167C11">
              <w:rPr>
                <w:rFonts w:eastAsia="Calibri" w:cs="Browallia New"/>
                <w:szCs w:val="28"/>
              </w:rPr>
              <w:t>,</w:t>
            </w:r>
            <w:r w:rsidR="00635A51" w:rsidRPr="00635A51">
              <w:rPr>
                <w:rFonts w:eastAsia="Calibri" w:cs="Browallia New"/>
                <w:szCs w:val="28"/>
                <w:lang w:val="en-GB"/>
              </w:rPr>
              <w:t>032</w:t>
            </w:r>
            <w:r w:rsidRPr="00167C11">
              <w:rPr>
                <w:rFonts w:eastAsia="Calibri" w:cs="Browallia New"/>
                <w:szCs w:val="28"/>
              </w:rPr>
              <w:t>,</w:t>
            </w:r>
            <w:r w:rsidR="00635A51" w:rsidRPr="00635A51">
              <w:rPr>
                <w:rFonts w:eastAsia="Calibri" w:cs="Browallia New"/>
                <w:szCs w:val="28"/>
                <w:lang w:val="en-GB"/>
              </w:rPr>
              <w:t>561</w:t>
            </w:r>
            <w:r w:rsidRPr="00167C11">
              <w:rPr>
                <w:rFonts w:eastAsia="Calibri" w:cs="Browallia New"/>
                <w:szCs w:val="28"/>
              </w:rPr>
              <w:t>)</w:t>
            </w:r>
          </w:p>
        </w:tc>
        <w:tc>
          <w:tcPr>
            <w:tcW w:w="1965" w:type="dxa"/>
            <w:shd w:val="clear" w:color="auto" w:fill="auto"/>
            <w:vAlign w:val="bottom"/>
          </w:tcPr>
          <w:p w14:paraId="655CB19A" w14:textId="3E97CE68" w:rsidR="00AA504C" w:rsidRPr="00167C11" w:rsidRDefault="00AA504C" w:rsidP="00406420">
            <w:pPr>
              <w:ind w:right="-72"/>
              <w:jc w:val="right"/>
              <w:rPr>
                <w:rFonts w:eastAsia="Calibri" w:cs="Browallia New"/>
                <w:szCs w:val="28"/>
              </w:rPr>
            </w:pPr>
            <w:r w:rsidRPr="00167C11">
              <w:rPr>
                <w:rFonts w:eastAsia="Calibri" w:cs="Browallia New"/>
                <w:szCs w:val="28"/>
              </w:rPr>
              <w:t>(</w:t>
            </w:r>
            <w:r w:rsidR="00635A51" w:rsidRPr="00635A51">
              <w:rPr>
                <w:rFonts w:eastAsia="Calibri" w:cs="Browallia New"/>
                <w:szCs w:val="28"/>
                <w:lang w:val="en-GB"/>
              </w:rPr>
              <w:t>20</w:t>
            </w:r>
            <w:r w:rsidRPr="00167C11">
              <w:rPr>
                <w:rFonts w:eastAsia="Calibri" w:cs="Browallia New"/>
                <w:szCs w:val="28"/>
              </w:rPr>
              <w:t>,</w:t>
            </w:r>
            <w:r w:rsidR="00635A51" w:rsidRPr="00635A51">
              <w:rPr>
                <w:rFonts w:eastAsia="Calibri" w:cs="Browallia New"/>
                <w:szCs w:val="28"/>
                <w:lang w:val="en-GB"/>
              </w:rPr>
              <w:t>032</w:t>
            </w:r>
            <w:r w:rsidRPr="00167C11">
              <w:rPr>
                <w:rFonts w:eastAsia="Calibri" w:cs="Browallia New"/>
                <w:szCs w:val="28"/>
              </w:rPr>
              <w:t>,</w:t>
            </w:r>
            <w:r w:rsidR="00635A51" w:rsidRPr="00635A51">
              <w:rPr>
                <w:rFonts w:eastAsia="Calibri" w:cs="Browallia New"/>
                <w:szCs w:val="28"/>
                <w:lang w:val="en-GB"/>
              </w:rPr>
              <w:t>561</w:t>
            </w:r>
            <w:r w:rsidRPr="00167C11">
              <w:rPr>
                <w:rFonts w:eastAsia="Calibri" w:cs="Browallia New"/>
                <w:szCs w:val="28"/>
              </w:rPr>
              <w:t>)</w:t>
            </w:r>
          </w:p>
        </w:tc>
      </w:tr>
    </w:tbl>
    <w:p w14:paraId="43DFB35A" w14:textId="77777777" w:rsidR="00AA504C" w:rsidRPr="00167C11" w:rsidRDefault="00AA504C" w:rsidP="00406420">
      <w:pPr>
        <w:rPr>
          <w:rFonts w:eastAsia="Arial Unicode MS" w:cs="Browallia New"/>
          <w:szCs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A7670E" w:rsidRPr="00167C11" w14:paraId="67F53FD3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5F4EAAA4" w14:textId="679F23AE" w:rsidR="00A7670E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3</w:t>
            </w:r>
            <w:r w:rsidR="00A7670E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A95E00" w:rsidRPr="00167C11">
              <w:rPr>
                <w:rFonts w:eastAsia="Arial Unicode MS" w:cs="Browallia New"/>
                <w:b/>
                <w:bCs/>
                <w:szCs w:val="28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1388EBD5" w14:textId="77777777" w:rsidR="00126BD8" w:rsidRPr="00167C11" w:rsidRDefault="00126BD8" w:rsidP="00B41FC2">
      <w:pPr>
        <w:jc w:val="thaiDistribute"/>
        <w:rPr>
          <w:rFonts w:eastAsia="Arial Unicode MS" w:cs="Browallia New"/>
          <w:b/>
          <w:bCs/>
          <w:szCs w:val="28"/>
          <w:lang w:val="en-GB"/>
        </w:rPr>
      </w:pPr>
    </w:p>
    <w:p w14:paraId="09E49945" w14:textId="3F2B7EC9" w:rsidR="00126BD8" w:rsidRPr="00167C11" w:rsidRDefault="00126BD8" w:rsidP="00B41FC2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มาตรฐานการรายงานทางการเงินใหม่และมาตรฐานการรายงานทางเงินที่มีการปรับปรุงซึ่งมีผลบังคับใช้สำหรับรอบระยะเวลาบัญชีที่เริ่มต้นในหรือหลังวันที่ </w:t>
      </w:r>
      <w:r w:rsidR="00635A51" w:rsidRPr="00635A51">
        <w:rPr>
          <w:rFonts w:eastAsia="Arial Unicode MS" w:cs="Browallia New"/>
          <w:szCs w:val="28"/>
          <w:lang w:val="en-GB"/>
        </w:rPr>
        <w:t>1</w:t>
      </w:r>
      <w:r w:rsidRPr="00167C11">
        <w:rPr>
          <w:rFonts w:eastAsia="Arial Unicode MS" w:cs="Browallia New"/>
          <w:szCs w:val="28"/>
          <w:cs/>
          <w:lang w:val="en-GB"/>
        </w:rPr>
        <w:t xml:space="preserve"> มกราคม 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  <w:lang w:val="en-GB"/>
        </w:rPr>
        <w:t xml:space="preserve"> ไม่มีผลกระทบที่มีนัยสำคัญต่อบริษัท</w:t>
      </w:r>
    </w:p>
    <w:p w14:paraId="21D8925B" w14:textId="77777777" w:rsidR="00126BD8" w:rsidRPr="00167C11" w:rsidRDefault="00126BD8" w:rsidP="00B41FC2">
      <w:pPr>
        <w:jc w:val="thaiDistribute"/>
        <w:rPr>
          <w:rFonts w:eastAsia="Arial Unicode MS" w:cs="Browallia New"/>
          <w:szCs w:val="28"/>
          <w:lang w:val="en-GB"/>
        </w:rPr>
      </w:pPr>
    </w:p>
    <w:p w14:paraId="4D2CBA78" w14:textId="1A5D7EF3" w:rsidR="00126BD8" w:rsidRPr="00167C11" w:rsidRDefault="00126BD8" w:rsidP="00B41FC2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บริษัทไม่ได้นำมาตรฐานการรายงานทางการเงินที่มีการปรับปรุง ซึ่งมีผลบังคับใช้วันที่ </w:t>
      </w:r>
      <w:r w:rsidR="00635A51" w:rsidRPr="00635A51">
        <w:rPr>
          <w:rFonts w:eastAsia="Arial Unicode MS" w:cs="Browallia New"/>
          <w:szCs w:val="28"/>
          <w:lang w:val="en-GB"/>
        </w:rPr>
        <w:t>1</w:t>
      </w:r>
      <w:r w:rsidRPr="00167C11">
        <w:rPr>
          <w:rFonts w:eastAsia="Arial Unicode MS" w:cs="Browallia New"/>
          <w:szCs w:val="28"/>
          <w:cs/>
          <w:lang w:val="en-GB"/>
        </w:rPr>
        <w:t xml:space="preserve"> มกราคม พ.ศ. </w:t>
      </w:r>
      <w:r w:rsidR="00635A51" w:rsidRPr="00635A51">
        <w:rPr>
          <w:rFonts w:eastAsia="Arial Unicode MS" w:cs="Browallia New"/>
          <w:szCs w:val="28"/>
          <w:lang w:val="en-GB"/>
        </w:rPr>
        <w:t>2568</w:t>
      </w:r>
      <w:r w:rsidRPr="00167C11">
        <w:rPr>
          <w:rFonts w:eastAsia="Arial Unicode MS" w:cs="Browallia New"/>
          <w:szCs w:val="28"/>
          <w:cs/>
          <w:lang w:val="en-GB"/>
        </w:rPr>
        <w:t xml:space="preserve"> และ พ.ศ. </w:t>
      </w:r>
      <w:r w:rsidR="00635A51" w:rsidRPr="00635A51">
        <w:rPr>
          <w:rFonts w:eastAsia="Arial Unicode MS" w:cs="Browallia New"/>
          <w:szCs w:val="28"/>
          <w:lang w:val="en-GB"/>
        </w:rPr>
        <w:t>2569</w:t>
      </w:r>
      <w:r w:rsidRPr="00167C11">
        <w:rPr>
          <w:rFonts w:eastAsia="Arial Unicode MS" w:cs="Browallia New"/>
          <w:szCs w:val="28"/>
          <w:cs/>
          <w:lang w:val="en-GB"/>
        </w:rPr>
        <w:t xml:space="preserve"> มาถือปฏิบัติก่อนวันบังคับใช้ ผู้บริหารของ</w:t>
      </w:r>
      <w:r w:rsidR="00C74A85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Pr="00167C11">
        <w:rPr>
          <w:rFonts w:eastAsia="Arial Unicode MS" w:cs="Browallia New"/>
          <w:szCs w:val="28"/>
          <w:cs/>
          <w:lang w:val="en-GB"/>
        </w:rPr>
        <w:t>และบริษัทอยู่ระหว่างการประเมินผลกระทบของการนำมาตรฐานการรายงานทางการเงินดังกล่าวมาใช้</w:t>
      </w:r>
    </w:p>
    <w:p w14:paraId="766B0351" w14:textId="04405838" w:rsidR="007E2146" w:rsidRPr="00167C11" w:rsidRDefault="007E2146" w:rsidP="00B41FC2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lang w:val="en-GB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96757E" w:rsidRPr="00167C11" w14:paraId="35EB536F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56271F5F" w14:textId="0FB47D41" w:rsidR="0096757E" w:rsidRPr="00167C11" w:rsidRDefault="00635A51" w:rsidP="00406420">
            <w:pPr>
              <w:widowControl w:val="0"/>
              <w:tabs>
                <w:tab w:val="left" w:pos="432"/>
              </w:tabs>
              <w:ind w:left="-10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4</w:t>
            </w:r>
            <w:r w:rsidR="0096757E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96757E" w:rsidRPr="00167C11">
              <w:rPr>
                <w:rFonts w:eastAsia="Arial Unicode MS" w:cs="Browallia New"/>
                <w:b/>
                <w:bCs/>
                <w:szCs w:val="28"/>
                <w:cs/>
              </w:rPr>
              <w:t>นโยบายการบัญชี</w:t>
            </w:r>
          </w:p>
        </w:tc>
      </w:tr>
    </w:tbl>
    <w:p w14:paraId="41641BCA" w14:textId="64BCF1E0" w:rsidR="007E2146" w:rsidRPr="00167C11" w:rsidRDefault="007E2146" w:rsidP="007E2146">
      <w:pPr>
        <w:jc w:val="thaiDistribute"/>
        <w:rPr>
          <w:rFonts w:eastAsia="Arial Unicode MS" w:cs="Browallia New"/>
          <w:szCs w:val="28"/>
        </w:rPr>
      </w:pPr>
    </w:p>
    <w:p w14:paraId="388AEE26" w14:textId="1E589D67" w:rsidR="007E2146" w:rsidRPr="00167C11" w:rsidRDefault="00635A51" w:rsidP="00406420">
      <w:pPr>
        <w:pStyle w:val="Heading2"/>
        <w:ind w:left="540" w:hanging="540"/>
        <w:jc w:val="left"/>
        <w:rPr>
          <w:rFonts w:ascii="Browallia New" w:eastAsia="Arial Unicode MS" w:cs="Browallia New"/>
        </w:rPr>
      </w:pPr>
      <w:bookmarkStart w:id="2" w:name="_Toc494360318"/>
      <w:bookmarkStart w:id="3" w:name="_Toc48681799"/>
      <w:bookmarkStart w:id="4" w:name="_Toc175937129"/>
      <w:r w:rsidRPr="00635A51">
        <w:rPr>
          <w:rFonts w:ascii="Browallia New" w:eastAsia="Arial Unicode MS" w:cs="Browallia New"/>
          <w:lang w:val="en-GB"/>
        </w:rPr>
        <w:t>4</w:t>
      </w:r>
      <w:r w:rsidR="007E2146" w:rsidRPr="00167C11">
        <w:rPr>
          <w:rFonts w:ascii="Browallia New" w:eastAsia="Arial Unicode MS" w:cs="Browallia New"/>
          <w:cs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1</w:t>
      </w:r>
      <w:r w:rsidR="007E2146" w:rsidRPr="00167C11">
        <w:rPr>
          <w:rFonts w:ascii="Browallia New" w:eastAsia="Arial Unicode MS" w:cs="Browallia New"/>
          <w:lang w:val="en-GB"/>
        </w:rPr>
        <w:tab/>
      </w:r>
      <w:bookmarkEnd w:id="2"/>
      <w:bookmarkEnd w:id="3"/>
      <w:r w:rsidR="007E2146" w:rsidRPr="00167C11">
        <w:rPr>
          <w:rFonts w:ascii="Browallia New" w:eastAsia="Arial Unicode MS" w:cs="Browallia New"/>
          <w:cs/>
          <w:lang w:val="en-GB"/>
        </w:rPr>
        <w:t>สกุลเงินที่ใช้ในการดำเนินงานและที่ใช้นำเสนองบการเงิน</w:t>
      </w:r>
      <w:bookmarkEnd w:id="4"/>
    </w:p>
    <w:p w14:paraId="44DEF282" w14:textId="77777777" w:rsidR="007E2146" w:rsidRPr="00167C11" w:rsidRDefault="007E2146" w:rsidP="007E2146">
      <w:pPr>
        <w:ind w:left="540"/>
        <w:jc w:val="thaiDistribute"/>
        <w:rPr>
          <w:rFonts w:eastAsia="Arial Unicode MS" w:cs="Browallia New"/>
          <w:spacing w:val="-2"/>
          <w:szCs w:val="28"/>
        </w:rPr>
      </w:pPr>
    </w:p>
    <w:p w14:paraId="380A42BD" w14:textId="68E0F131" w:rsidR="007E2146" w:rsidRPr="00167C11" w:rsidRDefault="007E2146" w:rsidP="007E2146">
      <w:pPr>
        <w:ind w:left="540"/>
        <w:jc w:val="thaiDistribute"/>
        <w:rPr>
          <w:rFonts w:eastAsia="Arial Unicode MS" w:cs="Browallia New"/>
          <w:spacing w:val="-2"/>
          <w:szCs w:val="28"/>
        </w:rPr>
      </w:pPr>
      <w:r w:rsidRPr="00167C11">
        <w:rPr>
          <w:rFonts w:eastAsia="Arial Unicode MS" w:cs="Browallia New"/>
          <w:spacing w:val="-2"/>
          <w:szCs w:val="28"/>
          <w:cs/>
        </w:rPr>
        <w:t>งบการเงินแสดงในสกุลเงินบาท ซึ่งเป็นสกุลเงินที่ใช้ในการดำเนินงานของ</w:t>
      </w:r>
      <w:r w:rsidR="005D7D51" w:rsidRPr="00167C11">
        <w:rPr>
          <w:rFonts w:eastAsia="Arial Unicode MS" w:cs="Browallia New"/>
          <w:spacing w:val="-2"/>
          <w:szCs w:val="28"/>
          <w:cs/>
        </w:rPr>
        <w:t>บริษัท</w:t>
      </w:r>
      <w:r w:rsidRPr="00167C11">
        <w:rPr>
          <w:rFonts w:eastAsia="Arial Unicode MS" w:cs="Browallia New"/>
          <w:spacing w:val="-2"/>
          <w:szCs w:val="28"/>
          <w:cs/>
        </w:rPr>
        <w:t>และเป็นสกุลเงินที่ใช้นำเสนองบการเงินของบริษัท</w:t>
      </w:r>
    </w:p>
    <w:p w14:paraId="7CAF1A82" w14:textId="77777777" w:rsidR="007E2146" w:rsidRPr="00167C11" w:rsidRDefault="007E2146" w:rsidP="007E2146">
      <w:pPr>
        <w:ind w:left="539"/>
        <w:jc w:val="thaiDistribute"/>
        <w:rPr>
          <w:rFonts w:eastAsia="Arial Unicode MS" w:cs="Browallia New"/>
          <w:szCs w:val="28"/>
        </w:rPr>
      </w:pPr>
    </w:p>
    <w:p w14:paraId="6498E2DD" w14:textId="369C3BB0" w:rsidR="007E2146" w:rsidRPr="00167C11" w:rsidRDefault="00635A51" w:rsidP="007E2146">
      <w:pPr>
        <w:pStyle w:val="Heading2"/>
        <w:tabs>
          <w:tab w:val="left" w:pos="567"/>
        </w:tabs>
        <w:jc w:val="left"/>
        <w:rPr>
          <w:rFonts w:ascii="Browallia New" w:eastAsia="Arial Unicode MS" w:cs="Browallia New"/>
          <w:b w:val="0"/>
          <w:bCs w:val="0"/>
        </w:rPr>
      </w:pPr>
      <w:bookmarkStart w:id="5" w:name="_Toc311790763"/>
      <w:bookmarkStart w:id="6" w:name="_Toc494360320"/>
      <w:bookmarkStart w:id="7" w:name="_Toc48681801"/>
      <w:bookmarkStart w:id="8" w:name="_Toc175937130"/>
      <w:r w:rsidRPr="00635A51">
        <w:rPr>
          <w:rFonts w:ascii="Browallia New" w:eastAsia="Arial Unicode MS" w:cs="Browallia New"/>
          <w:lang w:val="en-GB"/>
        </w:rPr>
        <w:t>4</w:t>
      </w:r>
      <w:r w:rsidR="007E2146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2</w:t>
      </w:r>
      <w:r w:rsidR="007E2146" w:rsidRPr="00167C11">
        <w:rPr>
          <w:rFonts w:ascii="Browallia New" w:eastAsia="Arial Unicode MS" w:cs="Browallia New"/>
          <w:cs/>
          <w:lang w:val="en-GB"/>
        </w:rPr>
        <w:tab/>
      </w:r>
      <w:bookmarkEnd w:id="5"/>
      <w:bookmarkEnd w:id="6"/>
      <w:r w:rsidR="007E2146" w:rsidRPr="00167C11">
        <w:rPr>
          <w:rFonts w:ascii="Browallia New" w:eastAsia="Arial Unicode MS" w:cs="Browallia New"/>
          <w:cs/>
        </w:rPr>
        <w:t>ลูกหนี้การค้า</w:t>
      </w:r>
      <w:bookmarkEnd w:id="7"/>
      <w:bookmarkEnd w:id="8"/>
    </w:p>
    <w:p w14:paraId="58441904" w14:textId="77777777" w:rsidR="007E2146" w:rsidRPr="00167C11" w:rsidRDefault="007E2146" w:rsidP="00406420">
      <w:pPr>
        <w:ind w:left="539"/>
        <w:jc w:val="thaiDistribute"/>
        <w:rPr>
          <w:rFonts w:eastAsia="Arial Unicode MS" w:cs="Browallia New"/>
          <w:szCs w:val="28"/>
        </w:rPr>
      </w:pPr>
      <w:bookmarkStart w:id="9" w:name="_Toc311790764"/>
      <w:bookmarkStart w:id="10" w:name="_Toc494360321"/>
    </w:p>
    <w:p w14:paraId="47809B66" w14:textId="2ABE6614" w:rsidR="007E2146" w:rsidRPr="00167C11" w:rsidRDefault="007E2146" w:rsidP="00406420">
      <w:pPr>
        <w:ind w:left="539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  <w:lang w:val="en-GB"/>
        </w:rPr>
        <w:t>ลูกหนี้การค้าวัดมูลค่าภายหลังการรับรู้รายการด้วยราคาทุนตัดจำหน่ายของสิ่งตอบแทนที่</w:t>
      </w:r>
      <w:r w:rsidR="005D7D51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Pr="00167C11">
        <w:rPr>
          <w:rFonts w:eastAsia="Arial Unicode MS" w:cs="Browallia New"/>
          <w:szCs w:val="28"/>
          <w:cs/>
          <w:lang w:val="en-GB"/>
        </w:rPr>
        <w:t>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2BD675F1" w14:textId="77777777" w:rsidR="007E2146" w:rsidRPr="00167C11" w:rsidRDefault="007E2146" w:rsidP="00406420">
      <w:pPr>
        <w:ind w:left="539"/>
        <w:jc w:val="thaiDistribute"/>
        <w:rPr>
          <w:rFonts w:eastAsia="Arial Unicode MS" w:cs="Browallia New"/>
          <w:szCs w:val="28"/>
        </w:rPr>
      </w:pPr>
    </w:p>
    <w:p w14:paraId="5D7768E1" w14:textId="0EF5D851" w:rsidR="007E2146" w:rsidRPr="00167C11" w:rsidRDefault="007E2146" w:rsidP="00406420">
      <w:pPr>
        <w:ind w:left="539"/>
        <w:jc w:val="thaiDistribute"/>
        <w:rPr>
          <w:rFonts w:eastAsia="Times New Roman" w:cs="Browallia New"/>
          <w:szCs w:val="28"/>
          <w:cs/>
          <w:lang w:val="en-GB" w:eastAsia="en-GB"/>
        </w:rPr>
      </w:pPr>
      <w:r w:rsidRPr="00167C11">
        <w:rPr>
          <w:rFonts w:eastAsia="Times New Roman" w:cs="Browallia New"/>
          <w:szCs w:val="28"/>
          <w:cs/>
          <w:lang w:eastAsia="en-GB"/>
        </w:rPr>
        <w:t>ทั้งนี้ การพิจารณาการด้อยค่าของลูกหนี้การค้าได้เปิดเผยในหมายเหตุ</w:t>
      </w:r>
      <w:r w:rsidR="00EA3F27" w:rsidRPr="00167C11">
        <w:rPr>
          <w:rFonts w:eastAsia="Times New Roman" w:cs="Browallia New"/>
          <w:szCs w:val="28"/>
          <w:lang w:val="en-GB" w:eastAsia="en-GB"/>
        </w:rPr>
        <w:t xml:space="preserve"> </w:t>
      </w:r>
      <w:r w:rsidR="00635A51" w:rsidRPr="00635A51">
        <w:rPr>
          <w:rFonts w:eastAsia="Times New Roman" w:cs="Browallia New"/>
          <w:szCs w:val="28"/>
          <w:lang w:val="en-GB" w:eastAsia="en-GB"/>
        </w:rPr>
        <w:t>10</w:t>
      </w:r>
    </w:p>
    <w:p w14:paraId="48FF60C5" w14:textId="77777777" w:rsidR="007E2146" w:rsidRPr="00167C11" w:rsidRDefault="007E2146" w:rsidP="00406420">
      <w:pPr>
        <w:ind w:left="539"/>
        <w:jc w:val="thaiDistribute"/>
        <w:rPr>
          <w:rFonts w:eastAsia="Arial Unicode MS" w:cs="Browallia New"/>
          <w:szCs w:val="28"/>
        </w:rPr>
      </w:pPr>
    </w:p>
    <w:p w14:paraId="14F81753" w14:textId="0B7A4298" w:rsidR="006E6341" w:rsidRPr="00167C11" w:rsidRDefault="00635A51" w:rsidP="006E6341">
      <w:pPr>
        <w:keepNext/>
        <w:tabs>
          <w:tab w:val="left" w:pos="567"/>
        </w:tabs>
        <w:jc w:val="thaiDistribute"/>
        <w:outlineLvl w:val="1"/>
        <w:rPr>
          <w:rFonts w:eastAsia="Arial Unicode MS" w:cs="Browallia New"/>
          <w:b/>
          <w:bCs/>
          <w:szCs w:val="28"/>
          <w:lang w:val="en-GB"/>
        </w:rPr>
      </w:pPr>
      <w:bookmarkStart w:id="11" w:name="_Toc48681802"/>
      <w:bookmarkStart w:id="12" w:name="_Toc175937131"/>
      <w:bookmarkEnd w:id="9"/>
      <w:bookmarkEnd w:id="10"/>
      <w:r w:rsidRPr="00635A51">
        <w:rPr>
          <w:rFonts w:eastAsia="Arial Unicode MS" w:cs="Browallia New"/>
          <w:b/>
          <w:bCs/>
          <w:szCs w:val="28"/>
          <w:lang w:val="en-GB"/>
        </w:rPr>
        <w:t>4</w:t>
      </w:r>
      <w:r w:rsidR="006E6341" w:rsidRPr="00167C11">
        <w:rPr>
          <w:rFonts w:eastAsia="Arial Unicode MS" w:cs="Browallia New"/>
          <w:szCs w:val="28"/>
          <w:lang w:val="en-GB"/>
        </w:rPr>
        <w:t>.</w:t>
      </w:r>
      <w:r w:rsidRPr="00635A51">
        <w:rPr>
          <w:rFonts w:eastAsia="Arial Unicode MS" w:cs="Browallia New"/>
          <w:b/>
          <w:bCs/>
          <w:szCs w:val="28"/>
          <w:lang w:val="en-GB"/>
        </w:rPr>
        <w:t>3</w:t>
      </w:r>
      <w:r w:rsidR="006E6341" w:rsidRPr="00167C11">
        <w:rPr>
          <w:rFonts w:eastAsia="Arial Unicode MS" w:cs="Browallia New"/>
          <w:szCs w:val="28"/>
        </w:rPr>
        <w:tab/>
      </w:r>
      <w:r w:rsidR="006E6341" w:rsidRPr="00167C11">
        <w:rPr>
          <w:rFonts w:eastAsia="Arial Unicode MS" w:cs="Browallia New"/>
          <w:b/>
          <w:bCs/>
          <w:szCs w:val="28"/>
          <w:cs/>
        </w:rPr>
        <w:t>สินค้าคงเหลือ</w:t>
      </w:r>
      <w:bookmarkEnd w:id="11"/>
      <w:bookmarkEnd w:id="12"/>
    </w:p>
    <w:p w14:paraId="0CA38A18" w14:textId="77777777" w:rsidR="006E6341" w:rsidRPr="00167C11" w:rsidRDefault="006E6341" w:rsidP="00470E15">
      <w:pPr>
        <w:ind w:left="539"/>
        <w:jc w:val="thaiDistribute"/>
        <w:rPr>
          <w:rFonts w:eastAsia="Arial Unicode MS" w:cs="Browallia New"/>
          <w:szCs w:val="28"/>
        </w:rPr>
      </w:pPr>
    </w:p>
    <w:p w14:paraId="78F5845F" w14:textId="77777777" w:rsidR="006E6341" w:rsidRPr="00167C11" w:rsidRDefault="006E6341" w:rsidP="00470E15">
      <w:pPr>
        <w:ind w:left="539"/>
        <w:jc w:val="thaiDistribute"/>
        <w:rPr>
          <w:rFonts w:eastAsia="Arial Unicode MS" w:cs="Browallia New"/>
          <w:strike/>
          <w:szCs w:val="28"/>
        </w:rPr>
      </w:pPr>
      <w:r w:rsidRPr="00167C11">
        <w:rPr>
          <w:rFonts w:eastAsia="Arial Unicode MS" w:cs="Browallia New"/>
          <w:szCs w:val="28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ราคาทุนของสินค้าคำนวณโดยวิธีถัวเฉลี่ยถ่วงน้ำหนัก</w:t>
      </w:r>
    </w:p>
    <w:p w14:paraId="4EA7BFF3" w14:textId="77777777" w:rsidR="007E2146" w:rsidRPr="00167C11" w:rsidRDefault="007E2146" w:rsidP="00470E15">
      <w:pPr>
        <w:ind w:left="539"/>
        <w:jc w:val="thaiDistribute"/>
        <w:rPr>
          <w:rFonts w:eastAsia="Arial Unicode MS" w:cs="Browallia New"/>
          <w:szCs w:val="28"/>
          <w:cs/>
        </w:rPr>
      </w:pPr>
    </w:p>
    <w:p w14:paraId="147BAA0B" w14:textId="0936CBD1" w:rsidR="007E2146" w:rsidRPr="00167C11" w:rsidRDefault="00635A51" w:rsidP="00470E15">
      <w:pPr>
        <w:pStyle w:val="Heading2"/>
        <w:tabs>
          <w:tab w:val="left" w:pos="567"/>
        </w:tabs>
        <w:ind w:left="540" w:hanging="540"/>
        <w:jc w:val="left"/>
        <w:rPr>
          <w:rFonts w:ascii="Browallia New" w:eastAsia="Arial Unicode MS" w:cs="Browallia New"/>
          <w:bCs w:val="0"/>
        </w:rPr>
      </w:pPr>
      <w:bookmarkStart w:id="13" w:name="_Toc311790766"/>
      <w:bookmarkStart w:id="14" w:name="_Toc494360323"/>
      <w:bookmarkStart w:id="15" w:name="_Toc48681803"/>
      <w:bookmarkStart w:id="16" w:name="_Toc175937132"/>
      <w:bookmarkStart w:id="17" w:name="_Hlk189567651"/>
      <w:r w:rsidRPr="00635A51">
        <w:rPr>
          <w:rFonts w:ascii="Browallia New" w:eastAsia="Arial Unicode MS" w:cs="Browallia New"/>
          <w:lang w:val="en-GB"/>
        </w:rPr>
        <w:t>4</w:t>
      </w:r>
      <w:r w:rsidR="007E2146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4</w:t>
      </w:r>
      <w:r w:rsidR="007E2146" w:rsidRPr="00167C11">
        <w:rPr>
          <w:rFonts w:ascii="Browallia New" w:eastAsia="Arial Unicode MS" w:cs="Browallia New"/>
        </w:rPr>
        <w:tab/>
      </w:r>
      <w:bookmarkEnd w:id="13"/>
      <w:bookmarkEnd w:id="14"/>
      <w:r w:rsidR="007E2146" w:rsidRPr="00167C11">
        <w:rPr>
          <w:rFonts w:ascii="Browallia New" w:eastAsia="Arial Unicode MS" w:cs="Browallia New"/>
          <w:cs/>
        </w:rPr>
        <w:t>สินทรัพย์ทางการเงิน</w:t>
      </w:r>
      <w:bookmarkEnd w:id="15"/>
      <w:bookmarkEnd w:id="16"/>
    </w:p>
    <w:p w14:paraId="67371686" w14:textId="77777777" w:rsidR="007E2146" w:rsidRPr="00167C11" w:rsidRDefault="007E2146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</w:p>
    <w:p w14:paraId="47680B2A" w14:textId="0F1D4664" w:rsidR="007E2146" w:rsidRPr="00167C11" w:rsidRDefault="007E2146">
      <w:pPr>
        <w:pStyle w:val="Style1"/>
        <w:numPr>
          <w:ilvl w:val="0"/>
          <w:numId w:val="7"/>
        </w:numPr>
        <w:ind w:left="1078" w:hanging="539"/>
        <w:jc w:val="thaiDistribute"/>
        <w:outlineLvl w:val="3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การรับรู้รายการและการตัดรายการ</w:t>
      </w:r>
    </w:p>
    <w:p w14:paraId="7D812717" w14:textId="77777777" w:rsidR="007E2146" w:rsidRPr="00167C11" w:rsidRDefault="007E2146" w:rsidP="00406420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</w:p>
    <w:p w14:paraId="5EC59F94" w14:textId="2B9EEA15" w:rsidR="007E2146" w:rsidRPr="00167C11" w:rsidRDefault="007E2146" w:rsidP="00406420">
      <w:pPr>
        <w:ind w:left="1080"/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ในการซื้อหรือได้มาหรือขายสินทรัพย์ทางการเงินโดยปกติ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="005D7D51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Pr="00167C11">
        <w:rPr>
          <w:rFonts w:eastAsia="Arial Unicode MS" w:cs="Browallia New"/>
          <w:szCs w:val="28"/>
          <w:cs/>
          <w:lang w:val="en-GB"/>
        </w:rPr>
        <w:t>จะรับรู้รายการ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ณ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</w:rPr>
        <w:t>วันซื้อขาย</w:t>
      </w:r>
      <w:r w:rsidRPr="00167C11">
        <w:rPr>
          <w:rFonts w:eastAsia="Arial Unicode MS" w:cs="Browallia New"/>
          <w:szCs w:val="28"/>
          <w:cs/>
          <w:lang w:val="en-GB"/>
        </w:rPr>
        <w:t>โดย</w:t>
      </w:r>
      <w:r w:rsidR="005D7D51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Pr="00167C11">
        <w:rPr>
          <w:rFonts w:eastAsia="Arial Unicode MS" w:cs="Browallia New"/>
          <w:szCs w:val="28"/>
          <w:cs/>
          <w:lang w:val="en-GB"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</w:t>
      </w:r>
      <w:r w:rsidR="005D7D51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Pr="00167C11">
        <w:rPr>
          <w:rFonts w:eastAsia="Arial Unicode MS" w:cs="Browallia New"/>
          <w:szCs w:val="28"/>
          <w:cs/>
          <w:lang w:val="en-GB"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5E87E547" w14:textId="77777777" w:rsidR="007E2146" w:rsidRPr="00167C11" w:rsidRDefault="007E2146" w:rsidP="00406420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</w:p>
    <w:p w14:paraId="6A7E716F" w14:textId="77777777" w:rsidR="00406420" w:rsidRPr="00167C11" w:rsidRDefault="007E2146" w:rsidP="00406420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 xml:space="preserve">ในการรับรู้รายการเมื่อเริ่มแรก </w:t>
      </w:r>
      <w:r w:rsidR="005D7D51"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Pr="00167C11">
        <w:rPr>
          <w:rFonts w:eastAsia="Arial Unicode MS"/>
          <w:color w:val="000000"/>
          <w:sz w:val="28"/>
          <w:szCs w:val="28"/>
          <w:cs/>
        </w:rPr>
        <w:t xml:space="preserve"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 </w:t>
      </w:r>
      <w:r w:rsidRPr="00167C11">
        <w:rPr>
          <w:rFonts w:eastAsia="Arial Unicode MS"/>
          <w:color w:val="000000"/>
          <w:sz w:val="28"/>
          <w:szCs w:val="28"/>
        </w:rPr>
        <w:t xml:space="preserve">FVPL </w:t>
      </w:r>
      <w:r w:rsidRPr="00167C11">
        <w:rPr>
          <w:rFonts w:eastAsia="Arial Unicode MS"/>
          <w:color w:val="000000"/>
          <w:sz w:val="28"/>
          <w:szCs w:val="28"/>
          <w:cs/>
        </w:rPr>
        <w:t xml:space="preserve">สำหรับสินทรัพย์ทางการเงินที่วัดมูลค่าด้วย </w:t>
      </w:r>
      <w:r w:rsidRPr="00167C11">
        <w:rPr>
          <w:rFonts w:eastAsia="Arial Unicode MS"/>
          <w:color w:val="000000"/>
          <w:sz w:val="28"/>
          <w:szCs w:val="28"/>
        </w:rPr>
        <w:t xml:space="preserve">FVPL </w:t>
      </w:r>
      <w:r w:rsidR="005D7D51"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Pr="00167C11">
        <w:rPr>
          <w:rFonts w:eastAsia="Arial Unicode MS"/>
          <w:color w:val="000000"/>
          <w:sz w:val="28"/>
          <w:szCs w:val="28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  <w:bookmarkEnd w:id="17"/>
    </w:p>
    <w:p w14:paraId="1E73BFF1" w14:textId="1015389B" w:rsidR="007E2146" w:rsidRPr="00167C11" w:rsidRDefault="007E2146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  <w:cs/>
        </w:rPr>
      </w:pPr>
      <w:r w:rsidRPr="00167C11">
        <w:rPr>
          <w:rFonts w:eastAsia="Arial Unicode MS"/>
          <w:color w:val="000000"/>
          <w:sz w:val="28"/>
          <w:szCs w:val="28"/>
          <w:cs/>
        </w:rPr>
        <w:br w:type="page"/>
      </w:r>
    </w:p>
    <w:p w14:paraId="1DBD7250" w14:textId="77777777" w:rsidR="007E2146" w:rsidRPr="00167C11" w:rsidRDefault="007E2146">
      <w:pPr>
        <w:pStyle w:val="Style1"/>
        <w:numPr>
          <w:ilvl w:val="0"/>
          <w:numId w:val="7"/>
        </w:numPr>
        <w:jc w:val="thaiDistribute"/>
        <w:outlineLvl w:val="3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lastRenderedPageBreak/>
        <w:t>การด้อยค่า</w:t>
      </w:r>
    </w:p>
    <w:p w14:paraId="07D73C09" w14:textId="77777777" w:rsidR="007E2146" w:rsidRPr="00167C11" w:rsidRDefault="007E2146" w:rsidP="007E2146">
      <w:pPr>
        <w:ind w:left="1080"/>
        <w:jc w:val="thaiDistribute"/>
        <w:rPr>
          <w:rFonts w:eastAsia="Arial Unicode MS" w:cs="Browallia New"/>
          <w:szCs w:val="28"/>
          <w:cs/>
          <w:lang w:val="en-GB"/>
        </w:rPr>
      </w:pPr>
    </w:p>
    <w:p w14:paraId="6726D7FE" w14:textId="02A8EA2F" w:rsidR="007E2146" w:rsidRPr="00167C11" w:rsidRDefault="005D7D51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pacing w:val="-8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pacing w:val="-8"/>
          <w:sz w:val="28"/>
          <w:szCs w:val="28"/>
          <w:cs/>
        </w:rPr>
        <w:t xml:space="preserve">ใช้วิธีอย่างง่าย </w:t>
      </w:r>
      <w:r w:rsidR="007E2146" w:rsidRPr="00167C11">
        <w:rPr>
          <w:rFonts w:eastAsia="Arial Unicode MS"/>
          <w:color w:val="000000"/>
          <w:spacing w:val="-8"/>
          <w:sz w:val="28"/>
          <w:szCs w:val="28"/>
        </w:rPr>
        <w:t xml:space="preserve">(Simplified approach) </w:t>
      </w:r>
      <w:r w:rsidR="007E2146" w:rsidRPr="00167C11">
        <w:rPr>
          <w:rFonts w:eastAsia="Arial Unicode MS"/>
          <w:color w:val="000000"/>
          <w:spacing w:val="-8"/>
          <w:sz w:val="28"/>
          <w:szCs w:val="28"/>
          <w:cs/>
        </w:rPr>
        <w:t xml:space="preserve">ตาม </w:t>
      </w:r>
      <w:r w:rsidR="007E2146" w:rsidRPr="00167C11">
        <w:rPr>
          <w:rFonts w:eastAsia="Arial Unicode MS"/>
          <w:color w:val="000000"/>
          <w:spacing w:val="-8"/>
          <w:sz w:val="28"/>
          <w:szCs w:val="28"/>
        </w:rPr>
        <w:t xml:space="preserve">TFRS </w:t>
      </w:r>
      <w:r w:rsidR="00635A51" w:rsidRPr="00635A51">
        <w:rPr>
          <w:rFonts w:eastAsia="Arial Unicode MS"/>
          <w:color w:val="000000"/>
          <w:spacing w:val="-8"/>
          <w:sz w:val="28"/>
          <w:szCs w:val="28"/>
        </w:rPr>
        <w:t>9</w:t>
      </w:r>
      <w:r w:rsidR="007E2146" w:rsidRPr="00167C11">
        <w:rPr>
          <w:rFonts w:eastAsia="Arial Unicode MS"/>
          <w:color w:val="000000"/>
          <w:spacing w:val="-8"/>
          <w:sz w:val="28"/>
          <w:szCs w:val="28"/>
        </w:rPr>
        <w:t xml:space="preserve"> </w:t>
      </w:r>
      <w:r w:rsidR="007E2146" w:rsidRPr="00167C11">
        <w:rPr>
          <w:rFonts w:eastAsia="Arial Unicode MS"/>
          <w:color w:val="000000"/>
          <w:spacing w:val="-8"/>
          <w:sz w:val="28"/>
          <w:szCs w:val="28"/>
          <w:cs/>
        </w:rPr>
        <w:t>ในการรับรู้การด้อยค่าของลูกหนี้การค้า</w:t>
      </w:r>
      <w:r w:rsidR="007E2146" w:rsidRPr="00167C11">
        <w:rPr>
          <w:rFonts w:eastAsia="Arial Unicode MS"/>
          <w:color w:val="000000"/>
          <w:spacing w:val="-8"/>
          <w:sz w:val="28"/>
          <w:szCs w:val="28"/>
        </w:rPr>
        <w:t xml:space="preserve"> </w:t>
      </w:r>
      <w:r w:rsidR="001F7DD0" w:rsidRPr="00167C11">
        <w:rPr>
          <w:rFonts w:eastAsia="Arial Unicode MS"/>
          <w:color w:val="000000"/>
          <w:spacing w:val="-8"/>
          <w:sz w:val="28"/>
          <w:szCs w:val="28"/>
        </w:rPr>
        <w:br/>
      </w:r>
      <w:r w:rsidR="007E2146" w:rsidRPr="00167C11">
        <w:rPr>
          <w:rFonts w:eastAsia="Arial Unicode MS"/>
          <w:color w:val="000000"/>
          <w:sz w:val="28"/>
          <w:szCs w:val="28"/>
          <w:cs/>
        </w:rPr>
        <w:t>ตามประมาณการผลขาดทุนด้านเครดิตตลอดอายุของสินทรัพย์ดังกล่าวตั้งแต่วันที่</w:t>
      </w:r>
      <w:r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z w:val="28"/>
          <w:szCs w:val="28"/>
          <w:cs/>
        </w:rPr>
        <w:t>เริ่มรับรู้</w:t>
      </w:r>
      <w:r w:rsidR="001F7DD0" w:rsidRPr="00167C11">
        <w:rPr>
          <w:rFonts w:eastAsia="Arial Unicode MS"/>
          <w:color w:val="000000"/>
          <w:sz w:val="28"/>
          <w:szCs w:val="28"/>
        </w:rPr>
        <w:br/>
      </w:r>
      <w:r w:rsidR="007E2146" w:rsidRPr="00167C11">
        <w:rPr>
          <w:rFonts w:eastAsia="Arial Unicode MS"/>
          <w:color w:val="000000"/>
          <w:sz w:val="28"/>
          <w:szCs w:val="28"/>
          <w:cs/>
        </w:rPr>
        <w:t>ลูกหนี้การค้า</w:t>
      </w:r>
    </w:p>
    <w:p w14:paraId="58392A5A" w14:textId="77777777" w:rsidR="007E2146" w:rsidRPr="00167C11" w:rsidRDefault="007E2146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</w:p>
    <w:p w14:paraId="241A9AEF" w14:textId="335325A2" w:rsidR="007E2146" w:rsidRPr="00167C11" w:rsidRDefault="007E2146" w:rsidP="007E2146">
      <w:pPr>
        <w:pStyle w:val="BlockText"/>
        <w:ind w:left="1080" w:right="0"/>
        <w:rPr>
          <w:sz w:val="28"/>
          <w:szCs w:val="28"/>
        </w:rPr>
      </w:pPr>
      <w:r w:rsidRPr="00167C11">
        <w:rPr>
          <w:sz w:val="28"/>
          <w:szCs w:val="28"/>
          <w:cs/>
        </w:rPr>
        <w:t xml:space="preserve">ในการพิจารณาผลขาดทุนด้านเครดิตที่คาดว่าจะเกิดขึ้น ผู้บริหารได้จัดกลุ่มลูกหนี้และสินทรัพย์ที่เกิดจากสัญญา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2C93622C" w14:textId="77777777" w:rsidR="00DA082D" w:rsidRPr="00167C11" w:rsidRDefault="00DA082D" w:rsidP="007E2146">
      <w:pPr>
        <w:pStyle w:val="BlockText"/>
        <w:ind w:left="1080" w:right="0"/>
        <w:rPr>
          <w:sz w:val="28"/>
          <w:szCs w:val="28"/>
        </w:rPr>
      </w:pPr>
    </w:p>
    <w:p w14:paraId="2BB68D4E" w14:textId="41EC2700" w:rsidR="007E2146" w:rsidRPr="00167C11" w:rsidRDefault="007E2146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สำหรับลูกหนี้การค้าไม่หมุนเวียน</w:t>
      </w:r>
      <w:r w:rsidRPr="00167C11">
        <w:rPr>
          <w:rFonts w:eastAsia="Arial Unicode MS"/>
          <w:color w:val="000000"/>
          <w:sz w:val="28"/>
          <w:szCs w:val="28"/>
        </w:rPr>
        <w:t xml:space="preserve"> </w:t>
      </w:r>
      <w:r w:rsidRPr="00167C11">
        <w:rPr>
          <w:rFonts w:eastAsia="Arial Unicode MS"/>
          <w:color w:val="000000"/>
          <w:sz w:val="28"/>
          <w:szCs w:val="28"/>
          <w:cs/>
        </w:rPr>
        <w:t xml:space="preserve">และสินทรัพย์ทางการเงินอื่นที่วัดมูลค่าด้วยราคาทุนตัดจำหน่าย </w:t>
      </w:r>
      <w:r w:rsidR="005D7D51"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Pr="00167C11">
        <w:rPr>
          <w:rFonts w:eastAsia="Arial Unicode MS"/>
          <w:color w:val="000000"/>
          <w:sz w:val="28"/>
          <w:szCs w:val="28"/>
          <w:cs/>
        </w:rPr>
        <w:t>ใช้วิธีการทั่วไป (</w:t>
      </w:r>
      <w:r w:rsidRPr="00167C11">
        <w:rPr>
          <w:rFonts w:eastAsia="Arial Unicode MS"/>
          <w:color w:val="000000"/>
          <w:sz w:val="28"/>
          <w:szCs w:val="28"/>
        </w:rPr>
        <w:t xml:space="preserve">General approach) </w:t>
      </w:r>
      <w:r w:rsidRPr="00167C11">
        <w:rPr>
          <w:rFonts w:eastAsia="Arial Unicode MS"/>
          <w:color w:val="000000"/>
          <w:sz w:val="28"/>
          <w:szCs w:val="28"/>
          <w:cs/>
        </w:rPr>
        <w:t xml:space="preserve">ตาม </w:t>
      </w:r>
      <w:r w:rsidRPr="00167C11">
        <w:rPr>
          <w:rFonts w:eastAsia="Arial Unicode MS"/>
          <w:color w:val="000000"/>
          <w:sz w:val="28"/>
          <w:szCs w:val="28"/>
        </w:rPr>
        <w:t xml:space="preserve">TFRS </w:t>
      </w:r>
      <w:r w:rsidR="00635A51" w:rsidRPr="00635A51">
        <w:rPr>
          <w:rFonts w:eastAsia="Arial Unicode MS"/>
          <w:color w:val="000000"/>
          <w:sz w:val="28"/>
          <w:szCs w:val="28"/>
        </w:rPr>
        <w:t>9</w:t>
      </w:r>
      <w:r w:rsidRPr="00167C11">
        <w:rPr>
          <w:rFonts w:eastAsia="Arial Unicode MS"/>
          <w:color w:val="000000"/>
          <w:sz w:val="28"/>
          <w:szCs w:val="28"/>
        </w:rPr>
        <w:t xml:space="preserve"> </w:t>
      </w:r>
      <w:r w:rsidRPr="00167C11">
        <w:rPr>
          <w:rFonts w:eastAsia="Arial Unicode MS"/>
          <w:color w:val="000000"/>
          <w:sz w:val="28"/>
          <w:szCs w:val="28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</w:t>
      </w:r>
      <w:r w:rsidRPr="00167C11">
        <w:rPr>
          <w:rFonts w:eastAsia="Arial Unicode MS"/>
          <w:color w:val="000000"/>
          <w:sz w:val="28"/>
          <w:szCs w:val="28"/>
        </w:rPr>
        <w:t xml:space="preserve"> </w:t>
      </w:r>
      <w:r w:rsidR="00635A51" w:rsidRPr="00635A51">
        <w:rPr>
          <w:rFonts w:eastAsia="Arial Unicode MS"/>
          <w:color w:val="000000"/>
          <w:sz w:val="28"/>
          <w:szCs w:val="28"/>
        </w:rPr>
        <w:t>12</w:t>
      </w:r>
      <w:r w:rsidRPr="00167C11">
        <w:rPr>
          <w:rFonts w:eastAsia="Arial Unicode MS"/>
          <w:color w:val="000000"/>
          <w:sz w:val="28"/>
          <w:szCs w:val="28"/>
        </w:rPr>
        <w:t xml:space="preserve"> </w:t>
      </w:r>
      <w:r w:rsidRPr="00167C11">
        <w:rPr>
          <w:rFonts w:eastAsia="Arial Unicode MS"/>
          <w:color w:val="000000"/>
          <w:sz w:val="28"/>
          <w:szCs w:val="28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557B1F2" w14:textId="77777777" w:rsidR="007E2146" w:rsidRPr="00167C11" w:rsidRDefault="007E2146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</w:p>
    <w:p w14:paraId="605244C3" w14:textId="1AA03A48" w:rsidR="007E2146" w:rsidRPr="00167C11" w:rsidRDefault="005D7D51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pacing w:val="-2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pacing w:val="-2"/>
          <w:sz w:val="28"/>
          <w:szCs w:val="28"/>
          <w:cs/>
        </w:rPr>
        <w:t xml:space="preserve">ประเมินความเสี่ยงด้านเครดิตของสินทรัพย์ทางการเงินดังกล่าว ณ ทุกสิ้นรอบระยะเวลารายงาน </w:t>
      </w:r>
      <w:r w:rsidR="001F7DD0" w:rsidRPr="00167C11">
        <w:rPr>
          <w:rFonts w:eastAsia="Arial Unicode MS"/>
          <w:color w:val="000000"/>
          <w:spacing w:val="-2"/>
          <w:sz w:val="28"/>
          <w:szCs w:val="28"/>
        </w:rPr>
        <w:br/>
      </w:r>
      <w:r w:rsidR="007E2146" w:rsidRPr="00167C11">
        <w:rPr>
          <w:rFonts w:eastAsia="Arial Unicode MS"/>
          <w:color w:val="000000"/>
          <w:sz w:val="28"/>
          <w:szCs w:val="28"/>
          <w:cs/>
        </w:rPr>
        <w:t>ว่ามีการเพิ่มขึ้นอย่างมีนัยสำคัญนับตั้งแต่การรับรู้รายการเมื่อแรกเริ่มหรือไม่</w:t>
      </w:r>
    </w:p>
    <w:p w14:paraId="4F24E15A" w14:textId="77777777" w:rsidR="007E2146" w:rsidRPr="00167C11" w:rsidRDefault="007E2146" w:rsidP="007E2146">
      <w:pPr>
        <w:ind w:left="1080"/>
        <w:rPr>
          <w:rFonts w:cs="Browallia New"/>
          <w:szCs w:val="28"/>
          <w:lang w:val="en-GB"/>
        </w:rPr>
      </w:pPr>
    </w:p>
    <w:p w14:paraId="54E624D8" w14:textId="6C7262B5" w:rsidR="007E2146" w:rsidRPr="00167C11" w:rsidRDefault="005D7D51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z w:val="28"/>
          <w:szCs w:val="28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="007E2146" w:rsidRPr="00167C11">
        <w:rPr>
          <w:rFonts w:eastAsia="Arial Unicode MS"/>
          <w:color w:val="000000"/>
          <w:sz w:val="28"/>
          <w:szCs w:val="28"/>
        </w:rPr>
        <w:t xml:space="preserve"> </w:t>
      </w:r>
      <w:r w:rsidR="007E2146" w:rsidRPr="00167C11">
        <w:rPr>
          <w:rFonts w:eastAsia="Arial Unicode MS"/>
          <w:color w:val="000000"/>
          <w:sz w:val="28"/>
          <w:szCs w:val="28"/>
          <w:cs/>
        </w:rPr>
        <w:t xml:space="preserve"> โดยผลขาดทุนด้านเครดิตที่รับรู้เกิดจากมูลค่าปัจจุบันของจำนวนเงินสดที่คาดว่าจะไม่ได้รับทั้งหมดถัวเฉลี่ยถ่วงน้ำหนัก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</w:t>
      </w:r>
      <w:r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z w:val="28"/>
          <w:szCs w:val="28"/>
          <w:cs/>
        </w:rPr>
        <w:t xml:space="preserve">คาดว่าจะได้รับ </w:t>
      </w:r>
      <w:r w:rsidR="00C62EB8" w:rsidRPr="00167C11">
        <w:rPr>
          <w:rFonts w:eastAsia="Arial Unicode MS"/>
          <w:color w:val="000000"/>
          <w:sz w:val="28"/>
          <w:szCs w:val="28"/>
          <w:cs/>
        </w:rPr>
        <w:br/>
      </w:r>
      <w:r w:rsidR="007E2146" w:rsidRPr="00167C11">
        <w:rPr>
          <w:rFonts w:eastAsia="Arial Unicode MS"/>
          <w:color w:val="000000"/>
          <w:sz w:val="28"/>
          <w:szCs w:val="28"/>
          <w:cs/>
        </w:rPr>
        <w:t xml:space="preserve">คิดลดด้วยอัตราดอกเบี้ยที่แท้จริงเมื่อแรกเริ่มของสัญญา </w:t>
      </w:r>
    </w:p>
    <w:p w14:paraId="1C204292" w14:textId="77777777" w:rsidR="007E2146" w:rsidRPr="00167C11" w:rsidRDefault="007E2146" w:rsidP="007E2146">
      <w:pPr>
        <w:ind w:left="1080"/>
        <w:rPr>
          <w:rFonts w:eastAsia="Arial Unicode MS" w:cs="Browallia New"/>
          <w:szCs w:val="28"/>
          <w:cs/>
          <w:lang w:val="en-GB"/>
        </w:rPr>
      </w:pPr>
    </w:p>
    <w:p w14:paraId="1CA69530" w14:textId="5D386D22" w:rsidR="007E2146" w:rsidRPr="00167C11" w:rsidRDefault="005D7D51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z w:val="28"/>
          <w:szCs w:val="28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3DB6041E" w14:textId="77777777" w:rsidR="007E2146" w:rsidRPr="00167C11" w:rsidRDefault="007E2146">
      <w:pPr>
        <w:pStyle w:val="Style1"/>
        <w:numPr>
          <w:ilvl w:val="1"/>
          <w:numId w:val="6"/>
        </w:numPr>
        <w:ind w:left="144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0AC8B6C9" w14:textId="77777777" w:rsidR="007E2146" w:rsidRPr="00167C11" w:rsidRDefault="007E2146">
      <w:pPr>
        <w:pStyle w:val="Style1"/>
        <w:numPr>
          <w:ilvl w:val="1"/>
          <w:numId w:val="6"/>
        </w:numPr>
        <w:ind w:left="144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มูลค่าเงินตามเวลา</w:t>
      </w:r>
    </w:p>
    <w:p w14:paraId="51190639" w14:textId="77777777" w:rsidR="007E2146" w:rsidRPr="00167C11" w:rsidRDefault="007E2146">
      <w:pPr>
        <w:pStyle w:val="Style1"/>
        <w:numPr>
          <w:ilvl w:val="1"/>
          <w:numId w:val="6"/>
        </w:numPr>
        <w:ind w:left="144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4810A44E" w14:textId="77777777" w:rsidR="007E2146" w:rsidRPr="00167C11" w:rsidRDefault="007E2146" w:rsidP="007E2146">
      <w:pPr>
        <w:ind w:left="1440" w:hanging="360"/>
        <w:rPr>
          <w:rFonts w:cs="Browallia New"/>
          <w:szCs w:val="28"/>
        </w:rPr>
      </w:pPr>
    </w:p>
    <w:p w14:paraId="417C17E2" w14:textId="2D0DAC6F" w:rsidR="007E2146" w:rsidRPr="00167C11" w:rsidRDefault="007E2146" w:rsidP="007E2146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 xml:space="preserve">ผลขาดทุนและการกลับรายการผลขาดทุนจากการด้อยค่าบันทึกในกำไรหรือขาดทุน </w:t>
      </w:r>
    </w:p>
    <w:p w14:paraId="40DF4EF8" w14:textId="72AC5FD8" w:rsidR="00406420" w:rsidRPr="00167C11" w:rsidRDefault="00406420">
      <w:pPr>
        <w:rPr>
          <w:rFonts w:eastAsia="Arial Unicode MS" w:cs="Browallia New"/>
          <w:bCs/>
          <w:szCs w:val="28"/>
          <w:lang w:val="en-GB"/>
        </w:rPr>
      </w:pPr>
      <w:r w:rsidRPr="00167C11">
        <w:rPr>
          <w:rFonts w:eastAsia="Arial Unicode MS" w:cs="Browallia New"/>
          <w:bCs/>
          <w:szCs w:val="28"/>
          <w:lang w:val="en-GB"/>
        </w:rPr>
        <w:br w:type="page"/>
      </w:r>
    </w:p>
    <w:p w14:paraId="51E5592F" w14:textId="143A5857" w:rsidR="007E2146" w:rsidRPr="00167C11" w:rsidRDefault="00635A51" w:rsidP="00406420">
      <w:pPr>
        <w:pStyle w:val="Heading2"/>
        <w:tabs>
          <w:tab w:val="left" w:pos="540"/>
        </w:tabs>
        <w:jc w:val="left"/>
        <w:rPr>
          <w:rFonts w:ascii="Browallia New" w:eastAsia="Arial Unicode MS" w:cs="Browallia New"/>
          <w:b w:val="0"/>
          <w:bCs w:val="0"/>
        </w:rPr>
      </w:pPr>
      <w:bookmarkStart w:id="18" w:name="_Toc48681808"/>
      <w:bookmarkStart w:id="19" w:name="_Toc175937134"/>
      <w:r w:rsidRPr="00635A51">
        <w:rPr>
          <w:rFonts w:ascii="Browallia New" w:eastAsia="Arial Unicode MS" w:cs="Browallia New"/>
          <w:lang w:val="en-GB"/>
        </w:rPr>
        <w:lastRenderedPageBreak/>
        <w:t>4</w:t>
      </w:r>
      <w:r w:rsidR="00DA082D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5</w:t>
      </w:r>
      <w:r w:rsidR="007E2146" w:rsidRPr="00167C11">
        <w:rPr>
          <w:rFonts w:ascii="Browallia New" w:eastAsia="Arial Unicode MS" w:cs="Browallia New"/>
        </w:rPr>
        <w:tab/>
      </w:r>
      <w:bookmarkEnd w:id="18"/>
      <w:bookmarkEnd w:id="19"/>
      <w:r w:rsidR="00241D5C" w:rsidRPr="00167C11">
        <w:rPr>
          <w:rFonts w:ascii="Browallia New" w:eastAsia="Arial Unicode MS" w:cs="Browallia New"/>
          <w:cs/>
        </w:rPr>
        <w:t>ส่วนปรับปรุงอาคารเช่าและอุปกรณ์</w:t>
      </w:r>
    </w:p>
    <w:p w14:paraId="7336EB21" w14:textId="77777777" w:rsidR="00406420" w:rsidRPr="00167C11" w:rsidRDefault="00406420" w:rsidP="00406420">
      <w:pPr>
        <w:ind w:left="540"/>
        <w:jc w:val="thaiDistribute"/>
        <w:rPr>
          <w:rFonts w:eastAsia="Arial Unicode MS" w:cs="Browallia New"/>
          <w:sz w:val="16"/>
          <w:szCs w:val="16"/>
        </w:rPr>
      </w:pPr>
    </w:p>
    <w:p w14:paraId="31137CB2" w14:textId="18E70EFE" w:rsidR="007E2146" w:rsidRPr="00167C11" w:rsidRDefault="00241D5C" w:rsidP="00A93752">
      <w:pPr>
        <w:ind w:left="54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ส่วนปรับปรุงอาคารเช่าและอุปกรณ์</w:t>
      </w:r>
      <w:r w:rsidR="00DA082D" w:rsidRPr="00167C11">
        <w:rPr>
          <w:rFonts w:eastAsia="Arial Unicode MS" w:cs="Browallia New"/>
          <w:szCs w:val="28"/>
          <w:cs/>
        </w:rPr>
        <w:t xml:space="preserve">ทั้งหมดวัดมูลค่าด้วยราคาทุนหักด้วยค่าเสื่อมราคาสะสมและผลขาดทุนจากการด้อยค่าสะสม </w:t>
      </w:r>
    </w:p>
    <w:p w14:paraId="1E3F44F1" w14:textId="77777777" w:rsidR="00DA082D" w:rsidRPr="00167C11" w:rsidRDefault="00DA082D" w:rsidP="00A93752">
      <w:pPr>
        <w:ind w:left="540"/>
        <w:jc w:val="thaiDistribute"/>
        <w:rPr>
          <w:rFonts w:eastAsia="Arial Unicode MS" w:cs="Browallia New"/>
          <w:sz w:val="16"/>
          <w:szCs w:val="16"/>
          <w:cs/>
        </w:rPr>
      </w:pPr>
    </w:p>
    <w:p w14:paraId="53A37594" w14:textId="1B5C23F1" w:rsidR="007E2146" w:rsidRPr="00167C11" w:rsidRDefault="0088741B" w:rsidP="00A93752">
      <w:pPr>
        <w:pStyle w:val="ListParagraph"/>
        <w:spacing w:after="0" w:line="240" w:lineRule="auto"/>
        <w:ind w:left="539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ค่า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  <w:cs/>
        </w:rPr>
        <w:t>เสื่อมราคาของสินทรัพย์อื่นคำนวณโดยใช้วิธีเส้นตรง</w:t>
      </w:r>
      <w:r w:rsidR="00857751" w:rsidRPr="00167C11">
        <w:rPr>
          <w:rFonts w:ascii="Browallia New" w:eastAsia="Arial Unicode MS" w:hAnsi="Browallia New" w:cs="Browallia New"/>
          <w:color w:val="000000"/>
          <w:sz w:val="28"/>
          <w:cs/>
        </w:rPr>
        <w:t xml:space="preserve">เพื่อลดราคาทุน 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  <w:cs/>
        </w:rPr>
        <w:t>สุทธิจาก</w:t>
      </w:r>
      <w:r w:rsidR="007E2146"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มูลค่าคงเหลือตลอดอายุการ</w:t>
      </w:r>
      <w:r w:rsidR="007E2146"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  <w:lang w:val="en-GB"/>
        </w:rPr>
        <w:t>ใช้</w:t>
      </w:r>
      <w:r w:rsidR="007E2146"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ประโยชน์ที่ประมาณการไว้ของสินทรัพย์ดังต่อไปนี้</w:t>
      </w:r>
    </w:p>
    <w:p w14:paraId="235D7178" w14:textId="39DD46DD" w:rsidR="00D342CE" w:rsidRPr="00167C11" w:rsidRDefault="00D342CE" w:rsidP="00A93752">
      <w:pPr>
        <w:pStyle w:val="ListParagraph"/>
        <w:tabs>
          <w:tab w:val="right" w:pos="9027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ส่วนปรับปรุงอาคารเช่า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20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 ปี</w:t>
      </w:r>
    </w:p>
    <w:p w14:paraId="52D6CDC0" w14:textId="774983A6" w:rsidR="00D342CE" w:rsidRPr="00167C11" w:rsidRDefault="00D342CE" w:rsidP="00406420">
      <w:pPr>
        <w:pStyle w:val="ListParagraph"/>
        <w:tabs>
          <w:tab w:val="right" w:pos="9027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เครื่องคอมพิวเตอร์และอุปกรณ์ 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  <w:t xml:space="preserve"> </w:t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5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 ปี</w:t>
      </w:r>
    </w:p>
    <w:p w14:paraId="15A031B1" w14:textId="3F69CC64" w:rsidR="00D342CE" w:rsidRPr="00167C11" w:rsidRDefault="00D342CE" w:rsidP="00406420">
      <w:pPr>
        <w:pStyle w:val="ListParagraph"/>
        <w:tabs>
          <w:tab w:val="right" w:pos="9027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เครื่องตกแต่งและเครื่องใช้สำนักงาน 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  <w:t xml:space="preserve"> </w:t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5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 ปี</w:t>
      </w:r>
    </w:p>
    <w:p w14:paraId="3D9F1F34" w14:textId="2CF7EBF2" w:rsidR="00D342CE" w:rsidRPr="00167C11" w:rsidRDefault="00D342CE" w:rsidP="00406420">
      <w:pPr>
        <w:pStyle w:val="ListParagraph"/>
        <w:tabs>
          <w:tab w:val="right" w:pos="9027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เครื่องมือเครื่องใช้ 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  <w:t xml:space="preserve"> </w:t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5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 ปี</w:t>
      </w:r>
    </w:p>
    <w:p w14:paraId="62EC1495" w14:textId="6F484E62" w:rsidR="007E2146" w:rsidRPr="00167C11" w:rsidRDefault="00D342CE" w:rsidP="00406420">
      <w:pPr>
        <w:pStyle w:val="ListParagraph"/>
        <w:tabs>
          <w:tab w:val="right" w:pos="9027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</w:pP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ยานพาหนะ 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  <w:t xml:space="preserve"> </w:t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5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 ปี</w:t>
      </w:r>
    </w:p>
    <w:p w14:paraId="5D4D4197" w14:textId="77777777" w:rsidR="007E2146" w:rsidRPr="00167C11" w:rsidRDefault="007E2146" w:rsidP="00406420">
      <w:pPr>
        <w:ind w:left="540"/>
        <w:jc w:val="thaiDistribute"/>
        <w:rPr>
          <w:rFonts w:eastAsia="Arial Unicode MS" w:cs="Browallia New"/>
          <w:sz w:val="16"/>
          <w:szCs w:val="16"/>
        </w:rPr>
      </w:pPr>
    </w:p>
    <w:p w14:paraId="77DA263A" w14:textId="7E316184" w:rsidR="007E2146" w:rsidRPr="00167C11" w:rsidRDefault="00635A51" w:rsidP="00406420">
      <w:pPr>
        <w:pStyle w:val="Heading2"/>
        <w:tabs>
          <w:tab w:val="left" w:pos="567"/>
        </w:tabs>
        <w:jc w:val="thaiDistribute"/>
        <w:rPr>
          <w:rFonts w:ascii="Browallia New" w:eastAsia="Arial Unicode MS" w:cs="Browallia New"/>
          <w:b w:val="0"/>
          <w:bCs w:val="0"/>
        </w:rPr>
      </w:pPr>
      <w:bookmarkStart w:id="20" w:name="_Toc48681810"/>
      <w:bookmarkStart w:id="21" w:name="_Toc175937136"/>
      <w:r w:rsidRPr="00635A51">
        <w:rPr>
          <w:rFonts w:ascii="Browallia New" w:eastAsia="Arial Unicode MS" w:cs="Browallia New"/>
          <w:lang w:val="en-GB"/>
        </w:rPr>
        <w:t>4</w:t>
      </w:r>
      <w:r w:rsidR="00D342CE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6</w:t>
      </w:r>
      <w:r w:rsidR="007E2146" w:rsidRPr="00167C11">
        <w:rPr>
          <w:rFonts w:ascii="Browallia New" w:eastAsia="Arial Unicode MS" w:cs="Browallia New"/>
        </w:rPr>
        <w:tab/>
      </w:r>
      <w:r w:rsidR="007E2146" w:rsidRPr="00167C11">
        <w:rPr>
          <w:rFonts w:ascii="Browallia New" w:eastAsia="Arial Unicode MS" w:cs="Browallia New"/>
          <w:cs/>
        </w:rPr>
        <w:t>สินทรัพย์ไม่มีตัวตน</w:t>
      </w:r>
      <w:bookmarkEnd w:id="20"/>
      <w:bookmarkEnd w:id="21"/>
    </w:p>
    <w:p w14:paraId="2D1C4475" w14:textId="77777777" w:rsidR="00D342CE" w:rsidRPr="00167C11" w:rsidRDefault="00D342CE" w:rsidP="00406420">
      <w:pPr>
        <w:keepNext/>
        <w:keepLines/>
        <w:ind w:left="547"/>
        <w:jc w:val="thaiDistribute"/>
        <w:outlineLvl w:val="1"/>
        <w:rPr>
          <w:rFonts w:eastAsia="Arial Unicode MS" w:cs="Browallia New"/>
          <w:i/>
          <w:iCs/>
          <w:sz w:val="16"/>
          <w:szCs w:val="16"/>
          <w:lang w:val="en-GB"/>
        </w:rPr>
      </w:pPr>
      <w:bookmarkStart w:id="22" w:name="_Toc175937137"/>
    </w:p>
    <w:p w14:paraId="06F98040" w14:textId="44DB536D" w:rsidR="007E2146" w:rsidRPr="00167C11" w:rsidRDefault="007E2146" w:rsidP="00406420">
      <w:pPr>
        <w:keepNext/>
        <w:keepLines/>
        <w:ind w:left="547"/>
        <w:jc w:val="thaiDistribute"/>
        <w:outlineLvl w:val="1"/>
        <w:rPr>
          <w:rFonts w:eastAsia="Arial Unicode MS" w:cs="Browallia New"/>
          <w:i/>
          <w:iCs/>
          <w:szCs w:val="28"/>
          <w:lang w:val="en-GB"/>
        </w:rPr>
      </w:pPr>
      <w:r w:rsidRPr="00167C11">
        <w:rPr>
          <w:rFonts w:eastAsia="Arial Unicode MS" w:cs="Browallia New"/>
          <w:i/>
          <w:iCs/>
          <w:szCs w:val="28"/>
          <w:cs/>
          <w:lang w:val="en-GB"/>
        </w:rPr>
        <w:t>การซื้อสินทรัพย์ไม่มีตัวตน</w:t>
      </w:r>
      <w:bookmarkEnd w:id="22"/>
    </w:p>
    <w:p w14:paraId="2CB9D06C" w14:textId="77777777" w:rsidR="007E2146" w:rsidRPr="00167C11" w:rsidRDefault="007E2146" w:rsidP="00406420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8"/>
          <w:sz w:val="16"/>
          <w:szCs w:val="16"/>
        </w:rPr>
      </w:pPr>
    </w:p>
    <w:p w14:paraId="3E0D7A9B" w14:textId="24CCD055" w:rsidR="007E2146" w:rsidRPr="00167C11" w:rsidRDefault="007E2146" w:rsidP="00406420">
      <w:pPr>
        <w:ind w:left="547"/>
        <w:jc w:val="thaiDistribute"/>
        <w:rPr>
          <w:rFonts w:eastAsia="Arial Unicode MS" w:cs="Browallia New"/>
          <w:spacing w:val="-8"/>
          <w:szCs w:val="28"/>
        </w:rPr>
      </w:pPr>
      <w:r w:rsidRPr="00167C11">
        <w:rPr>
          <w:rFonts w:eastAsia="Arial Unicode MS" w:cs="Browallia New"/>
          <w:spacing w:val="-8"/>
          <w:szCs w:val="28"/>
          <w:cs/>
        </w:rPr>
        <w:t>สินทรัพย์ที่มีอายุการใช้ประโยชน์ไม่จำกัด จะวัดมูลค่าในเวลาต่อมาด้วยราคาทุนหักผลขาดทุนจากการด้อยค่าสะสม</w:t>
      </w:r>
    </w:p>
    <w:p w14:paraId="2CF1E152" w14:textId="77777777" w:rsidR="00857751" w:rsidRPr="00167C11" w:rsidRDefault="00857751" w:rsidP="00406420">
      <w:pPr>
        <w:ind w:left="540"/>
        <w:jc w:val="thaiDistribute"/>
        <w:rPr>
          <w:rFonts w:eastAsia="Arial Unicode MS" w:cs="Browallia New"/>
          <w:sz w:val="16"/>
          <w:szCs w:val="16"/>
        </w:rPr>
      </w:pPr>
    </w:p>
    <w:p w14:paraId="6EADB8DA" w14:textId="77777777" w:rsidR="00857751" w:rsidRPr="00167C11" w:rsidRDefault="007E2146" w:rsidP="00406420">
      <w:pPr>
        <w:ind w:left="54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สินทรัพย์ที่มีอายุการใช้ประโยชน์จำกัดจะวัดมูลค่าด้วยราคาทุนหักค่าตัดจำหน่ายสะสมและผลขาดทุนจากการด้อยค่าสะสมค่าตัดจำหน่ายคำนวณโดยใช้วิธีเส้นตรง</w:t>
      </w:r>
      <w:r w:rsidR="00857751" w:rsidRPr="00167C11">
        <w:rPr>
          <w:rFonts w:eastAsia="Arial Unicode MS" w:cs="Browallia New"/>
          <w:szCs w:val="28"/>
          <w:cs/>
        </w:rPr>
        <w:t>ตลอดอายุการใช้ประโยชน์ที่ประมาณการไว้ของสินทรัพย์ดังต่อไปนี้</w:t>
      </w:r>
    </w:p>
    <w:p w14:paraId="129080BA" w14:textId="77777777" w:rsidR="00857751" w:rsidRPr="00167C11" w:rsidRDefault="00857751" w:rsidP="00406420">
      <w:pPr>
        <w:ind w:left="540"/>
        <w:jc w:val="both"/>
        <w:rPr>
          <w:rFonts w:eastAsia="Arial Unicode MS" w:cs="Browallia New"/>
          <w:spacing w:val="-2"/>
          <w:sz w:val="16"/>
          <w:szCs w:val="16"/>
          <w:lang w:val="en-GB"/>
        </w:rPr>
      </w:pPr>
    </w:p>
    <w:p w14:paraId="5F751DB8" w14:textId="7726E2B5" w:rsidR="00857751" w:rsidRPr="00167C11" w:rsidRDefault="00857751" w:rsidP="00406420">
      <w:pPr>
        <w:pStyle w:val="ListParagraph"/>
        <w:tabs>
          <w:tab w:val="right" w:pos="9027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โปรแกรมคอมพิวเตอร์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ab/>
        <w:t xml:space="preserve"> </w:t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3</w:t>
      </w:r>
      <w:r w:rsidR="00192B7D" w:rsidRPr="00167C1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 xml:space="preserve"> - </w:t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10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 ปี</w:t>
      </w:r>
    </w:p>
    <w:p w14:paraId="783717D9" w14:textId="14DB1DF8" w:rsidR="004F0BDE" w:rsidRPr="00167C11" w:rsidRDefault="004F0BDE" w:rsidP="004F0BDE">
      <w:pPr>
        <w:pStyle w:val="ListParagraph"/>
        <w:tabs>
          <w:tab w:val="right" w:pos="9027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>เครื่องหมายการค้า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</w:rPr>
        <w:tab/>
      </w:r>
      <w:r w:rsidR="00635A51" w:rsidRPr="00635A51">
        <w:rPr>
          <w:rFonts w:ascii="Browallia New" w:eastAsia="Arial Unicode MS" w:hAnsi="Browallia New" w:cs="Browallia New"/>
          <w:color w:val="000000"/>
          <w:spacing w:val="-2"/>
          <w:sz w:val="28"/>
          <w:lang w:val="en-GB"/>
        </w:rPr>
        <w:t>10</w:t>
      </w:r>
      <w:r w:rsidRPr="00167C11">
        <w:rPr>
          <w:rFonts w:ascii="Browallia New" w:eastAsia="Arial Unicode MS" w:hAnsi="Browallia New" w:cs="Browallia New"/>
          <w:color w:val="000000"/>
          <w:spacing w:val="-2"/>
          <w:sz w:val="28"/>
          <w:cs/>
        </w:rPr>
        <w:t xml:space="preserve">  ปี</w:t>
      </w:r>
    </w:p>
    <w:p w14:paraId="1C0564F6" w14:textId="77777777" w:rsidR="007E2146" w:rsidRPr="00167C11" w:rsidRDefault="007E2146" w:rsidP="00406420">
      <w:pPr>
        <w:ind w:left="540"/>
        <w:jc w:val="both"/>
        <w:rPr>
          <w:rFonts w:eastAsia="Arial Unicode MS" w:cs="Browallia New"/>
          <w:spacing w:val="-2"/>
          <w:sz w:val="16"/>
          <w:szCs w:val="16"/>
          <w:lang w:val="en-GB"/>
        </w:rPr>
      </w:pPr>
      <w:bookmarkStart w:id="23" w:name="_Toc48681811"/>
    </w:p>
    <w:p w14:paraId="15FEE3A6" w14:textId="0E677665" w:rsidR="007E2146" w:rsidRPr="00167C11" w:rsidRDefault="00635A51" w:rsidP="00A93752">
      <w:pPr>
        <w:pStyle w:val="Heading2"/>
        <w:ind w:left="540" w:hanging="540"/>
        <w:jc w:val="thaiDistribute"/>
        <w:rPr>
          <w:rFonts w:ascii="Browallia New" w:eastAsia="Arial Unicode MS" w:cs="Browallia New"/>
          <w:b w:val="0"/>
          <w:bCs w:val="0"/>
          <w:lang w:val="en-GB"/>
        </w:rPr>
      </w:pPr>
      <w:bookmarkStart w:id="24" w:name="_Toc48681812"/>
      <w:bookmarkStart w:id="25" w:name="_Toc175937138"/>
      <w:bookmarkEnd w:id="23"/>
      <w:r w:rsidRPr="00635A51">
        <w:rPr>
          <w:rFonts w:ascii="Browallia New" w:eastAsia="Arial Unicode MS" w:cs="Browallia New"/>
          <w:lang w:val="en-GB"/>
        </w:rPr>
        <w:t>4</w:t>
      </w:r>
      <w:r w:rsidR="00D342CE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7</w:t>
      </w:r>
      <w:r w:rsidR="00857751" w:rsidRPr="00167C11">
        <w:rPr>
          <w:rFonts w:ascii="Browallia New" w:eastAsia="Arial Unicode MS" w:cs="Browallia New"/>
          <w:lang w:val="en-GB"/>
        </w:rPr>
        <w:tab/>
      </w:r>
      <w:r w:rsidR="007E2146" w:rsidRPr="00167C11">
        <w:rPr>
          <w:rFonts w:ascii="Browallia New" w:eastAsia="Arial Unicode MS" w:cs="Browallia New"/>
          <w:cs/>
        </w:rPr>
        <w:t>สัญญา</w:t>
      </w:r>
      <w:r w:rsidR="007E2146" w:rsidRPr="00167C11">
        <w:rPr>
          <w:rFonts w:ascii="Browallia New" w:eastAsia="Arial Unicode MS" w:cs="Browallia New"/>
          <w:cs/>
          <w:lang w:val="en-GB"/>
        </w:rPr>
        <w:t>เช่า</w:t>
      </w:r>
      <w:bookmarkEnd w:id="24"/>
      <w:bookmarkEnd w:id="25"/>
      <w:r w:rsidR="007E2146" w:rsidRPr="00167C11">
        <w:rPr>
          <w:rFonts w:ascii="Browallia New" w:eastAsia="Arial Unicode MS" w:cs="Browallia New"/>
          <w:lang w:val="en-GB"/>
        </w:rPr>
        <w:t xml:space="preserve"> </w:t>
      </w:r>
    </w:p>
    <w:p w14:paraId="58E100C3" w14:textId="77777777" w:rsidR="00406420" w:rsidRPr="00167C11" w:rsidRDefault="00406420" w:rsidP="00406420">
      <w:pPr>
        <w:pStyle w:val="Heading3"/>
        <w:ind w:firstLine="540"/>
        <w:jc w:val="thaiDistribute"/>
        <w:rPr>
          <w:rFonts w:ascii="Browallia New" w:cs="Browallia New"/>
          <w:b w:val="0"/>
          <w:bCs w:val="0"/>
          <w:sz w:val="16"/>
          <w:szCs w:val="16"/>
        </w:rPr>
      </w:pPr>
      <w:bookmarkStart w:id="26" w:name="_Toc175937139"/>
    </w:p>
    <w:p w14:paraId="6E700635" w14:textId="00BFCB25" w:rsidR="007E2146" w:rsidRPr="00167C11" w:rsidRDefault="007E2146" w:rsidP="00406420">
      <w:pPr>
        <w:pStyle w:val="Heading3"/>
        <w:ind w:firstLine="540"/>
        <w:jc w:val="thaiDistribute"/>
        <w:rPr>
          <w:rFonts w:ascii="Browallia New" w:cs="Browallia New"/>
          <w:bCs w:val="0"/>
        </w:rPr>
      </w:pPr>
      <w:r w:rsidRPr="00167C11">
        <w:rPr>
          <w:rFonts w:ascii="Browallia New" w:cs="Browallia New"/>
          <w:cs/>
        </w:rPr>
        <w:t>สัญญาเช่า - กรณีที่</w:t>
      </w:r>
      <w:r w:rsidR="005D7D51" w:rsidRPr="00167C11">
        <w:rPr>
          <w:rFonts w:ascii="Browallia New" w:cs="Browallia New"/>
          <w:cs/>
        </w:rPr>
        <w:t>บริษัท</w:t>
      </w:r>
      <w:r w:rsidRPr="00167C11">
        <w:rPr>
          <w:rFonts w:ascii="Browallia New" w:cs="Browallia New"/>
          <w:cs/>
        </w:rPr>
        <w:t>เป็นผู้เช่า</w:t>
      </w:r>
      <w:bookmarkEnd w:id="26"/>
    </w:p>
    <w:p w14:paraId="4FED8ECB" w14:textId="77777777" w:rsidR="00406420" w:rsidRPr="00167C11" w:rsidRDefault="00406420" w:rsidP="00406420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2D0AECAE" w14:textId="1E87845C" w:rsidR="007E2146" w:rsidRPr="00167C11" w:rsidRDefault="00857751" w:rsidP="00406420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28"/>
        </w:rPr>
      </w:pPr>
      <w:r w:rsidRPr="00167C11">
        <w:rPr>
          <w:rFonts w:ascii="Browallia New" w:hAnsi="Browallia New" w:cs="Browallia New"/>
          <w:color w:val="000000"/>
          <w:sz w:val="28"/>
          <w:cs/>
        </w:rPr>
        <w:t>บริษัท</w:t>
      </w:r>
      <w:r w:rsidR="007E2146" w:rsidRPr="00167C11">
        <w:rPr>
          <w:rFonts w:ascii="Browallia New" w:hAnsi="Browallia New" w:cs="Browallia New"/>
          <w:color w:val="000000"/>
          <w:sz w:val="28"/>
          <w:cs/>
        </w:rPr>
        <w:t>คิดค่าเสื่อมราคาสินทรัพย์สิทธิการใช้</w:t>
      </w:r>
      <w:r w:rsidR="00D342CE" w:rsidRPr="00167C11">
        <w:rPr>
          <w:rFonts w:ascii="Browallia New" w:hAnsi="Browallia New" w:cs="Browallia New"/>
          <w:color w:val="000000"/>
          <w:sz w:val="28"/>
          <w:cs/>
          <w:lang w:val="en-GB"/>
        </w:rPr>
        <w:t>ต</w:t>
      </w:r>
      <w:r w:rsidR="00D342CE" w:rsidRPr="00167C11">
        <w:rPr>
          <w:rFonts w:ascii="Browallia New" w:hAnsi="Browallia New" w:cs="Browallia New"/>
          <w:color w:val="000000"/>
          <w:sz w:val="28"/>
          <w:cs/>
        </w:rPr>
        <w:t>ามวิธีเส้นตรงต</w:t>
      </w:r>
      <w:r w:rsidR="007E2146" w:rsidRPr="00167C11">
        <w:rPr>
          <w:rFonts w:ascii="Browallia New" w:hAnsi="Browallia New" w:cs="Browallia New"/>
          <w:color w:val="000000"/>
          <w:sz w:val="28"/>
          <w:cs/>
        </w:rPr>
        <w:t>ามอายุที่สั้นกว่าระหว่างอายุสินทรัพย์และระยะเวลาการเช่า หาก</w:t>
      </w:r>
      <w:r w:rsidRPr="00167C11">
        <w:rPr>
          <w:rFonts w:ascii="Browallia New" w:hAnsi="Browallia New" w:cs="Browallia New"/>
          <w:color w:val="000000"/>
          <w:sz w:val="28"/>
          <w:cs/>
        </w:rPr>
        <w:t>บริษัท</w:t>
      </w:r>
      <w:r w:rsidR="007E2146" w:rsidRPr="00167C11">
        <w:rPr>
          <w:rFonts w:ascii="Browallia New" w:hAnsi="Browallia New" w:cs="Browallia New"/>
          <w:color w:val="000000"/>
          <w:sz w:val="28"/>
          <w:cs/>
        </w:rPr>
        <w:t>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54035A83" w14:textId="77777777" w:rsidR="00406420" w:rsidRPr="00167C11" w:rsidRDefault="00406420" w:rsidP="00406420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268DFB9F" w14:textId="6845ACCE" w:rsidR="00857751" w:rsidRPr="00167C11" w:rsidRDefault="00857751" w:rsidP="00406420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28"/>
        </w:rPr>
      </w:pPr>
      <w:r w:rsidRPr="00167C11">
        <w:rPr>
          <w:rFonts w:ascii="Browallia New" w:hAnsi="Browallia New" w:cs="Browallia New"/>
          <w:color w:val="000000"/>
          <w:spacing w:val="-4"/>
          <w:sz w:val="28"/>
          <w:cs/>
        </w:rPr>
        <w:t>บริษัทจะคิดลดค่าเช่าจ่ายข้างต้นด้วยอัตราดอกเบี้ยโดยนัยตามสัญญา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167C11">
        <w:rPr>
          <w:rFonts w:ascii="Browallia New" w:hAnsi="Browallia New" w:cs="Browallia New"/>
          <w:color w:val="000000"/>
          <w:sz w:val="28"/>
          <w:cs/>
        </w:rPr>
        <w:t xml:space="preserve"> </w:t>
      </w:r>
      <w:r w:rsidR="005D7D51" w:rsidRPr="00167C11">
        <w:rPr>
          <w:rFonts w:ascii="Browallia New" w:hAnsi="Browallia New" w:cs="Browallia New"/>
          <w:color w:val="000000"/>
          <w:sz w:val="28"/>
          <w:cs/>
        </w:rPr>
        <w:t>บริษัท</w:t>
      </w:r>
      <w:r w:rsidRPr="00167C11">
        <w:rPr>
          <w:rFonts w:ascii="Browallia New" w:hAnsi="Browallia New" w:cs="Browallia New"/>
          <w:color w:val="000000"/>
          <w:sz w:val="28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6136847D" w14:textId="77777777" w:rsidR="00406420" w:rsidRPr="00167C11" w:rsidRDefault="00406420" w:rsidP="00406420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1122B73D" w14:textId="5257F2CC" w:rsidR="00E21CA9" w:rsidRPr="00167C11" w:rsidRDefault="00CC1C79" w:rsidP="00406420">
      <w:pPr>
        <w:pStyle w:val="ListParagraph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28"/>
        </w:rPr>
      </w:pPr>
      <w:r w:rsidRPr="00167C11">
        <w:rPr>
          <w:rFonts w:ascii="Browallia New" w:hAnsi="Browallia New" w:cs="Browallia New"/>
          <w:color w:val="000000"/>
          <w:sz w:val="28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635A51" w:rsidRPr="00635A51">
        <w:rPr>
          <w:rFonts w:ascii="Browallia New" w:hAnsi="Browallia New" w:cs="Browallia New"/>
          <w:color w:val="000000"/>
          <w:sz w:val="28"/>
          <w:lang w:val="en-GB"/>
        </w:rPr>
        <w:t>12</w:t>
      </w:r>
      <w:r w:rsidRPr="00167C11">
        <w:rPr>
          <w:rFonts w:ascii="Browallia New" w:hAnsi="Browallia New" w:cs="Browallia New"/>
          <w:color w:val="000000"/>
          <w:sz w:val="28"/>
          <w:cs/>
        </w:rPr>
        <w:t xml:space="preserve"> เดือน</w:t>
      </w:r>
      <w:bookmarkStart w:id="27" w:name="_Toc48681815"/>
      <w:r w:rsidR="0099576D" w:rsidRPr="00167C11">
        <w:rPr>
          <w:rFonts w:ascii="Browallia New" w:hAnsi="Browallia New" w:cs="Browallia New"/>
          <w:color w:val="000000"/>
          <w:sz w:val="28"/>
          <w:cs/>
        </w:rPr>
        <w:t xml:space="preserve"> เดือน สินทรัพย์ที่มีมูลค่าต่ำประกอบด้วยอุปกรณ์ไอทีและอุปกรณ์สำนักงานขนาดเล็ก</w:t>
      </w:r>
    </w:p>
    <w:p w14:paraId="13BD0C72" w14:textId="07AC01EA" w:rsidR="000E3C60" w:rsidRPr="00167C11" w:rsidRDefault="000E3C60">
      <w:pPr>
        <w:rPr>
          <w:rFonts w:eastAsia="Calibri" w:cs="Browallia New"/>
          <w:szCs w:val="28"/>
        </w:rPr>
      </w:pPr>
      <w:r w:rsidRPr="00167C11">
        <w:rPr>
          <w:rFonts w:cs="Browallia New"/>
        </w:rPr>
        <w:br w:type="page"/>
      </w:r>
    </w:p>
    <w:p w14:paraId="56933765" w14:textId="43C45363" w:rsidR="007E2146" w:rsidRPr="00167C11" w:rsidRDefault="00635A51" w:rsidP="00406420">
      <w:pPr>
        <w:pStyle w:val="Heading2"/>
        <w:tabs>
          <w:tab w:val="left" w:pos="567"/>
        </w:tabs>
        <w:jc w:val="left"/>
        <w:rPr>
          <w:rFonts w:ascii="Browallia New" w:eastAsia="Arial Unicode MS" w:cs="Browallia New"/>
          <w:b w:val="0"/>
          <w:bCs w:val="0"/>
          <w:lang w:val="en-GB"/>
        </w:rPr>
      </w:pPr>
      <w:bookmarkStart w:id="28" w:name="_Toc175937141"/>
      <w:r w:rsidRPr="00635A51">
        <w:rPr>
          <w:rFonts w:ascii="Browallia New" w:eastAsia="Arial Unicode MS" w:cs="Browallia New"/>
          <w:lang w:val="en-GB"/>
        </w:rPr>
        <w:lastRenderedPageBreak/>
        <w:t>4</w:t>
      </w:r>
      <w:r w:rsidR="00D342CE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8</w:t>
      </w:r>
      <w:r w:rsidR="007E2146" w:rsidRPr="00167C11">
        <w:rPr>
          <w:rFonts w:ascii="Browallia New" w:eastAsia="Arial Unicode MS" w:cs="Browallia New"/>
          <w:lang w:val="en-GB"/>
        </w:rPr>
        <w:tab/>
      </w:r>
      <w:r w:rsidR="007E2146" w:rsidRPr="00167C11">
        <w:rPr>
          <w:rFonts w:ascii="Browallia New" w:eastAsia="Arial Unicode MS" w:cs="Browallia New"/>
          <w:cs/>
          <w:lang w:val="en-GB"/>
        </w:rPr>
        <w:t>หนี้สินทางการเงิน</w:t>
      </w:r>
      <w:bookmarkEnd w:id="27"/>
      <w:bookmarkEnd w:id="28"/>
    </w:p>
    <w:p w14:paraId="68C1108E" w14:textId="77777777" w:rsidR="007E2146" w:rsidRPr="00167C11" w:rsidRDefault="007E2146" w:rsidP="000E3C60">
      <w:pPr>
        <w:pStyle w:val="Style1"/>
        <w:ind w:left="1080" w:firstLine="0"/>
        <w:jc w:val="thaiDistribute"/>
        <w:rPr>
          <w:rFonts w:eastAsia="Arial Unicode MS"/>
          <w:color w:val="000000"/>
          <w:sz w:val="20"/>
          <w:szCs w:val="20"/>
        </w:rPr>
      </w:pPr>
    </w:p>
    <w:p w14:paraId="51A502E2" w14:textId="77777777" w:rsidR="007E2146" w:rsidRPr="00167C11" w:rsidRDefault="007E2146" w:rsidP="00406420">
      <w:pPr>
        <w:pStyle w:val="Style1"/>
        <w:numPr>
          <w:ilvl w:val="0"/>
          <w:numId w:val="8"/>
        </w:numPr>
        <w:ind w:left="1080"/>
        <w:jc w:val="thaiDistribute"/>
        <w:outlineLvl w:val="3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การจัดประเภท</w:t>
      </w:r>
    </w:p>
    <w:p w14:paraId="426C7623" w14:textId="77777777" w:rsidR="007E2146" w:rsidRPr="00167C11" w:rsidRDefault="007E2146" w:rsidP="000E3C60">
      <w:pPr>
        <w:pStyle w:val="Style1"/>
        <w:tabs>
          <w:tab w:val="left" w:pos="540"/>
        </w:tabs>
        <w:ind w:left="1080" w:firstLine="0"/>
        <w:jc w:val="thaiDistribute"/>
        <w:rPr>
          <w:rFonts w:eastAsia="Arial Unicode MS"/>
          <w:color w:val="000000"/>
          <w:sz w:val="20"/>
          <w:szCs w:val="20"/>
        </w:rPr>
      </w:pPr>
    </w:p>
    <w:p w14:paraId="55FCF4FB" w14:textId="68072D74" w:rsidR="007E2146" w:rsidRPr="00167C11" w:rsidRDefault="005D7D51" w:rsidP="000E3C60">
      <w:pPr>
        <w:pStyle w:val="Style1"/>
        <w:tabs>
          <w:tab w:val="left" w:pos="540"/>
        </w:tabs>
        <w:ind w:left="1080" w:firstLine="0"/>
        <w:jc w:val="thaiDistribute"/>
        <w:rPr>
          <w:rFonts w:eastAsia="Arial Unicode MS"/>
          <w:color w:val="000000"/>
          <w:sz w:val="28"/>
          <w:szCs w:val="28"/>
          <w:cs/>
        </w:rPr>
      </w:pPr>
      <w:r w:rsidRPr="00167C11">
        <w:rPr>
          <w:rFonts w:eastAsia="Arial Unicode MS"/>
          <w:color w:val="000000"/>
          <w:spacing w:val="-4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pacing w:val="-4"/>
          <w:sz w:val="28"/>
          <w:szCs w:val="28"/>
          <w:cs/>
        </w:rPr>
        <w:t>จะพิจารณาจัดประเภทเครื่องมือทางการเงินที่</w:t>
      </w:r>
      <w:r w:rsidRPr="00167C11">
        <w:rPr>
          <w:rFonts w:eastAsia="Arial Unicode MS"/>
          <w:color w:val="000000"/>
          <w:spacing w:val="-4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pacing w:val="-4"/>
          <w:sz w:val="28"/>
          <w:szCs w:val="28"/>
          <w:cs/>
        </w:rPr>
        <w:t>เป็นผู้ออกเป็นหนี้สินทางการเงินหรือตราสารทุน</w:t>
      </w:r>
      <w:r w:rsidR="007E2146" w:rsidRPr="00167C11">
        <w:rPr>
          <w:rFonts w:eastAsia="Arial Unicode MS"/>
          <w:color w:val="000000"/>
          <w:sz w:val="28"/>
          <w:szCs w:val="28"/>
          <w:cs/>
        </w:rPr>
        <w:t xml:space="preserve">โดยพิจารณาภาระผูกพันตามสัญญา </w:t>
      </w:r>
    </w:p>
    <w:p w14:paraId="644F19F9" w14:textId="77777777" w:rsidR="007E2146" w:rsidRPr="00167C11" w:rsidRDefault="007E2146" w:rsidP="000E3C60">
      <w:pPr>
        <w:ind w:left="1080"/>
        <w:rPr>
          <w:rFonts w:cs="Browallia New"/>
          <w:sz w:val="20"/>
          <w:szCs w:val="20"/>
        </w:rPr>
      </w:pPr>
    </w:p>
    <w:p w14:paraId="49A448A9" w14:textId="77777777" w:rsidR="007E2146" w:rsidRPr="00167C11" w:rsidRDefault="007E2146">
      <w:pPr>
        <w:pStyle w:val="Style1"/>
        <w:numPr>
          <w:ilvl w:val="0"/>
          <w:numId w:val="8"/>
        </w:numPr>
        <w:ind w:left="1080"/>
        <w:jc w:val="thaiDistribute"/>
        <w:outlineLvl w:val="3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การวัดมูลค่า</w:t>
      </w:r>
    </w:p>
    <w:p w14:paraId="3E84681E" w14:textId="77777777" w:rsidR="007E2146" w:rsidRPr="00167C11" w:rsidRDefault="007E2146" w:rsidP="000E3C60">
      <w:pPr>
        <w:ind w:left="1080"/>
        <w:rPr>
          <w:rFonts w:cs="Browallia New"/>
          <w:sz w:val="20"/>
          <w:szCs w:val="20"/>
          <w:lang w:val="en-GB"/>
        </w:rPr>
      </w:pPr>
    </w:p>
    <w:p w14:paraId="789B0FE0" w14:textId="02156CF8" w:rsidR="007E2146" w:rsidRPr="00167C11" w:rsidRDefault="007E2146" w:rsidP="000E3C60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ในการรับรู้รายการเมื่อเริ่มแรก</w:t>
      </w:r>
      <w:r w:rsidR="005D7D51"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Pr="00167C11">
        <w:rPr>
          <w:rFonts w:eastAsia="Arial Unicode MS"/>
          <w:color w:val="000000"/>
          <w:sz w:val="28"/>
          <w:szCs w:val="28"/>
          <w:cs/>
        </w:rPr>
        <w:t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7DB40E50" w14:textId="77777777" w:rsidR="000E3C60" w:rsidRPr="00167C11" w:rsidRDefault="000E3C60" w:rsidP="000E3C60">
      <w:pPr>
        <w:ind w:left="1080"/>
        <w:rPr>
          <w:rFonts w:cs="Browallia New"/>
          <w:sz w:val="20"/>
          <w:szCs w:val="20"/>
          <w:lang w:val="en-GB"/>
        </w:rPr>
      </w:pPr>
    </w:p>
    <w:p w14:paraId="40ECB8F2" w14:textId="77777777" w:rsidR="007E2146" w:rsidRPr="00167C11" w:rsidRDefault="007E2146">
      <w:pPr>
        <w:pStyle w:val="Style1"/>
        <w:numPr>
          <w:ilvl w:val="0"/>
          <w:numId w:val="8"/>
        </w:numPr>
        <w:ind w:left="1080"/>
        <w:jc w:val="thaiDistribute"/>
        <w:outlineLvl w:val="3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การตัดรายการและการเปลี่ยนแปลงเงื่อนไขของสัญญา</w:t>
      </w:r>
    </w:p>
    <w:p w14:paraId="547FE99D" w14:textId="77777777" w:rsidR="007E2146" w:rsidRPr="00167C11" w:rsidRDefault="007E2146" w:rsidP="007E2146">
      <w:pPr>
        <w:ind w:left="1080"/>
        <w:rPr>
          <w:rFonts w:cs="Browallia New"/>
          <w:sz w:val="20"/>
          <w:szCs w:val="20"/>
          <w:lang w:val="en-GB"/>
        </w:rPr>
      </w:pPr>
    </w:p>
    <w:p w14:paraId="65689750" w14:textId="67D2E7C9" w:rsidR="00803624" w:rsidRPr="00167C11" w:rsidRDefault="005D7D51" w:rsidP="00803624">
      <w:pPr>
        <w:pStyle w:val="Style1"/>
        <w:ind w:left="1080" w:firstLine="0"/>
        <w:jc w:val="thaiDistribute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="007E2146" w:rsidRPr="00167C11">
        <w:rPr>
          <w:rFonts w:eastAsia="Arial Unicode MS"/>
          <w:color w:val="000000"/>
          <w:sz w:val="28"/>
          <w:szCs w:val="28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  <w:bookmarkStart w:id="29" w:name="_Toc48681818"/>
    </w:p>
    <w:p w14:paraId="3D53B385" w14:textId="77777777" w:rsidR="000E3C60" w:rsidRPr="00167C11" w:rsidRDefault="000E3C60" w:rsidP="000E3C60">
      <w:pPr>
        <w:ind w:left="1080"/>
        <w:rPr>
          <w:rFonts w:cs="Browallia New"/>
          <w:sz w:val="20"/>
          <w:szCs w:val="20"/>
          <w:lang w:val="en-GB"/>
        </w:rPr>
      </w:pPr>
    </w:p>
    <w:p w14:paraId="38698FAF" w14:textId="0991714F" w:rsidR="007E2146" w:rsidRPr="00167C11" w:rsidRDefault="00635A51" w:rsidP="000E3C60">
      <w:pPr>
        <w:pStyle w:val="Style1"/>
        <w:ind w:left="540" w:hanging="540"/>
        <w:jc w:val="thaiDistribute"/>
        <w:rPr>
          <w:rFonts w:eastAsia="Arial Unicode MS"/>
          <w:b/>
          <w:bCs/>
          <w:color w:val="000000"/>
          <w:sz w:val="28"/>
          <w:szCs w:val="28"/>
        </w:rPr>
      </w:pPr>
      <w:bookmarkStart w:id="30" w:name="_Toc175937143"/>
      <w:bookmarkStart w:id="31" w:name="_Toc48681820"/>
      <w:bookmarkEnd w:id="29"/>
      <w:r w:rsidRPr="00635A51">
        <w:rPr>
          <w:rFonts w:eastAsia="Arial Unicode MS"/>
          <w:b/>
          <w:bCs/>
          <w:color w:val="000000"/>
          <w:sz w:val="28"/>
          <w:szCs w:val="28"/>
        </w:rPr>
        <w:t>4</w:t>
      </w:r>
      <w:r w:rsidR="00803624" w:rsidRPr="00167C11">
        <w:rPr>
          <w:rFonts w:eastAsia="Arial Unicode MS"/>
          <w:b/>
          <w:bCs/>
          <w:color w:val="000000"/>
          <w:sz w:val="28"/>
          <w:szCs w:val="28"/>
        </w:rPr>
        <w:t>.</w:t>
      </w:r>
      <w:r w:rsidRPr="00635A51">
        <w:rPr>
          <w:rFonts w:eastAsia="Arial Unicode MS"/>
          <w:b/>
          <w:bCs/>
          <w:color w:val="000000"/>
          <w:sz w:val="28"/>
          <w:szCs w:val="28"/>
        </w:rPr>
        <w:t>9</w:t>
      </w:r>
      <w:r w:rsidR="007E2146" w:rsidRPr="00167C11">
        <w:rPr>
          <w:rFonts w:eastAsia="Arial Unicode MS"/>
          <w:b/>
          <w:bCs/>
          <w:color w:val="000000"/>
          <w:sz w:val="28"/>
          <w:szCs w:val="28"/>
        </w:rPr>
        <w:tab/>
      </w:r>
      <w:r w:rsidR="007E2146" w:rsidRPr="00167C11">
        <w:rPr>
          <w:rFonts w:eastAsia="Arial Unicode MS"/>
          <w:b/>
          <w:bCs/>
          <w:color w:val="000000"/>
          <w:sz w:val="28"/>
          <w:szCs w:val="28"/>
          <w:cs/>
        </w:rPr>
        <w:t>ภาษีเงินได้ของรอบระยะเวลาปัจจุบันและภาษีเงินได้รอการตัดบัญชี</w:t>
      </w:r>
      <w:bookmarkEnd w:id="30"/>
    </w:p>
    <w:p w14:paraId="44BA0A89" w14:textId="77777777" w:rsidR="007E2146" w:rsidRPr="00167C11" w:rsidRDefault="007E2146" w:rsidP="000E3C6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3032FB11" w14:textId="77777777" w:rsidR="007E2146" w:rsidRPr="00167C11" w:rsidRDefault="007E2146" w:rsidP="000E3C6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2ED69817" w14:textId="77777777" w:rsidR="007E2146" w:rsidRPr="00167C11" w:rsidRDefault="007E2146" w:rsidP="000E3C6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73967687" w14:textId="0C73E95E" w:rsidR="007E2146" w:rsidRPr="00167C11" w:rsidRDefault="007E2146" w:rsidP="000E3C6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2954F362" w14:textId="77777777" w:rsidR="000E3C60" w:rsidRPr="00167C11" w:rsidRDefault="000E3C60" w:rsidP="000E3C60">
      <w:pPr>
        <w:ind w:left="547"/>
        <w:jc w:val="thaiDistribute"/>
        <w:rPr>
          <w:rFonts w:eastAsia="Arial Unicode MS" w:cs="Browallia New"/>
          <w:sz w:val="20"/>
          <w:szCs w:val="20"/>
        </w:rPr>
      </w:pPr>
    </w:p>
    <w:p w14:paraId="6E4E1D24" w14:textId="4729CAC6" w:rsidR="007E2146" w:rsidRPr="00167C11" w:rsidRDefault="007E2146" w:rsidP="000E3C60">
      <w:pPr>
        <w:ind w:left="547"/>
        <w:jc w:val="thaiDistribute"/>
        <w:rPr>
          <w:rFonts w:eastAsia="Arial Unicode MS" w:cs="Browallia New"/>
          <w:szCs w:val="28"/>
          <w:cs/>
        </w:rPr>
      </w:pPr>
      <w:r w:rsidRPr="00167C11">
        <w:rPr>
          <w:rFonts w:eastAsia="Arial Unicode MS" w:cs="Browallia New"/>
          <w:szCs w:val="28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</w:t>
      </w:r>
      <w:r w:rsidR="005D7D5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</w:t>
      </w:r>
      <w:r w:rsidR="005D7D5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</w:t>
      </w:r>
      <w:r w:rsidRPr="00167C11">
        <w:rPr>
          <w:rFonts w:eastAsia="Arial Unicode MS" w:cs="Browallia New"/>
          <w:szCs w:val="28"/>
        </w:rPr>
        <w:t xml:space="preserve"> </w:t>
      </w:r>
    </w:p>
    <w:p w14:paraId="45C0D0E9" w14:textId="77777777" w:rsidR="007E2146" w:rsidRPr="00167C11" w:rsidRDefault="007E2146" w:rsidP="000E3C60">
      <w:pPr>
        <w:ind w:left="547"/>
        <w:jc w:val="thaiDistribute"/>
        <w:rPr>
          <w:rFonts w:eastAsia="Arial Unicode MS" w:cs="Browallia New"/>
          <w:sz w:val="20"/>
          <w:szCs w:val="20"/>
        </w:rPr>
      </w:pPr>
    </w:p>
    <w:p w14:paraId="5E238622" w14:textId="0AC96D13" w:rsidR="007E2146" w:rsidRPr="00167C11" w:rsidRDefault="007E2146" w:rsidP="000E3C6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</w:t>
      </w:r>
      <w:r w:rsidRPr="00167C11">
        <w:rPr>
          <w:rFonts w:ascii="Browallia New" w:eastAsia="Arial Unicode MS" w:hAnsi="Browallia New" w:cs="Browallia New"/>
          <w:color w:val="000000"/>
          <w:spacing w:val="-4"/>
          <w:sz w:val="28"/>
        </w:rPr>
        <w:t xml:space="preserve"> (</w:t>
      </w:r>
      <w:r w:rsidRPr="00167C11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และกฎหมาย)</w:t>
      </w:r>
      <w:r w:rsidRPr="00167C11">
        <w:rPr>
          <w:rFonts w:ascii="Browallia New" w:eastAsia="Arial Unicode MS" w:hAnsi="Browallia New" w:cs="Browallia New"/>
          <w:color w:val="000000"/>
          <w:spacing w:val="-4"/>
          <w:sz w:val="28"/>
        </w:rPr>
        <w:t xml:space="preserve"> </w:t>
      </w:r>
      <w:r w:rsidRPr="00167C11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7F40EBDD" w14:textId="77777777" w:rsidR="00E21CA9" w:rsidRPr="00167C11" w:rsidRDefault="00E21CA9" w:rsidP="000E3C6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/>
        </w:rPr>
      </w:pPr>
    </w:p>
    <w:p w14:paraId="3CB85709" w14:textId="668F890C" w:rsidR="007E2146" w:rsidRPr="00167C11" w:rsidRDefault="007E2146" w:rsidP="000E3C6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pacing w:val="-8"/>
          <w:sz w:val="28"/>
          <w:cs/>
        </w:rPr>
        <w:t>สินทรัพย์ภาษีเงินได้รอการตัดบัญชีจะรับรู้หากมีความเป็นไปได้ค่อนข้างแน่ว่า</w:t>
      </w:r>
      <w:r w:rsidR="005D7D51" w:rsidRPr="00167C11">
        <w:rPr>
          <w:rFonts w:ascii="Browallia New" w:eastAsia="Arial Unicode MS" w:hAnsi="Browallia New" w:cs="Browallia New"/>
          <w:color w:val="000000"/>
          <w:spacing w:val="-8"/>
          <w:sz w:val="28"/>
          <w:cs/>
        </w:rPr>
        <w:t>บริษัท</w:t>
      </w:r>
      <w:r w:rsidRPr="00167C11">
        <w:rPr>
          <w:rFonts w:ascii="Browallia New" w:eastAsia="Arial Unicode MS" w:hAnsi="Browallia New" w:cs="Browallia New"/>
          <w:color w:val="000000"/>
          <w:spacing w:val="-8"/>
          <w:sz w:val="28"/>
          <w:cs/>
        </w:rPr>
        <w:t>จะมีกำไรทางภาษีเพียงพอ</w:t>
      </w:r>
      <w:r w:rsidRPr="00167C11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ที่</w:t>
      </w:r>
      <w:r w:rsidR="00470E15" w:rsidRPr="00167C11">
        <w:rPr>
          <w:rFonts w:ascii="Browallia New" w:eastAsia="Arial Unicode MS" w:hAnsi="Browallia New" w:cs="Browallia New"/>
          <w:color w:val="000000"/>
          <w:spacing w:val="-4"/>
          <w:sz w:val="28"/>
        </w:rPr>
        <w:br/>
      </w:r>
      <w:r w:rsidRPr="00167C11">
        <w:rPr>
          <w:rFonts w:ascii="Browallia New" w:eastAsia="Arial Unicode MS" w:hAnsi="Browallia New" w:cs="Browallia New"/>
          <w:color w:val="000000"/>
          <w:spacing w:val="-4"/>
          <w:sz w:val="28"/>
          <w:cs/>
        </w:rPr>
        <w:t>จะ</w:t>
      </w: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นำจำนวนผลต่างชั่วคราวนั้นมาใช้ประโยชน์</w:t>
      </w:r>
    </w:p>
    <w:p w14:paraId="65F7C270" w14:textId="7B78C5EB" w:rsidR="000E3C60" w:rsidRPr="00167C11" w:rsidRDefault="000E3C60" w:rsidP="000E3C60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lang w:val="en-GB"/>
        </w:rPr>
        <w:br w:type="page"/>
      </w:r>
    </w:p>
    <w:p w14:paraId="06EFD1B5" w14:textId="00E8067E" w:rsidR="007E2146" w:rsidRPr="00167C11" w:rsidRDefault="00635A51" w:rsidP="000E3C60">
      <w:pPr>
        <w:ind w:left="540" w:hanging="540"/>
        <w:jc w:val="thaiDistribute"/>
        <w:outlineLvl w:val="1"/>
        <w:rPr>
          <w:rFonts w:eastAsia="Arial Unicode MS" w:cs="Browallia New"/>
          <w:b/>
          <w:bCs/>
          <w:szCs w:val="28"/>
          <w:lang w:val="en-GB"/>
        </w:rPr>
      </w:pPr>
      <w:bookmarkStart w:id="32" w:name="_Toc175937144"/>
      <w:r w:rsidRPr="00635A51">
        <w:rPr>
          <w:rFonts w:eastAsia="Arial Unicode MS" w:cs="Browallia New"/>
          <w:b/>
          <w:bCs/>
          <w:szCs w:val="28"/>
          <w:lang w:val="en-GB"/>
        </w:rPr>
        <w:lastRenderedPageBreak/>
        <w:t>4</w:t>
      </w:r>
      <w:r w:rsidR="00803624" w:rsidRPr="00167C11">
        <w:rPr>
          <w:rFonts w:eastAsia="Arial Unicode MS" w:cs="Browallia New"/>
          <w:b/>
          <w:bCs/>
          <w:szCs w:val="28"/>
          <w:lang w:val="en-GB"/>
        </w:rPr>
        <w:t>.</w:t>
      </w:r>
      <w:r w:rsidRPr="00635A51">
        <w:rPr>
          <w:rFonts w:eastAsia="Arial Unicode MS" w:cs="Browallia New"/>
          <w:b/>
          <w:bCs/>
          <w:szCs w:val="28"/>
          <w:lang w:val="en-GB"/>
        </w:rPr>
        <w:t>10</w:t>
      </w:r>
      <w:r w:rsidR="007E2146" w:rsidRPr="00167C11">
        <w:rPr>
          <w:rFonts w:eastAsia="Arial Unicode MS" w:cs="Browallia New"/>
          <w:b/>
          <w:bCs/>
          <w:szCs w:val="28"/>
        </w:rPr>
        <w:tab/>
      </w:r>
      <w:r w:rsidR="007E2146" w:rsidRPr="00167C11">
        <w:rPr>
          <w:rFonts w:eastAsia="Arial Unicode MS" w:cs="Browallia New"/>
          <w:b/>
          <w:bCs/>
          <w:szCs w:val="28"/>
          <w:cs/>
        </w:rPr>
        <w:t>ผลประโยชน์</w:t>
      </w:r>
      <w:bookmarkEnd w:id="31"/>
      <w:r w:rsidR="007E2146" w:rsidRPr="00167C11">
        <w:rPr>
          <w:rFonts w:eastAsia="Arial Unicode MS" w:cs="Browallia New"/>
          <w:b/>
          <w:bCs/>
          <w:szCs w:val="28"/>
          <w:cs/>
          <w:lang w:val="en-GB"/>
        </w:rPr>
        <w:t>หลังออกจากงาน</w:t>
      </w:r>
      <w:bookmarkEnd w:id="32"/>
    </w:p>
    <w:p w14:paraId="394CD3A3" w14:textId="77777777" w:rsidR="007E2146" w:rsidRPr="00167C11" w:rsidRDefault="007E2146" w:rsidP="000E3C6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21452BE2" w14:textId="1320ABB0" w:rsidR="007E2146" w:rsidRPr="00167C11" w:rsidRDefault="00803624" w:rsidP="000E3C6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ก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</w:rPr>
        <w:t>)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  <w:cs/>
        </w:rPr>
        <w:tab/>
        <w:t>โครงการสมทบเงิน</w:t>
      </w:r>
    </w:p>
    <w:p w14:paraId="241489CA" w14:textId="77777777" w:rsidR="000E3C60" w:rsidRPr="00167C11" w:rsidRDefault="000E3C60" w:rsidP="00470E1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75B13944" w14:textId="4F7DB1A3" w:rsidR="007E2146" w:rsidRPr="00167C11" w:rsidRDefault="005D7D51" w:rsidP="00470E1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บริษัท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  <w:cs/>
        </w:rPr>
        <w:t>จะจ่ายสมทบให้กับกองทุนกองทุนสำรองเลี้ยงชีพตามสัญญา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</w:rPr>
        <w:t xml:space="preserve"> 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  <w:cs/>
        </w:rPr>
        <w:t>เงินสมทบจะถูกรับรู้เป็นค่าใช้จ่ายผลประโยชน์พนักงานเมื่อถึงกำหนดชำระ</w:t>
      </w:r>
    </w:p>
    <w:p w14:paraId="66871655" w14:textId="77777777" w:rsidR="00803624" w:rsidRPr="00167C11" w:rsidRDefault="00803624" w:rsidP="00470E1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770B48F" w14:textId="749E8DB2" w:rsidR="00803624" w:rsidRPr="00167C11" w:rsidRDefault="00803624" w:rsidP="000E3C6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ข</w:t>
      </w:r>
      <w:r w:rsidRPr="00167C11">
        <w:rPr>
          <w:rFonts w:ascii="Browallia New" w:eastAsia="Arial Unicode MS" w:hAnsi="Browallia New" w:cs="Browallia New"/>
          <w:color w:val="000000"/>
          <w:sz w:val="28"/>
        </w:rPr>
        <w:t>)</w:t>
      </w: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ab/>
        <w:t>ผลประโยชน์เมื่อเกษียณอายุ</w:t>
      </w:r>
    </w:p>
    <w:p w14:paraId="57EAD7C3" w14:textId="77777777" w:rsidR="000E3C60" w:rsidRPr="00167C11" w:rsidRDefault="000E3C60" w:rsidP="000E3C6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F998F92" w14:textId="4471AC46" w:rsidR="007E2146" w:rsidRPr="00167C11" w:rsidRDefault="007E2146" w:rsidP="000E3C6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ภาระผูกพันผลประโยชน์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จ่ายในอนาคตโดยใช้อัตราผลตอบแทนในตลาดขอพันธบัตรรัฐบาล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2125C75B" w14:textId="77777777" w:rsidR="007E2146" w:rsidRPr="00167C11" w:rsidRDefault="007E2146" w:rsidP="000E3C6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415DB671" w14:textId="526EF933" w:rsidR="007E2146" w:rsidRPr="00167C11" w:rsidRDefault="007E2146" w:rsidP="000E3C6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รอบระยะเวลาที่เกิดขึ้นและแสดงเป็นรายการแยกต่างหากในงบการเปลี่ยนแปลงส่วนของเจ้าของ</w:t>
      </w:r>
    </w:p>
    <w:p w14:paraId="6B8968AA" w14:textId="77777777" w:rsidR="000E3C60" w:rsidRPr="00167C11" w:rsidRDefault="000E3C60" w:rsidP="000E3C60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30AE067F" w14:textId="5DC2F48E" w:rsidR="007E2146" w:rsidRPr="00167C11" w:rsidRDefault="00635A51" w:rsidP="000E3C60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</w:rPr>
      </w:pPr>
      <w:bookmarkStart w:id="33" w:name="_Toc48681822"/>
      <w:bookmarkStart w:id="34" w:name="_Toc175937145"/>
      <w:r w:rsidRPr="00635A51">
        <w:rPr>
          <w:rFonts w:ascii="Browallia New" w:eastAsia="Arial Unicode MS" w:hAnsi="Browallia New" w:cs="Browallia New"/>
          <w:b/>
          <w:bCs/>
          <w:color w:val="000000"/>
          <w:sz w:val="28"/>
          <w:lang w:val="en-GB"/>
        </w:rPr>
        <w:t>4</w:t>
      </w:r>
      <w:r w:rsidR="00D94460" w:rsidRPr="00167C11">
        <w:rPr>
          <w:rFonts w:ascii="Browallia New" w:eastAsia="Arial Unicode MS" w:hAnsi="Browallia New" w:cs="Browallia New"/>
          <w:b/>
          <w:bCs/>
          <w:color w:val="000000"/>
          <w:sz w:val="28"/>
          <w:lang w:val="en-GB"/>
        </w:rPr>
        <w:t>.</w:t>
      </w:r>
      <w:r w:rsidRPr="00635A51">
        <w:rPr>
          <w:rFonts w:ascii="Browallia New" w:eastAsia="Arial Unicode MS" w:hAnsi="Browallia New" w:cs="Browallia New"/>
          <w:b/>
          <w:bCs/>
          <w:color w:val="000000"/>
          <w:sz w:val="28"/>
          <w:lang w:val="en-GB"/>
        </w:rPr>
        <w:t>11</w:t>
      </w:r>
      <w:r w:rsidR="007E2146" w:rsidRPr="00167C11">
        <w:rPr>
          <w:rFonts w:ascii="Browallia New" w:eastAsia="Arial Unicode MS" w:hAnsi="Browallia New" w:cs="Browallia New"/>
          <w:b/>
          <w:bCs/>
          <w:color w:val="000000"/>
          <w:sz w:val="28"/>
        </w:rPr>
        <w:tab/>
      </w:r>
      <w:r w:rsidR="007E2146" w:rsidRPr="00167C11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t>ประมาณการหนี้สิน</w:t>
      </w:r>
      <w:bookmarkEnd w:id="33"/>
      <w:bookmarkEnd w:id="34"/>
    </w:p>
    <w:p w14:paraId="1F3C07E3" w14:textId="77777777" w:rsidR="007E2146" w:rsidRPr="00167C11" w:rsidRDefault="007E2146" w:rsidP="000E3C6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D074975" w14:textId="36622B81" w:rsidR="00D94460" w:rsidRPr="00167C11" w:rsidRDefault="005D7D51" w:rsidP="000E3C6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บริษัท</w:t>
      </w:r>
      <w:r w:rsidR="007E2146" w:rsidRPr="00167C11">
        <w:rPr>
          <w:rFonts w:ascii="Browallia New" w:eastAsia="Arial Unicode MS" w:hAnsi="Browallia New" w:cs="Browallia New"/>
          <w:color w:val="000000"/>
          <w:sz w:val="28"/>
          <w:cs/>
        </w:rPr>
        <w:t>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323BDAF3" w14:textId="77777777" w:rsidR="000E3C60" w:rsidRPr="00167C11" w:rsidRDefault="000E3C60" w:rsidP="000E3C6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DB10595" w14:textId="299CA671" w:rsidR="007E2146" w:rsidRPr="00167C11" w:rsidRDefault="00635A51" w:rsidP="00D94460">
      <w:pPr>
        <w:pStyle w:val="Heading2"/>
        <w:tabs>
          <w:tab w:val="left" w:pos="567"/>
        </w:tabs>
        <w:jc w:val="left"/>
        <w:rPr>
          <w:rFonts w:ascii="Browallia New" w:eastAsia="Arial Unicode MS" w:cs="Browallia New"/>
        </w:rPr>
      </w:pPr>
      <w:bookmarkStart w:id="35" w:name="_Toc494360339"/>
      <w:bookmarkStart w:id="36" w:name="_Toc48681825"/>
      <w:bookmarkStart w:id="37" w:name="_Toc175937146"/>
      <w:r w:rsidRPr="00635A51">
        <w:rPr>
          <w:rFonts w:ascii="Browallia New" w:eastAsia="Arial Unicode MS" w:cs="Browallia New"/>
          <w:lang w:val="en-GB"/>
        </w:rPr>
        <w:t>4</w:t>
      </w:r>
      <w:r w:rsidR="00D94460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12</w:t>
      </w:r>
      <w:r w:rsidR="007E2146" w:rsidRPr="00167C11">
        <w:rPr>
          <w:rFonts w:ascii="Browallia New" w:eastAsia="Arial Unicode MS" w:cs="Browallia New"/>
        </w:rPr>
        <w:tab/>
      </w:r>
      <w:bookmarkEnd w:id="35"/>
      <w:r w:rsidR="007E2146" w:rsidRPr="00167C11">
        <w:rPr>
          <w:rFonts w:ascii="Browallia New" w:eastAsia="Arial Unicode MS" w:cs="Browallia New"/>
          <w:cs/>
        </w:rPr>
        <w:t>การรับรู้รายได้</w:t>
      </w:r>
      <w:bookmarkEnd w:id="36"/>
      <w:bookmarkEnd w:id="37"/>
      <w:r w:rsidR="007E2146" w:rsidRPr="00167C11" w:rsidDel="00CC30F9">
        <w:rPr>
          <w:rFonts w:ascii="Browallia New" w:eastAsia="Arial Unicode MS" w:cs="Browallia New"/>
        </w:rPr>
        <w:t xml:space="preserve"> </w:t>
      </w:r>
    </w:p>
    <w:p w14:paraId="02F7432F" w14:textId="77777777" w:rsidR="00D94460" w:rsidRPr="00167C11" w:rsidRDefault="00D94460" w:rsidP="000E3C6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2D90776" w14:textId="7E067CF6" w:rsidR="00D94460" w:rsidRPr="00167C11" w:rsidRDefault="00D94460">
      <w:pPr>
        <w:pStyle w:val="Style1"/>
        <w:numPr>
          <w:ilvl w:val="0"/>
          <w:numId w:val="9"/>
        </w:numPr>
        <w:ind w:left="1134" w:hanging="567"/>
        <w:jc w:val="thaiDistribute"/>
        <w:outlineLvl w:val="3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รายได้จากการขายสินค้า</w:t>
      </w:r>
    </w:p>
    <w:p w14:paraId="7AC91385" w14:textId="77777777" w:rsidR="000E3C60" w:rsidRPr="00167C11" w:rsidRDefault="000E3C60" w:rsidP="000E3C60">
      <w:pPr>
        <w:ind w:left="1080"/>
        <w:jc w:val="thaiDistribute"/>
        <w:rPr>
          <w:rFonts w:eastAsia="Arial Unicode MS" w:cs="Browallia New"/>
          <w:sz w:val="16"/>
          <w:szCs w:val="16"/>
        </w:rPr>
      </w:pPr>
      <w:bookmarkStart w:id="38" w:name="_Toc48681826"/>
    </w:p>
    <w:p w14:paraId="771B6DBD" w14:textId="46991BB7" w:rsidR="00D94460" w:rsidRPr="00167C11" w:rsidRDefault="00D94460" w:rsidP="000E3C60">
      <w:pPr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รายได้จากการขายสินค้ารับรู้เมื่อบริษัทได้โอนอำนาจควบคุมในสินค้าให้แก่ลูกค้าแล้ว กล่าวคือ เมื่อมีการส่งมอบสินค้า รายได้จากการขายแสดงมูลค่าตามราคาในใบกำกับสินค้าซึ่งไม่รวมภาษีมูลค่าเพิ่มของผลิตภัณฑ์ที่ได้ส่งมอบ และหลังจากหักส่วนลดการค้าและสินค้ารับคืนแล้ว</w:t>
      </w:r>
    </w:p>
    <w:p w14:paraId="12B5E79C" w14:textId="77777777" w:rsidR="000E3C60" w:rsidRPr="00167C11" w:rsidRDefault="000E3C60" w:rsidP="000E3C60">
      <w:pPr>
        <w:ind w:left="1080"/>
        <w:jc w:val="thaiDistribute"/>
        <w:rPr>
          <w:rFonts w:eastAsia="Arial Unicode MS" w:cs="Browallia New"/>
          <w:sz w:val="16"/>
          <w:szCs w:val="16"/>
        </w:rPr>
      </w:pPr>
    </w:p>
    <w:p w14:paraId="5FF6DD53" w14:textId="2A2A6BA5" w:rsidR="00CD33E3" w:rsidRPr="00167C11" w:rsidRDefault="00D94460" w:rsidP="000E3C60">
      <w:pPr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การรับประกันที่เกี่ยวข้องกับการขายสินค้าทั่วไปไม่สามารถซื้อแยกต่างหากจากสินค้าได้แต่เป็นการให้ความ</w:t>
      </w:r>
      <w:r w:rsidR="00CD33E3" w:rsidRPr="00167C11">
        <w:rPr>
          <w:rFonts w:eastAsia="Arial Unicode MS" w:cs="Browallia New"/>
          <w:szCs w:val="28"/>
          <w:cs/>
        </w:rPr>
        <w:t>เ</w:t>
      </w:r>
      <w:r w:rsidRPr="00167C11">
        <w:rPr>
          <w:rFonts w:eastAsia="Arial Unicode MS" w:cs="Browallia New"/>
          <w:szCs w:val="28"/>
          <w:cs/>
        </w:rPr>
        <w:t xml:space="preserve">ชื่อมั่นในสินค้าที่ขายว่าเป็นไปตามรายละเอียดที่ตกลงกัน บริษัทบันทึกการรับประกันสินค้าตามมาตรฐานการบัญชีฉบับที่ </w:t>
      </w:r>
      <w:r w:rsidR="00635A51" w:rsidRPr="00635A51">
        <w:rPr>
          <w:rFonts w:eastAsia="Arial Unicode MS" w:cs="Browallia New"/>
          <w:szCs w:val="28"/>
          <w:lang w:val="en-GB"/>
        </w:rPr>
        <w:t>37</w:t>
      </w:r>
      <w:r w:rsidRPr="00167C11">
        <w:rPr>
          <w:rFonts w:eastAsia="Arial Unicode MS" w:cs="Browallia New"/>
          <w:szCs w:val="28"/>
          <w:cs/>
        </w:rPr>
        <w:t xml:space="preserve"> เรื่องประมาณการหนี้สิน หนี้สินที่อาจเกิดขึ้น และสินทรัพย์ที่อาจจะเกิดขึ้น </w:t>
      </w:r>
    </w:p>
    <w:p w14:paraId="26BFAF46" w14:textId="77777777" w:rsidR="000E3C60" w:rsidRPr="00167C11" w:rsidRDefault="000E3C60" w:rsidP="000E3C60">
      <w:pPr>
        <w:ind w:left="1080"/>
        <w:jc w:val="thaiDistribute"/>
        <w:rPr>
          <w:rFonts w:eastAsia="Arial Unicode MS" w:cs="Browallia New"/>
          <w:sz w:val="16"/>
          <w:szCs w:val="16"/>
        </w:rPr>
      </w:pPr>
    </w:p>
    <w:p w14:paraId="5EE6B383" w14:textId="6782FA0D" w:rsidR="00CD33E3" w:rsidRPr="00167C11" w:rsidRDefault="00CD33E3" w:rsidP="000E3C60">
      <w:pPr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10"/>
          <w:szCs w:val="28"/>
          <w:cs/>
        </w:rPr>
        <w:t>บริษัทรับรู้ลูกหนี้เมื่อมีการส่งมอบสินค้า เนื่องจากเป็นจุดที่บริษัทมีสิทธิได้รับสิ่งตอบแทนโดยไม่มีเงื่อนไขอื่นใด</w:t>
      </w:r>
      <w:r w:rsidRPr="00167C11">
        <w:rPr>
          <w:rFonts w:eastAsia="Arial Unicode MS" w:cs="Browallia New"/>
          <w:szCs w:val="28"/>
          <w:cs/>
        </w:rPr>
        <w:t xml:space="preserve"> เว้นแต่กำหนดเวลาในการชำระเงิน</w:t>
      </w:r>
    </w:p>
    <w:p w14:paraId="6B125984" w14:textId="77777777" w:rsidR="00470E15" w:rsidRPr="00167C11" w:rsidRDefault="00470E15" w:rsidP="000E3C60">
      <w:pPr>
        <w:ind w:left="1080"/>
        <w:jc w:val="thaiDistribute"/>
        <w:rPr>
          <w:rFonts w:eastAsia="Arial Unicode MS" w:cs="Browallia New"/>
          <w:sz w:val="16"/>
          <w:szCs w:val="16"/>
        </w:rPr>
      </w:pPr>
    </w:p>
    <w:p w14:paraId="7B6EBC6F" w14:textId="77777777" w:rsidR="00D94460" w:rsidRPr="00167C11" w:rsidRDefault="00D94460" w:rsidP="00470E15">
      <w:pPr>
        <w:pStyle w:val="Style1"/>
        <w:numPr>
          <w:ilvl w:val="0"/>
          <w:numId w:val="9"/>
        </w:numPr>
        <w:ind w:left="1080"/>
        <w:jc w:val="thaiDistribute"/>
        <w:outlineLvl w:val="3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รายได้จากการให้บริการ</w:t>
      </w:r>
    </w:p>
    <w:p w14:paraId="643E4112" w14:textId="77777777" w:rsidR="000E3C60" w:rsidRPr="00167C11" w:rsidRDefault="000E3C60" w:rsidP="000E3C60">
      <w:pPr>
        <w:ind w:left="1080"/>
        <w:jc w:val="thaiDistribute"/>
        <w:rPr>
          <w:rFonts w:eastAsia="Arial Unicode MS" w:cs="Browallia New"/>
          <w:sz w:val="16"/>
          <w:szCs w:val="16"/>
        </w:rPr>
      </w:pPr>
    </w:p>
    <w:p w14:paraId="77FEBF99" w14:textId="605EDCF0" w:rsidR="000D5A12" w:rsidRPr="00167C11" w:rsidRDefault="00D94460" w:rsidP="000E3C60">
      <w:pPr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รายได้จากการให้บริการ จะรับรู้เมื่อ</w:t>
      </w:r>
      <w:bookmarkStart w:id="39" w:name="_Toc48681828"/>
      <w:bookmarkStart w:id="40" w:name="_Toc175937148"/>
      <w:bookmarkEnd w:id="38"/>
      <w:r w:rsidR="00A5490C" w:rsidRPr="00167C11">
        <w:rPr>
          <w:rFonts w:eastAsia="Arial Unicode MS" w:cs="Browallia New"/>
          <w:szCs w:val="28"/>
          <w:cs/>
        </w:rPr>
        <w:t>บริษัทได้ปฏิบัติตามข้อผูกพันที่ต้องปฏิบัติให้เสร็จสิ้นแล้ว</w:t>
      </w:r>
    </w:p>
    <w:p w14:paraId="3EF4E4E9" w14:textId="3A011729" w:rsidR="00470E15" w:rsidRPr="00167C11" w:rsidRDefault="00470E15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</w:rPr>
        <w:br w:type="page"/>
      </w:r>
    </w:p>
    <w:p w14:paraId="6696F561" w14:textId="2EC6F2B0" w:rsidR="00942034" w:rsidRPr="00167C11" w:rsidRDefault="00635A51" w:rsidP="00942034">
      <w:pPr>
        <w:pStyle w:val="Heading2"/>
        <w:tabs>
          <w:tab w:val="left" w:pos="567"/>
        </w:tabs>
        <w:jc w:val="left"/>
        <w:rPr>
          <w:rFonts w:ascii="Browallia New" w:eastAsia="Arial Unicode MS" w:cs="Browallia New"/>
          <w:lang w:val="en-GB"/>
        </w:rPr>
      </w:pPr>
      <w:bookmarkStart w:id="41" w:name="_Toc48681827"/>
      <w:bookmarkStart w:id="42" w:name="_Toc180679560"/>
      <w:r w:rsidRPr="00635A51">
        <w:rPr>
          <w:rFonts w:ascii="Browallia New" w:eastAsia="Arial Unicode MS" w:cs="Browallia New"/>
          <w:lang w:val="en-GB"/>
        </w:rPr>
        <w:lastRenderedPageBreak/>
        <w:t>4</w:t>
      </w:r>
      <w:r w:rsidR="00942034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13</w:t>
      </w:r>
      <w:r w:rsidR="00942034" w:rsidRPr="00167C11">
        <w:rPr>
          <w:rFonts w:ascii="Browallia New" w:eastAsia="Arial Unicode MS" w:cs="Browallia New"/>
          <w:lang w:val="en-GB"/>
        </w:rPr>
        <w:tab/>
      </w:r>
      <w:r w:rsidR="00942034" w:rsidRPr="00167C11">
        <w:rPr>
          <w:rFonts w:ascii="Browallia New" w:eastAsia="Arial Unicode MS" w:cs="Browallia New"/>
          <w:cs/>
          <w:lang w:val="en-GB"/>
        </w:rPr>
        <w:t>การจ่ายเงินปันผล</w:t>
      </w:r>
      <w:bookmarkEnd w:id="41"/>
      <w:bookmarkEnd w:id="42"/>
    </w:p>
    <w:p w14:paraId="485069B2" w14:textId="77777777" w:rsidR="00942034" w:rsidRPr="00167C11" w:rsidRDefault="00942034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</w:p>
    <w:p w14:paraId="4FF3BB3D" w14:textId="1D6FEF19" w:rsidR="00942034" w:rsidRPr="00167C11" w:rsidRDefault="00942034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เงินปันผลที่จ่ายไปยังผู้ถือหุ้นของ</w:t>
      </w:r>
      <w:r w:rsidR="00C74A85" w:rsidRPr="00167C11">
        <w:rPr>
          <w:rFonts w:eastAsia="Arial Unicode MS"/>
          <w:color w:val="000000"/>
          <w:sz w:val="28"/>
          <w:szCs w:val="28"/>
          <w:cs/>
        </w:rPr>
        <w:t>บริษัท</w:t>
      </w:r>
      <w:r w:rsidRPr="00167C11">
        <w:rPr>
          <w:rFonts w:eastAsia="Arial Unicode MS"/>
          <w:color w:val="000000"/>
          <w:sz w:val="28"/>
          <w:szCs w:val="28"/>
          <w:cs/>
        </w:rPr>
        <w:t>จะรับรู้เป็นหนี้สินในงบการเงินเมื่อการจ่ายเงินปันผลระหว่างกาลได้รับ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0FDFDD38" w14:textId="77777777" w:rsidR="00470E15" w:rsidRPr="00167C11" w:rsidRDefault="00470E15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</w:p>
    <w:p w14:paraId="61B9ECE1" w14:textId="3610C3BE" w:rsidR="007E2146" w:rsidRPr="00167C11" w:rsidRDefault="00635A51" w:rsidP="00CD33E3">
      <w:pPr>
        <w:pStyle w:val="Heading2"/>
        <w:tabs>
          <w:tab w:val="left" w:pos="567"/>
        </w:tabs>
        <w:jc w:val="left"/>
        <w:rPr>
          <w:rFonts w:ascii="Browallia New" w:eastAsia="Arial Unicode MS" w:cs="Browallia New"/>
          <w:lang w:val="en-GB"/>
        </w:rPr>
      </w:pPr>
      <w:r w:rsidRPr="00635A51">
        <w:rPr>
          <w:rFonts w:ascii="Browallia New" w:eastAsia="Arial Unicode MS" w:cs="Browallia New"/>
          <w:lang w:val="en-GB"/>
        </w:rPr>
        <w:t>4</w:t>
      </w:r>
      <w:r w:rsidR="00D94460" w:rsidRPr="00167C11">
        <w:rPr>
          <w:rFonts w:ascii="Browallia New" w:eastAsia="Arial Unicode MS" w:cs="Browallia New"/>
          <w:lang w:val="en-GB"/>
        </w:rPr>
        <w:t>.</w:t>
      </w:r>
      <w:r w:rsidRPr="00635A51">
        <w:rPr>
          <w:rFonts w:ascii="Browallia New" w:eastAsia="Arial Unicode MS" w:cs="Browallia New"/>
          <w:lang w:val="en-GB"/>
        </w:rPr>
        <w:t>14</w:t>
      </w:r>
      <w:r w:rsidR="007E2146" w:rsidRPr="00167C11">
        <w:rPr>
          <w:rFonts w:ascii="Browallia New" w:eastAsia="Arial Unicode MS" w:cs="Browallia New"/>
          <w:lang w:val="en-GB"/>
        </w:rPr>
        <w:tab/>
      </w:r>
      <w:r w:rsidR="007E2146" w:rsidRPr="00167C11">
        <w:rPr>
          <w:rFonts w:ascii="Browallia New" w:eastAsia="Arial Unicode MS" w:cs="Browallia New"/>
          <w:cs/>
          <w:lang w:val="en-GB"/>
        </w:rPr>
        <w:t>อนุพันธ์</w:t>
      </w:r>
      <w:bookmarkStart w:id="43" w:name="_Toc48681829"/>
      <w:bookmarkEnd w:id="39"/>
      <w:bookmarkEnd w:id="40"/>
    </w:p>
    <w:p w14:paraId="4E981431" w14:textId="77777777" w:rsidR="000E3C60" w:rsidRPr="00167C11" w:rsidRDefault="000E3C60" w:rsidP="007E2146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  <w:bookmarkStart w:id="44" w:name="_Toc175937149"/>
    </w:p>
    <w:p w14:paraId="34C16F39" w14:textId="251FC367" w:rsidR="007E2146" w:rsidRPr="00167C11" w:rsidRDefault="007E2146" w:rsidP="007E2146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8"/>
          <w:szCs w:val="28"/>
        </w:rPr>
      </w:pPr>
      <w:r w:rsidRPr="00167C11">
        <w:rPr>
          <w:rFonts w:eastAsia="Arial Unicode MS"/>
          <w:color w:val="000000"/>
          <w:sz w:val="28"/>
          <w:szCs w:val="28"/>
          <w:cs/>
        </w:rPr>
        <w:t>อนุพันธ์แฝงและอนุพันธ์ที่ไม่เข้าเงื่อนไขของการบัญชีป้องกันความเสี่ยง</w:t>
      </w:r>
      <w:bookmarkEnd w:id="43"/>
      <w:bookmarkEnd w:id="44"/>
    </w:p>
    <w:p w14:paraId="7BD49E5E" w14:textId="77777777" w:rsidR="007E2146" w:rsidRPr="00167C11" w:rsidRDefault="007E2146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</w:p>
    <w:p w14:paraId="26CC72FD" w14:textId="7A605386" w:rsidR="007E2146" w:rsidRPr="00167C11" w:rsidRDefault="007E2146" w:rsidP="007E2146">
      <w:pPr>
        <w:pStyle w:val="Style1"/>
        <w:ind w:left="547" w:firstLine="0"/>
        <w:jc w:val="thaiDistribute"/>
        <w:rPr>
          <w:color w:val="000000"/>
          <w:spacing w:val="-6"/>
          <w:sz w:val="28"/>
          <w:szCs w:val="28"/>
        </w:rPr>
      </w:pPr>
      <w:r w:rsidRPr="00167C11">
        <w:rPr>
          <w:color w:val="000000"/>
          <w:spacing w:val="-6"/>
          <w:sz w:val="28"/>
          <w:szCs w:val="28"/>
          <w:cs/>
        </w:rPr>
        <w:t>อนุพันธ์แฝงที่</w:t>
      </w:r>
      <w:r w:rsidR="005D7D51" w:rsidRPr="00167C11">
        <w:rPr>
          <w:color w:val="000000"/>
          <w:spacing w:val="-6"/>
          <w:sz w:val="28"/>
          <w:szCs w:val="28"/>
          <w:cs/>
        </w:rPr>
        <w:t>บริษัท</w:t>
      </w:r>
      <w:r w:rsidRPr="00167C11">
        <w:rPr>
          <w:color w:val="000000"/>
          <w:spacing w:val="-6"/>
          <w:sz w:val="28"/>
          <w:szCs w:val="28"/>
          <w:cs/>
        </w:rPr>
        <w:t>แยกรับรู้รายการ และอนุพันธ์ที่ไม่เข้าเงื่อนไขของการบัญชีป้องกันความเสี่ยงจะรับรู้เริ่มแรกด้วยมูลค่ายุติธรรม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0C640AB0" w14:textId="77777777" w:rsidR="007E2146" w:rsidRPr="00167C11" w:rsidRDefault="007E2146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</w:p>
    <w:p w14:paraId="0DB1E281" w14:textId="77777777" w:rsidR="00CD33E3" w:rsidRPr="00167C11" w:rsidRDefault="007E2146" w:rsidP="000D5A12">
      <w:pPr>
        <w:pStyle w:val="Style1"/>
        <w:ind w:left="547" w:firstLine="0"/>
        <w:jc w:val="thaiDistribute"/>
        <w:rPr>
          <w:color w:val="000000"/>
          <w:sz w:val="28"/>
          <w:szCs w:val="28"/>
        </w:rPr>
      </w:pPr>
      <w:r w:rsidRPr="00167C11">
        <w:rPr>
          <w:color w:val="000000"/>
          <w:sz w:val="28"/>
          <w:szCs w:val="28"/>
          <w:cs/>
        </w:rPr>
        <w:t>อนุพันธ์เป็นรายการหมุนเวียนหรือไม่หมุนเวียนตามวันครบกำหนดของอนุพันธ์นั้น</w:t>
      </w:r>
      <w:bookmarkStart w:id="45" w:name="_Toc48681831"/>
    </w:p>
    <w:p w14:paraId="7FE9B115" w14:textId="77777777" w:rsidR="00CD33E3" w:rsidRPr="00167C11" w:rsidRDefault="00CD33E3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96757E" w:rsidRPr="00167C11" w14:paraId="770EA9C9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bookmarkEnd w:id="45"/>
          <w:p w14:paraId="0CE98E8F" w14:textId="000BCA24" w:rsidR="0096757E" w:rsidRPr="00167C11" w:rsidRDefault="00635A51" w:rsidP="000E3C60">
            <w:pPr>
              <w:widowControl w:val="0"/>
              <w:tabs>
                <w:tab w:val="left" w:pos="432"/>
              </w:tabs>
              <w:ind w:left="-10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5</w:t>
            </w:r>
            <w:r w:rsidR="0096757E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96757E" w:rsidRPr="00167C11">
              <w:rPr>
                <w:rFonts w:eastAsia="Arial Unicode MS" w:cs="Browallia New"/>
                <w:b/>
                <w:bCs/>
                <w:szCs w:val="28"/>
                <w:cs/>
              </w:rPr>
              <w:t>การจัดการความเสี่ยงทางการเงิน</w:t>
            </w:r>
          </w:p>
        </w:tc>
      </w:tr>
    </w:tbl>
    <w:p w14:paraId="5EF59CD1" w14:textId="77777777" w:rsidR="00E14F7B" w:rsidRPr="00167C11" w:rsidRDefault="00E14F7B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</w:p>
    <w:p w14:paraId="50DA5D85" w14:textId="7BB4C5A5" w:rsidR="00E14F7B" w:rsidRPr="00167C11" w:rsidRDefault="00E14F7B" w:rsidP="00470E15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ความเสี่ยงทางการเงินและผลกระทบที่อาจมีต่อผลการดำเนินงานในอนาคตของ</w:t>
      </w:r>
      <w:r w:rsidR="005D7D5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 xml:space="preserve"> มีดังนี้</w:t>
      </w:r>
    </w:p>
    <w:p w14:paraId="663CAE86" w14:textId="77777777" w:rsidR="00E14F7B" w:rsidRPr="00167C11" w:rsidRDefault="00E14F7B" w:rsidP="00470E15">
      <w:pPr>
        <w:pStyle w:val="Style1"/>
        <w:ind w:left="547" w:firstLine="0"/>
        <w:jc w:val="thaiDistribute"/>
        <w:outlineLvl w:val="2"/>
        <w:rPr>
          <w:rFonts w:eastAsia="Arial Unicode MS"/>
          <w:color w:val="000000"/>
          <w:sz w:val="20"/>
          <w:szCs w:val="20"/>
        </w:rPr>
      </w:pPr>
    </w:p>
    <w:p w14:paraId="0A0154B8" w14:textId="4F892803" w:rsidR="00E14F7B" w:rsidRPr="00167C11" w:rsidRDefault="00E14F7B" w:rsidP="000E3C60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i/>
          <w:iCs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t>ความเสี่ยงด้านเครดิต</w:t>
      </w:r>
    </w:p>
    <w:p w14:paraId="106E49A1" w14:textId="77777777" w:rsidR="000E3C60" w:rsidRPr="00167C11" w:rsidRDefault="000E3C60" w:rsidP="000E3C60">
      <w:pPr>
        <w:pStyle w:val="Style1"/>
        <w:ind w:left="1080" w:firstLine="0"/>
        <w:jc w:val="thaiDistribute"/>
        <w:rPr>
          <w:color w:val="000000"/>
          <w:sz w:val="20"/>
          <w:szCs w:val="20"/>
        </w:rPr>
      </w:pPr>
    </w:p>
    <w:p w14:paraId="2E493218" w14:textId="31D19DB7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ความเสี่ยงด้านเครดิตโดยส่วนใหญ่เกิดจากรายการเงินสดและรายการเทียบเท่าเงินสด สินทรัพย์อนุพันธ์ และเงินฝากธนาคารและสถาบันการเงิน รวมถึงความเสี่ยงด้านเครดิตจากลูกค้าและลูกหนี้คงค้าง</w:t>
      </w:r>
    </w:p>
    <w:p w14:paraId="10614C03" w14:textId="77777777" w:rsidR="00E14F7B" w:rsidRPr="00167C11" w:rsidRDefault="00E14F7B" w:rsidP="000E3C60">
      <w:pPr>
        <w:pStyle w:val="Style1"/>
        <w:ind w:left="1080" w:firstLine="0"/>
        <w:jc w:val="thaiDistribute"/>
        <w:rPr>
          <w:color w:val="000000"/>
          <w:sz w:val="20"/>
          <w:szCs w:val="20"/>
        </w:rPr>
      </w:pPr>
    </w:p>
    <w:p w14:paraId="0482169B" w14:textId="3121E9E4" w:rsidR="00E14F7B" w:rsidRPr="00167C11" w:rsidRDefault="00E14F7B" w:rsidP="000E3C60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t>การบริหารความเสี่ยงด้านสภาพคล่อง</w:t>
      </w:r>
    </w:p>
    <w:p w14:paraId="3846EE91" w14:textId="77777777" w:rsidR="000E3C60" w:rsidRPr="00167C11" w:rsidRDefault="000E3C60" w:rsidP="000E3C60">
      <w:pPr>
        <w:pStyle w:val="Style1"/>
        <w:ind w:left="1080" w:firstLine="0"/>
        <w:jc w:val="thaiDistribute"/>
        <w:rPr>
          <w:color w:val="000000"/>
          <w:sz w:val="20"/>
          <w:szCs w:val="20"/>
        </w:rPr>
      </w:pPr>
    </w:p>
    <w:p w14:paraId="290CC489" w14:textId="3043FE30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การจัดการความเสี่ยงด้านสภาพคล่องอย่างรอบคอบคือ การมีเงินสด หลักทรัพย์ที่อยู่ในความต้องการ</w:t>
      </w:r>
      <w:r w:rsidRPr="00167C11">
        <w:rPr>
          <w:rFonts w:eastAsia="Arial Unicode MS" w:cs="Browallia New"/>
          <w:spacing w:val="-8"/>
          <w:szCs w:val="28"/>
          <w:cs/>
        </w:rPr>
        <w:t>ของตลาด และการมีแหล่งเงินทุนที่สามารถเบิกใช้ได้จากวงเงินด้านสินเชื่อที่เพียงพอต่อการชำระภาระผูกพั</w:t>
      </w:r>
      <w:r w:rsidRPr="00167C11">
        <w:rPr>
          <w:rFonts w:eastAsia="Arial Unicode MS" w:cs="Browallia New"/>
          <w:szCs w:val="28"/>
          <w:cs/>
        </w:rPr>
        <w:t xml:space="preserve">นเมื่อถึงกำหนดชำระ และเพียงพอต่อการปิดสถานะ ทั้งนี้ ณ วันสิ้นรอบระยะเวลาบัญชี บริษัทมีแหล่งเงินทุนที่จะได้รับภายใน </w:t>
      </w:r>
      <w:r w:rsidR="00635A51" w:rsidRPr="00635A51">
        <w:rPr>
          <w:rFonts w:eastAsia="Arial Unicode MS" w:cs="Browallia New"/>
          <w:szCs w:val="28"/>
          <w:lang w:val="en-GB"/>
        </w:rPr>
        <w:t>1</w:t>
      </w:r>
      <w:r w:rsidRPr="00167C11">
        <w:rPr>
          <w:rFonts w:eastAsia="Arial Unicode MS" w:cs="Browallia New"/>
          <w:szCs w:val="28"/>
          <w:cs/>
        </w:rPr>
        <w:t xml:space="preserve"> ปี จากสินทรัพย์หมุนเวียน นอกจากนี้ บริษัทสามารถเข้าถึงแหล่งเงินทุนจากวงเงินสินเชื่อที่ยังไม่ได้เบิกใช้จากสถาบันการเงิน เพื่อใช้ในการบริหารสภาพคล่องของ</w:t>
      </w:r>
      <w:r w:rsidR="005D7D5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 xml:space="preserve"> </w:t>
      </w:r>
    </w:p>
    <w:p w14:paraId="4DD83C5D" w14:textId="77777777" w:rsidR="00470E15" w:rsidRPr="00167C11" w:rsidRDefault="00470E15" w:rsidP="00470E15">
      <w:pPr>
        <w:pStyle w:val="Style1"/>
        <w:ind w:left="1080" w:firstLine="0"/>
        <w:jc w:val="thaiDistribute"/>
        <w:rPr>
          <w:color w:val="000000"/>
          <w:sz w:val="20"/>
          <w:szCs w:val="20"/>
        </w:rPr>
      </w:pPr>
    </w:p>
    <w:p w14:paraId="4A0BE564" w14:textId="2C7634E7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จากลักษณะของการดำเนินธุรกิจของ</w:t>
      </w:r>
      <w:r w:rsidR="005D7D5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ซึ่งเป็นธุรกิจที่มีความยืดหยุ่นและเปลี่ยนแปลงอยู่ตลอดเวลา ส่วนงานบริหารการเงินของ</w:t>
      </w:r>
      <w:r w:rsidR="005D7D5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ได้คงไว้ซึ่งความยืดหยุ่นในแหล่งเงินทุนโดยการคงไว้ซึ่งวงเงินสินเชื่อ</w:t>
      </w:r>
      <w:r w:rsidR="000E3C60" w:rsidRPr="00167C11">
        <w:rPr>
          <w:rFonts w:eastAsia="Arial Unicode MS" w:cs="Browallia New"/>
          <w:szCs w:val="28"/>
        </w:rPr>
        <w:br/>
      </w:r>
      <w:r w:rsidRPr="00167C11">
        <w:rPr>
          <w:rFonts w:eastAsia="Arial Unicode MS" w:cs="Browallia New"/>
          <w:szCs w:val="28"/>
          <w:cs/>
        </w:rPr>
        <w:t>ที่เพียงพอ</w:t>
      </w:r>
    </w:p>
    <w:p w14:paraId="456C1CAC" w14:textId="77777777" w:rsidR="00E14F7B" w:rsidRPr="00167C11" w:rsidRDefault="00E14F7B" w:rsidP="000E3C60">
      <w:pPr>
        <w:pStyle w:val="Style1"/>
        <w:ind w:left="1080" w:firstLine="0"/>
        <w:jc w:val="thaiDistribute"/>
        <w:rPr>
          <w:color w:val="000000"/>
          <w:sz w:val="20"/>
          <w:szCs w:val="20"/>
        </w:rPr>
      </w:pPr>
    </w:p>
    <w:p w14:paraId="222D3816" w14:textId="659BF23A" w:rsidR="00611F49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pacing w:val="-8"/>
          <w:szCs w:val="28"/>
        </w:rPr>
      </w:pPr>
      <w:r w:rsidRPr="00167C11">
        <w:rPr>
          <w:rFonts w:eastAsia="Arial Unicode MS" w:cs="Browallia New"/>
          <w:spacing w:val="-8"/>
          <w:szCs w:val="28"/>
          <w:cs/>
        </w:rPr>
        <w:t>ผู้บริหาร ได้พิจารณาประมาณการกระแสเงินสดของ</w:t>
      </w:r>
      <w:r w:rsidR="005D7D51" w:rsidRPr="00167C11">
        <w:rPr>
          <w:rFonts w:eastAsia="Arial Unicode MS" w:cs="Browallia New"/>
          <w:spacing w:val="-8"/>
          <w:szCs w:val="28"/>
          <w:cs/>
        </w:rPr>
        <w:t>บริษัท</w:t>
      </w:r>
      <w:r w:rsidRPr="00167C11">
        <w:rPr>
          <w:rFonts w:eastAsia="Arial Unicode MS" w:cs="Browallia New"/>
          <w:spacing w:val="-8"/>
          <w:szCs w:val="28"/>
          <w:cs/>
        </w:rPr>
        <w:t xml:space="preserve">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</w:t>
      </w:r>
    </w:p>
    <w:p w14:paraId="3C9E23AB" w14:textId="595B0FB6" w:rsidR="00470E15" w:rsidRPr="00167C11" w:rsidRDefault="00470E15">
      <w:pPr>
        <w:rPr>
          <w:rFonts w:eastAsia="Times New Roman" w:cs="Browallia New"/>
          <w:szCs w:val="28"/>
          <w:lang w:val="en-GB"/>
        </w:rPr>
      </w:pPr>
      <w:r w:rsidRPr="00167C11">
        <w:rPr>
          <w:rFonts w:cs="Browallia New"/>
          <w:szCs w:val="28"/>
        </w:rPr>
        <w:br w:type="page"/>
      </w:r>
    </w:p>
    <w:p w14:paraId="7EFA791F" w14:textId="5A4C4D70" w:rsidR="00E14F7B" w:rsidRPr="00167C11" w:rsidRDefault="00E14F7B" w:rsidP="000E3C60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lastRenderedPageBreak/>
        <w:t>การจัดการความเสี่ยงด้านเงินทุน</w:t>
      </w:r>
    </w:p>
    <w:p w14:paraId="450175DA" w14:textId="77777777" w:rsidR="000E3C60" w:rsidRPr="00167C11" w:rsidRDefault="000E3C60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</w:p>
    <w:p w14:paraId="6A0583C2" w14:textId="4ED7B9D8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บริษัทบริหารจัดการเงินทุนเพื่อให้แน่ใจว่าบริษัทจะสามารถดำเนินการอย่างต่อเนื่องในขณะที่สามารถเพิ่มผลตอบแทนให้กับผู้ถือหุ้นได้อย่างสูงสุดผ่านการบริหารจัดการหนี้และส่วนผู้ถือหุ้นที่เหมาะสม</w:t>
      </w:r>
    </w:p>
    <w:p w14:paraId="00620875" w14:textId="77777777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</w:p>
    <w:p w14:paraId="709CA016" w14:textId="48B4F53B" w:rsidR="00E14F7B" w:rsidRPr="00167C11" w:rsidRDefault="00E14F7B" w:rsidP="000E3C60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t>การบริหารความเสี่ยงจากอัตราแลกเปลี่ยนเงินตราต่างประเทศ</w:t>
      </w:r>
    </w:p>
    <w:p w14:paraId="45F2DA70" w14:textId="77777777" w:rsidR="000E3C60" w:rsidRPr="00167C11" w:rsidRDefault="000E3C60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</w:p>
    <w:p w14:paraId="394FE8AA" w14:textId="05401E97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4"/>
          <w:szCs w:val="28"/>
          <w:cs/>
        </w:rPr>
        <w:t xml:space="preserve">เนื่องจาก </w:t>
      </w:r>
      <w:r w:rsidR="005D7D51" w:rsidRPr="00167C11">
        <w:rPr>
          <w:rFonts w:eastAsia="Arial Unicode MS" w:cs="Browallia New"/>
          <w:spacing w:val="-4"/>
          <w:szCs w:val="28"/>
          <w:cs/>
        </w:rPr>
        <w:t>บริษัท</w:t>
      </w:r>
      <w:r w:rsidRPr="00167C11">
        <w:rPr>
          <w:rFonts w:eastAsia="Arial Unicode MS" w:cs="Browallia New"/>
          <w:spacing w:val="-4"/>
          <w:szCs w:val="28"/>
          <w:cs/>
        </w:rPr>
        <w:t>มีการดำเนินงานระหว่างประเทศจึงมีความเสี่ยงจากอัตราแลกเปลี่ยนเงินตราต่างประเทศ</w:t>
      </w:r>
      <w:r w:rsidRPr="00167C11">
        <w:rPr>
          <w:rFonts w:eastAsia="Arial Unicode MS" w:cs="Browallia New"/>
          <w:szCs w:val="28"/>
          <w:cs/>
        </w:rPr>
        <w:t xml:space="preserve"> โดยเฉพาะจากสกุลเงินดอลลาร์สหรัฐ อันเกี่ยวเนื่องมาจากรายการซื้อและขาย </w:t>
      </w:r>
      <w:r w:rsidR="005D7D5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มีแนวทางบริหารความเสี่ยงโดยการเข้าทำสัญญาแลกเปลี่ยนเงินตราต่างประเทศล่วงหน้าในอัตรารัอยละ</w:t>
      </w:r>
      <w:r w:rsidR="0060165C" w:rsidRPr="00167C11">
        <w:rPr>
          <w:rFonts w:eastAsia="Arial Unicode MS" w:cs="Browallia New"/>
          <w:szCs w:val="28"/>
        </w:rPr>
        <w:t xml:space="preserve"> </w:t>
      </w:r>
      <w:r w:rsidR="00635A51" w:rsidRPr="00635A51">
        <w:rPr>
          <w:rFonts w:eastAsia="Arial Unicode MS" w:cs="Browallia New"/>
          <w:szCs w:val="28"/>
          <w:lang w:val="en-GB"/>
        </w:rPr>
        <w:t>100</w:t>
      </w:r>
      <w:r w:rsidR="0060165C" w:rsidRPr="00167C11">
        <w:rPr>
          <w:rFonts w:eastAsia="Arial Unicode MS" w:cs="Browallia New"/>
          <w:szCs w:val="28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00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ของรายการที่เป็นเงินตราต่างประเทศที่เกิดขึ้นทั้งหมด</w:t>
      </w:r>
    </w:p>
    <w:p w14:paraId="4248C47E" w14:textId="77777777" w:rsidR="00470E15" w:rsidRPr="00167C11" w:rsidRDefault="00470E15" w:rsidP="000E3C60">
      <w:pPr>
        <w:widowControl w:val="0"/>
        <w:ind w:left="1080"/>
        <w:jc w:val="thaiDistribute"/>
        <w:rPr>
          <w:rFonts w:eastAsia="Arial Unicode MS" w:cs="Browallia New"/>
          <w:spacing w:val="-8"/>
          <w:szCs w:val="28"/>
        </w:rPr>
      </w:pPr>
    </w:p>
    <w:p w14:paraId="45B84AA3" w14:textId="264345E7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8"/>
          <w:szCs w:val="28"/>
          <w:cs/>
        </w:rPr>
        <w:t xml:space="preserve">ณ วันที่ </w:t>
      </w:r>
      <w:r w:rsidR="00635A51" w:rsidRPr="00635A51">
        <w:rPr>
          <w:rFonts w:eastAsia="Arial Unicode MS" w:cs="Browallia New"/>
          <w:spacing w:val="-8"/>
          <w:szCs w:val="28"/>
          <w:lang w:val="en-GB"/>
        </w:rPr>
        <w:t>31</w:t>
      </w:r>
      <w:r w:rsidRPr="00167C11">
        <w:rPr>
          <w:rFonts w:eastAsia="Arial Unicode MS" w:cs="Browallia New"/>
          <w:spacing w:val="-8"/>
          <w:szCs w:val="28"/>
        </w:rPr>
        <w:t xml:space="preserve"> </w:t>
      </w:r>
      <w:r w:rsidRPr="00167C11">
        <w:rPr>
          <w:rFonts w:eastAsia="Arial Unicode MS" w:cs="Browallia New"/>
          <w:spacing w:val="-8"/>
          <w:szCs w:val="28"/>
          <w:cs/>
        </w:rPr>
        <w:t>ธันวาคม พ</w:t>
      </w:r>
      <w:r w:rsidRPr="00167C11">
        <w:rPr>
          <w:rFonts w:eastAsia="Arial Unicode MS" w:cs="Browallia New"/>
          <w:spacing w:val="-8"/>
          <w:szCs w:val="28"/>
        </w:rPr>
        <w:t>.</w:t>
      </w:r>
      <w:r w:rsidRPr="00167C11">
        <w:rPr>
          <w:rFonts w:eastAsia="Arial Unicode MS" w:cs="Browallia New"/>
          <w:spacing w:val="-8"/>
          <w:szCs w:val="28"/>
          <w:cs/>
        </w:rPr>
        <w:t>ศ</w:t>
      </w:r>
      <w:r w:rsidRPr="00167C11">
        <w:rPr>
          <w:rFonts w:eastAsia="Arial Unicode MS" w:cs="Browallia New"/>
          <w:spacing w:val="-8"/>
          <w:szCs w:val="28"/>
        </w:rPr>
        <w:t xml:space="preserve">. </w:t>
      </w:r>
      <w:r w:rsidR="00635A51" w:rsidRPr="00635A51">
        <w:rPr>
          <w:rFonts w:eastAsia="Arial Unicode MS" w:cs="Browallia New"/>
          <w:spacing w:val="-8"/>
          <w:szCs w:val="28"/>
          <w:lang w:val="en-GB"/>
        </w:rPr>
        <w:t>2567</w:t>
      </w:r>
      <w:r w:rsidRPr="00167C11">
        <w:rPr>
          <w:rFonts w:eastAsia="Arial Unicode MS" w:cs="Browallia New"/>
          <w:spacing w:val="-8"/>
          <w:szCs w:val="28"/>
        </w:rPr>
        <w:t xml:space="preserve"> </w:t>
      </w:r>
      <w:r w:rsidRPr="00167C11">
        <w:rPr>
          <w:rFonts w:eastAsia="Arial Unicode MS" w:cs="Browallia New"/>
          <w:spacing w:val="-8"/>
          <w:szCs w:val="28"/>
          <w:cs/>
        </w:rPr>
        <w:t>มูลค่าตามบัญชีของหนี้สินที่เป็นตัวเงินซึ่งเป็นเงินตราต่างประเทศของบริษัท</w:t>
      </w:r>
      <w:r w:rsidRPr="00167C11">
        <w:rPr>
          <w:rFonts w:eastAsia="Arial Unicode MS" w:cs="Browallia New"/>
          <w:szCs w:val="28"/>
          <w:cs/>
        </w:rPr>
        <w:t xml:space="preserve"> มีดังนี้ </w:t>
      </w:r>
    </w:p>
    <w:p w14:paraId="13518D02" w14:textId="77777777" w:rsidR="00E14F7B" w:rsidRPr="00167C11" w:rsidRDefault="00E14F7B" w:rsidP="000E3C60">
      <w:pPr>
        <w:widowControl w:val="0"/>
        <w:ind w:left="1080"/>
        <w:jc w:val="thaiDistribute"/>
        <w:rPr>
          <w:rFonts w:eastAsia="Arial Unicode MS" w:cs="Browallia New"/>
          <w:szCs w:val="28"/>
        </w:rPr>
      </w:pPr>
    </w:p>
    <w:tbl>
      <w:tblPr>
        <w:tblW w:w="9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0"/>
        <w:gridCol w:w="1440"/>
      </w:tblGrid>
      <w:tr w:rsidR="00E14F7B" w:rsidRPr="00167C11" w14:paraId="00BBFF7A" w14:textId="77777777" w:rsidTr="000E3C60">
        <w:tc>
          <w:tcPr>
            <w:tcW w:w="7560" w:type="dxa"/>
            <w:shd w:val="clear" w:color="auto" w:fill="auto"/>
          </w:tcPr>
          <w:p w14:paraId="4A1421C9" w14:textId="77777777" w:rsidR="00E14F7B" w:rsidRPr="00167C11" w:rsidRDefault="00E14F7B" w:rsidP="000E3C60">
            <w:pPr>
              <w:widowControl w:val="0"/>
              <w:ind w:left="1080"/>
              <w:jc w:val="thaiDistribute"/>
              <w:rPr>
                <w:rFonts w:eastAsia="Arial Unicode MS" w:cs="Browallia New"/>
                <w:b/>
                <w:bCs/>
                <w:szCs w:val="28"/>
              </w:rPr>
            </w:pPr>
            <w:bookmarkStart w:id="46" w:name="_Hlk126620983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160FC4E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พันบาท</w:t>
            </w:r>
          </w:p>
        </w:tc>
      </w:tr>
      <w:tr w:rsidR="00E14F7B" w:rsidRPr="00167C11" w14:paraId="48AA0A39" w14:textId="77777777" w:rsidTr="000E3C60">
        <w:tc>
          <w:tcPr>
            <w:tcW w:w="7560" w:type="dxa"/>
            <w:shd w:val="clear" w:color="auto" w:fill="auto"/>
            <w:hideMark/>
          </w:tcPr>
          <w:p w14:paraId="47449535" w14:textId="77777777" w:rsidR="00E14F7B" w:rsidRPr="00167C11" w:rsidRDefault="00E14F7B" w:rsidP="000E3C60">
            <w:pPr>
              <w:widowControl w:val="0"/>
              <w:ind w:left="1080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เจ้าหนี้การค้า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D1CE5D6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E14F7B" w:rsidRPr="00167C11" w14:paraId="0A9A70D6" w14:textId="77777777" w:rsidTr="000E3C60">
        <w:tc>
          <w:tcPr>
            <w:tcW w:w="7560" w:type="dxa"/>
            <w:shd w:val="clear" w:color="auto" w:fill="auto"/>
            <w:vAlign w:val="bottom"/>
            <w:hideMark/>
          </w:tcPr>
          <w:p w14:paraId="3E57117C" w14:textId="77777777" w:rsidR="00E14F7B" w:rsidRPr="00167C11" w:rsidRDefault="00E14F7B" w:rsidP="000E3C60">
            <w:pPr>
              <w:widowControl w:val="0"/>
              <w:ind w:left="1080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สกุลเงินดอลลาร์สหรัฐ </w:t>
            </w:r>
          </w:p>
        </w:tc>
        <w:tc>
          <w:tcPr>
            <w:tcW w:w="1440" w:type="dxa"/>
            <w:shd w:val="clear" w:color="auto" w:fill="auto"/>
            <w:hideMark/>
          </w:tcPr>
          <w:p w14:paraId="2D46A7A7" w14:textId="3F742EEE" w:rsidR="00E14F7B" w:rsidRPr="00167C11" w:rsidRDefault="00635A51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100</w:t>
            </w:r>
          </w:p>
        </w:tc>
      </w:tr>
      <w:bookmarkEnd w:id="46"/>
    </w:tbl>
    <w:p w14:paraId="61E779F0" w14:textId="77777777" w:rsidR="00E14F7B" w:rsidRPr="00167C11" w:rsidRDefault="00E14F7B" w:rsidP="00D437FB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Cs w:val="28"/>
        </w:rPr>
      </w:pPr>
    </w:p>
    <w:p w14:paraId="083DCEDF" w14:textId="34088C5A" w:rsidR="00E14F7B" w:rsidRPr="00167C11" w:rsidRDefault="00E14F7B" w:rsidP="00D437FB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ณ 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ธันวาคม พ</w:t>
      </w:r>
      <w:r w:rsidRPr="00167C11">
        <w:rPr>
          <w:rFonts w:eastAsia="Arial Unicode MS" w:cs="Browallia New"/>
          <w:szCs w:val="28"/>
          <w:lang w:val="en-GB"/>
        </w:rPr>
        <w:t>.</w:t>
      </w:r>
      <w:r w:rsidRPr="00167C11">
        <w:rPr>
          <w:rFonts w:eastAsia="Arial Unicode MS" w:cs="Browallia New"/>
          <w:szCs w:val="28"/>
          <w:cs/>
          <w:lang w:val="en-GB"/>
        </w:rPr>
        <w:t>ศ</w:t>
      </w:r>
      <w:r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และ พ</w:t>
      </w:r>
      <w:r w:rsidRPr="00167C11">
        <w:rPr>
          <w:rFonts w:eastAsia="Arial Unicode MS" w:cs="Browallia New"/>
          <w:szCs w:val="28"/>
          <w:lang w:val="en-GB"/>
        </w:rPr>
        <w:t>.</w:t>
      </w:r>
      <w:r w:rsidRPr="00167C11">
        <w:rPr>
          <w:rFonts w:eastAsia="Arial Unicode MS" w:cs="Browallia New"/>
          <w:szCs w:val="28"/>
          <w:cs/>
          <w:lang w:val="en-GB"/>
        </w:rPr>
        <w:t>ศ</w:t>
      </w:r>
      <w:r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รายละเอียดของสัญญาซื้อขายเงินตราต่างประเทศล่วงหน้าคงค้าง มีดังนี้</w:t>
      </w:r>
    </w:p>
    <w:p w14:paraId="457FE2AD" w14:textId="77777777" w:rsidR="00E14F7B" w:rsidRPr="00167C11" w:rsidRDefault="00E14F7B" w:rsidP="00D437FB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Cs w:val="28"/>
        </w:rPr>
      </w:pPr>
    </w:p>
    <w:tbl>
      <w:tblPr>
        <w:tblW w:w="90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944"/>
        <w:gridCol w:w="1411"/>
        <w:gridCol w:w="6"/>
        <w:gridCol w:w="2829"/>
        <w:gridCol w:w="6"/>
      </w:tblGrid>
      <w:tr w:rsidR="00E14F7B" w:rsidRPr="00167C11" w14:paraId="62C46D7E" w14:textId="77777777" w:rsidTr="001F7DD0">
        <w:trPr>
          <w:gridAfter w:val="1"/>
          <w:wAfter w:w="6" w:type="dxa"/>
        </w:trPr>
        <w:tc>
          <w:tcPr>
            <w:tcW w:w="2835" w:type="dxa"/>
            <w:shd w:val="clear" w:color="auto" w:fill="auto"/>
          </w:tcPr>
          <w:p w14:paraId="7F7BE0E0" w14:textId="77777777" w:rsidR="00E14F7B" w:rsidRPr="00167C11" w:rsidRDefault="00E14F7B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3355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4E6EFB64" w14:textId="77777777" w:rsidR="00E14F7B" w:rsidRPr="00167C11" w:rsidRDefault="00E14F7B" w:rsidP="005E52D2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มูลค่าตามสัญญา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12AF1BA6" w14:textId="77777777" w:rsidR="00E14F7B" w:rsidRPr="00167C11" w:rsidRDefault="00E14F7B" w:rsidP="005E52D2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มูลค่าตามบัญชีของ</w:t>
            </w:r>
          </w:p>
        </w:tc>
      </w:tr>
      <w:tr w:rsidR="00E14F7B" w:rsidRPr="00167C11" w14:paraId="62C5A7C8" w14:textId="77777777" w:rsidTr="001F7DD0">
        <w:tc>
          <w:tcPr>
            <w:tcW w:w="2835" w:type="dxa"/>
            <w:shd w:val="clear" w:color="auto" w:fill="auto"/>
          </w:tcPr>
          <w:p w14:paraId="24A971D6" w14:textId="77777777" w:rsidR="00E14F7B" w:rsidRPr="00167C11" w:rsidRDefault="00E14F7B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380EA46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สกุลเงินต่างประเทศ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3A83680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เงินบาท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73FB9BE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เครื่องมือที่ใช้ป้องกันความเสี่ยง</w:t>
            </w:r>
          </w:p>
        </w:tc>
      </w:tr>
      <w:tr w:rsidR="00E14F7B" w:rsidRPr="00167C11" w14:paraId="5403361D" w14:textId="77777777" w:rsidTr="001F7DD0">
        <w:tc>
          <w:tcPr>
            <w:tcW w:w="2835" w:type="dxa"/>
            <w:shd w:val="clear" w:color="auto" w:fill="auto"/>
          </w:tcPr>
          <w:p w14:paraId="53C283F0" w14:textId="77777777" w:rsidR="00E14F7B" w:rsidRPr="00167C11" w:rsidRDefault="00E14F7B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shd w:val="clear" w:color="auto" w:fill="auto"/>
          </w:tcPr>
          <w:p w14:paraId="684C77AF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986B2F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A54D884" w14:textId="77777777" w:rsidR="00E14F7B" w:rsidRPr="00167C11" w:rsidRDefault="00E14F7B" w:rsidP="005E52D2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หนี้สิน</w:t>
            </w:r>
          </w:p>
        </w:tc>
      </w:tr>
      <w:tr w:rsidR="00E14F7B" w:rsidRPr="00167C11" w14:paraId="6524B492" w14:textId="77777777" w:rsidTr="001F7DD0">
        <w:tc>
          <w:tcPr>
            <w:tcW w:w="2835" w:type="dxa"/>
            <w:shd w:val="clear" w:color="auto" w:fill="auto"/>
            <w:hideMark/>
          </w:tcPr>
          <w:p w14:paraId="1A3FE189" w14:textId="790754C5" w:rsidR="00E14F7B" w:rsidRPr="00167C11" w:rsidRDefault="00E14F7B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ธันวาคม 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944" w:type="dxa"/>
            <w:shd w:val="clear" w:color="auto" w:fill="auto"/>
            <w:hideMark/>
          </w:tcPr>
          <w:p w14:paraId="1FBC06EF" w14:textId="1979A221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พัน</w:t>
            </w:r>
            <w:r w:rsidR="00D57002" w:rsidRPr="00167C11">
              <w:rPr>
                <w:rFonts w:eastAsia="Arial Unicode MS" w:cs="Browallia New"/>
                <w:b/>
                <w:bCs/>
                <w:szCs w:val="28"/>
                <w:cs/>
              </w:rPr>
              <w:t>ดอลลาร์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0B62C137" w14:textId="7645D86C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พัน</w:t>
            </w:r>
            <w:r w:rsidR="005E52D2"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669B0BE8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พันบาท</w:t>
            </w:r>
          </w:p>
        </w:tc>
      </w:tr>
      <w:tr w:rsidR="00E14F7B" w:rsidRPr="00167C11" w14:paraId="12C0DC4B" w14:textId="77777777" w:rsidTr="001F7DD0">
        <w:tc>
          <w:tcPr>
            <w:tcW w:w="2835" w:type="dxa"/>
            <w:shd w:val="clear" w:color="auto" w:fill="auto"/>
            <w:hideMark/>
          </w:tcPr>
          <w:p w14:paraId="4C303774" w14:textId="77777777" w:rsidR="00E14F7B" w:rsidRPr="00167C11" w:rsidRDefault="00E14F7B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สัญญาซื้อสกุลเงินดอลลาร์สหรัฐ</w:t>
            </w:r>
          </w:p>
        </w:tc>
        <w:tc>
          <w:tcPr>
            <w:tcW w:w="1944" w:type="dxa"/>
            <w:shd w:val="clear" w:color="auto" w:fill="auto"/>
          </w:tcPr>
          <w:p w14:paraId="70CC44FD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77F94AB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4776094" w14:textId="77777777" w:rsidR="00E14F7B" w:rsidRPr="00167C11" w:rsidRDefault="00E14F7B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E14F7B" w:rsidRPr="00167C11" w14:paraId="7610BCA0" w14:textId="77777777" w:rsidTr="001F7DD0">
        <w:tc>
          <w:tcPr>
            <w:tcW w:w="2835" w:type="dxa"/>
            <w:shd w:val="clear" w:color="auto" w:fill="auto"/>
            <w:vAlign w:val="bottom"/>
            <w:hideMark/>
          </w:tcPr>
          <w:p w14:paraId="0BCFEA83" w14:textId="034A02B6" w:rsidR="00E14F7B" w:rsidRPr="00167C11" w:rsidRDefault="00635A51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E14F7B" w:rsidRPr="00167C11">
              <w:rPr>
                <w:rFonts w:eastAsia="Arial Unicode MS" w:cs="Browallia New"/>
                <w:szCs w:val="28"/>
              </w:rPr>
              <w:t xml:space="preserve"> </w:t>
            </w:r>
            <w:r w:rsidR="00E14F7B" w:rsidRPr="00167C11">
              <w:rPr>
                <w:rFonts w:eastAsia="Arial Unicode MS" w:cs="Browallia New"/>
                <w:szCs w:val="28"/>
                <w:cs/>
              </w:rPr>
              <w:t xml:space="preserve">ถึง 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="00E14F7B" w:rsidRPr="00167C11">
              <w:rPr>
                <w:rFonts w:eastAsia="Arial Unicode MS" w:cs="Browallia New"/>
                <w:szCs w:val="28"/>
              </w:rPr>
              <w:t xml:space="preserve"> </w:t>
            </w:r>
            <w:r w:rsidR="00E14F7B" w:rsidRPr="00167C11">
              <w:rPr>
                <w:rFonts w:eastAsia="Arial Unicode MS" w:cs="Browallia New"/>
                <w:szCs w:val="28"/>
                <w:cs/>
              </w:rPr>
              <w:t>เดือน</w:t>
            </w:r>
          </w:p>
        </w:tc>
        <w:tc>
          <w:tcPr>
            <w:tcW w:w="1944" w:type="dxa"/>
            <w:shd w:val="clear" w:color="auto" w:fill="auto"/>
            <w:hideMark/>
          </w:tcPr>
          <w:p w14:paraId="42645F15" w14:textId="6193452E" w:rsidR="00E14F7B" w:rsidRPr="00167C11" w:rsidRDefault="00635A51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1FA08B03" w14:textId="0357AC3F" w:rsidR="00E14F7B" w:rsidRPr="00167C11" w:rsidRDefault="00DF6EFF" w:rsidP="00DF6EFF">
            <w:pPr>
              <w:widowControl w:val="0"/>
              <w:tabs>
                <w:tab w:val="left" w:pos="432"/>
                <w:tab w:val="left" w:pos="1188"/>
              </w:tabs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ab/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979</w:t>
            </w:r>
          </w:p>
        </w:tc>
        <w:tc>
          <w:tcPr>
            <w:tcW w:w="2835" w:type="dxa"/>
            <w:gridSpan w:val="2"/>
            <w:shd w:val="clear" w:color="auto" w:fill="auto"/>
            <w:hideMark/>
          </w:tcPr>
          <w:p w14:paraId="6D01B885" w14:textId="4139ED51" w:rsidR="00E14F7B" w:rsidRPr="00167C11" w:rsidRDefault="00635A51" w:rsidP="00E14F7B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17</w:t>
            </w:r>
          </w:p>
        </w:tc>
      </w:tr>
    </w:tbl>
    <w:p w14:paraId="48A5121F" w14:textId="77777777" w:rsidR="00E14F7B" w:rsidRPr="00167C11" w:rsidRDefault="00E14F7B" w:rsidP="00E14F7B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</w:p>
    <w:tbl>
      <w:tblPr>
        <w:tblW w:w="90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944"/>
        <w:gridCol w:w="1411"/>
        <w:gridCol w:w="6"/>
        <w:gridCol w:w="2829"/>
        <w:gridCol w:w="6"/>
      </w:tblGrid>
      <w:tr w:rsidR="005E52D2" w:rsidRPr="00167C11" w14:paraId="681B5063" w14:textId="77777777" w:rsidTr="001F7DD0">
        <w:trPr>
          <w:gridAfter w:val="1"/>
          <w:wAfter w:w="6" w:type="dxa"/>
        </w:trPr>
        <w:tc>
          <w:tcPr>
            <w:tcW w:w="2835" w:type="dxa"/>
            <w:shd w:val="clear" w:color="auto" w:fill="auto"/>
          </w:tcPr>
          <w:p w14:paraId="5CD7E33C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3355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61355261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มูลค่าตามสัญญา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55A64E6B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มูลค่าตามบัญชีของ</w:t>
            </w:r>
          </w:p>
        </w:tc>
      </w:tr>
      <w:tr w:rsidR="005E52D2" w:rsidRPr="00167C11" w14:paraId="4A6A1DD3" w14:textId="77777777" w:rsidTr="001F7DD0">
        <w:tc>
          <w:tcPr>
            <w:tcW w:w="2835" w:type="dxa"/>
            <w:shd w:val="clear" w:color="auto" w:fill="auto"/>
          </w:tcPr>
          <w:p w14:paraId="7AE7C6EB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8C72739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สกุลเงินต่างประเทศ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B38874D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เงินบาท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2AB8DC2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เครื่องมือที่ใช้ป้องกันความเสี่ยง</w:t>
            </w:r>
          </w:p>
        </w:tc>
      </w:tr>
      <w:tr w:rsidR="005E52D2" w:rsidRPr="00167C11" w14:paraId="5B23DA6C" w14:textId="77777777" w:rsidTr="001F7DD0">
        <w:tc>
          <w:tcPr>
            <w:tcW w:w="2835" w:type="dxa"/>
            <w:shd w:val="clear" w:color="auto" w:fill="auto"/>
          </w:tcPr>
          <w:p w14:paraId="6406F307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  <w:shd w:val="clear" w:color="auto" w:fill="auto"/>
          </w:tcPr>
          <w:p w14:paraId="79A64967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5AE9E7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9CC3BED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หนี้สิน</w:t>
            </w:r>
          </w:p>
        </w:tc>
      </w:tr>
      <w:tr w:rsidR="005E52D2" w:rsidRPr="00167C11" w14:paraId="2B07FA5A" w14:textId="77777777" w:rsidTr="001F7DD0">
        <w:tc>
          <w:tcPr>
            <w:tcW w:w="2835" w:type="dxa"/>
            <w:shd w:val="clear" w:color="auto" w:fill="auto"/>
            <w:hideMark/>
          </w:tcPr>
          <w:p w14:paraId="097F4D96" w14:textId="13FCFD1D" w:rsidR="005E52D2" w:rsidRPr="00167C11" w:rsidRDefault="005E52D2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ธันวาคม 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  <w:tc>
          <w:tcPr>
            <w:tcW w:w="1944" w:type="dxa"/>
            <w:shd w:val="clear" w:color="auto" w:fill="auto"/>
            <w:hideMark/>
          </w:tcPr>
          <w:p w14:paraId="73D019A1" w14:textId="36E06024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พัน</w:t>
            </w:r>
            <w:r w:rsidR="00D57002" w:rsidRPr="00167C11">
              <w:rPr>
                <w:rFonts w:eastAsia="Arial Unicode MS" w:cs="Browallia New"/>
                <w:b/>
                <w:bCs/>
                <w:szCs w:val="28"/>
                <w:cs/>
              </w:rPr>
              <w:t>ดอลลาร์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117420CA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พันบาท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2F1A9D0E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พันบาท</w:t>
            </w:r>
          </w:p>
        </w:tc>
      </w:tr>
      <w:tr w:rsidR="005E52D2" w:rsidRPr="00167C11" w14:paraId="0874BE62" w14:textId="77777777" w:rsidTr="001F7DD0">
        <w:tc>
          <w:tcPr>
            <w:tcW w:w="2835" w:type="dxa"/>
            <w:shd w:val="clear" w:color="auto" w:fill="auto"/>
            <w:hideMark/>
          </w:tcPr>
          <w:p w14:paraId="6C1C277C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สัญญาซื้อสกุลเงินดอลลาร์สหรัฐ</w:t>
            </w:r>
          </w:p>
        </w:tc>
        <w:tc>
          <w:tcPr>
            <w:tcW w:w="1944" w:type="dxa"/>
            <w:shd w:val="clear" w:color="auto" w:fill="auto"/>
          </w:tcPr>
          <w:p w14:paraId="0F23A341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53ABAF8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923AB71" w14:textId="77777777" w:rsidR="005E52D2" w:rsidRPr="00167C11" w:rsidRDefault="005E52D2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5E52D2" w:rsidRPr="00167C11" w14:paraId="62FFC136" w14:textId="77777777" w:rsidTr="001F7DD0">
        <w:tc>
          <w:tcPr>
            <w:tcW w:w="2835" w:type="dxa"/>
            <w:shd w:val="clear" w:color="auto" w:fill="auto"/>
            <w:vAlign w:val="bottom"/>
            <w:hideMark/>
          </w:tcPr>
          <w:p w14:paraId="01B86F27" w14:textId="340D7EC7" w:rsidR="005E52D2" w:rsidRPr="00167C11" w:rsidRDefault="00635A51" w:rsidP="00F62DA6">
            <w:pPr>
              <w:widowControl w:val="0"/>
              <w:tabs>
                <w:tab w:val="left" w:pos="432"/>
              </w:tabs>
              <w:jc w:val="thaiDistribute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52D2" w:rsidRPr="00167C11">
              <w:rPr>
                <w:rFonts w:eastAsia="Arial Unicode MS" w:cs="Browallia New"/>
                <w:szCs w:val="28"/>
              </w:rPr>
              <w:t xml:space="preserve"> </w:t>
            </w:r>
            <w:r w:rsidR="005E52D2" w:rsidRPr="00167C11">
              <w:rPr>
                <w:rFonts w:eastAsia="Arial Unicode MS" w:cs="Browallia New"/>
                <w:szCs w:val="28"/>
                <w:cs/>
              </w:rPr>
              <w:t xml:space="preserve">ถึง 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="005E52D2" w:rsidRPr="00167C11">
              <w:rPr>
                <w:rFonts w:eastAsia="Arial Unicode MS" w:cs="Browallia New"/>
                <w:szCs w:val="28"/>
              </w:rPr>
              <w:t xml:space="preserve"> </w:t>
            </w:r>
            <w:r w:rsidR="005E52D2" w:rsidRPr="00167C11">
              <w:rPr>
                <w:rFonts w:eastAsia="Arial Unicode MS" w:cs="Browallia New"/>
                <w:szCs w:val="28"/>
                <w:cs/>
              </w:rPr>
              <w:t>เดือน</w:t>
            </w:r>
          </w:p>
        </w:tc>
        <w:tc>
          <w:tcPr>
            <w:tcW w:w="1944" w:type="dxa"/>
            <w:shd w:val="clear" w:color="auto" w:fill="auto"/>
            <w:hideMark/>
          </w:tcPr>
          <w:p w14:paraId="1B8CCB77" w14:textId="0F073375" w:rsidR="005E52D2" w:rsidRPr="00167C11" w:rsidRDefault="00635A51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036652BA" w14:textId="68EB45FB" w:rsidR="005E52D2" w:rsidRPr="00167C11" w:rsidRDefault="00635A51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5E52D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319</w:t>
            </w:r>
          </w:p>
        </w:tc>
        <w:tc>
          <w:tcPr>
            <w:tcW w:w="2835" w:type="dxa"/>
            <w:gridSpan w:val="2"/>
            <w:shd w:val="clear" w:color="auto" w:fill="auto"/>
            <w:hideMark/>
          </w:tcPr>
          <w:p w14:paraId="0780606C" w14:textId="760EDB68" w:rsidR="005E52D2" w:rsidRPr="00167C11" w:rsidRDefault="00635A51" w:rsidP="00F62DA6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486</w:t>
            </w:r>
          </w:p>
        </w:tc>
      </w:tr>
    </w:tbl>
    <w:p w14:paraId="0EFD94EB" w14:textId="6FC01FA5" w:rsidR="00684959" w:rsidRPr="00167C11" w:rsidRDefault="00684959" w:rsidP="00E14F7B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</w:p>
    <w:p w14:paraId="466D7220" w14:textId="473DE4D7" w:rsidR="00E14F7B" w:rsidRPr="00167C11" w:rsidRDefault="00684959" w:rsidP="00684959">
      <w:pPr>
        <w:rPr>
          <w:rFonts w:eastAsia="Arial Unicode MS" w:cs="Browallia New"/>
          <w:szCs w:val="28"/>
          <w:cs/>
        </w:rPr>
      </w:pPr>
      <w:r w:rsidRPr="00167C11">
        <w:rPr>
          <w:rFonts w:eastAsia="Arial Unicode MS" w:cs="Browallia New"/>
          <w:szCs w:val="28"/>
        </w:rPr>
        <w:br w:type="page"/>
      </w:r>
    </w:p>
    <w:p w14:paraId="173D86D4" w14:textId="05473F24" w:rsidR="00E14F7B" w:rsidRPr="00167C11" w:rsidRDefault="00E14F7B" w:rsidP="00D437FB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b/>
          <w:bCs/>
          <w:color w:val="000000"/>
          <w:sz w:val="28"/>
          <w:cs/>
        </w:rPr>
        <w:lastRenderedPageBreak/>
        <w:t>ความเสี่ยงจากอัตราดอกเบี้ย</w:t>
      </w:r>
    </w:p>
    <w:p w14:paraId="4AA81A5F" w14:textId="77777777" w:rsidR="00D437FB" w:rsidRPr="00167C11" w:rsidRDefault="00D437FB" w:rsidP="00D437FB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 w:val="24"/>
        </w:rPr>
      </w:pPr>
    </w:p>
    <w:p w14:paraId="2E6A4091" w14:textId="288E6AE0" w:rsidR="00E14F7B" w:rsidRPr="00167C11" w:rsidRDefault="00E14F7B" w:rsidP="00D437FB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6"/>
          <w:szCs w:val="28"/>
          <w:cs/>
        </w:rPr>
        <w:t>ความเสี่ยงเกี่ยวกับอัตราดอกเบี้ยของเครื่องมือทางการเงินในงบฐานะการเงินเกิดขึ้นจากการเปลี่ยนแปลง</w:t>
      </w:r>
      <w:r w:rsidRPr="00167C11">
        <w:rPr>
          <w:rFonts w:eastAsia="Arial Unicode MS" w:cs="Browallia New"/>
          <w:szCs w:val="28"/>
          <w:cs/>
        </w:rPr>
        <w:t>ของอัตราดอกเบี้ย อันอาจจะมีผลในทางลบต่อรายได้และค่าใช้จ่ายในปีปัจจุบันและในอนาคต ความเสี่ยงของอัตราดอกเบี้ยนี้เกิดขึ้นจากการจัดโครงสร้าง และลักษณะของรายการในสินทรัพย์ หนี้สิน หรืออาจเกิดจากระยะเวลาที่แตกต่างกันในการเปลี่ยนแปลงอัตราดอกเบี้ยระหว่างรายการทางด้านสินทรัพย์</w:t>
      </w:r>
      <w:r w:rsidR="00470E15" w:rsidRPr="00167C11">
        <w:rPr>
          <w:rFonts w:eastAsia="Arial Unicode MS" w:cs="Browallia New"/>
          <w:szCs w:val="28"/>
        </w:rPr>
        <w:br/>
      </w:r>
      <w:r w:rsidRPr="00167C11">
        <w:rPr>
          <w:rFonts w:eastAsia="Arial Unicode MS" w:cs="Browallia New"/>
          <w:szCs w:val="28"/>
          <w:cs/>
        </w:rPr>
        <w:t>และหนี้สิน</w:t>
      </w:r>
    </w:p>
    <w:p w14:paraId="033701FD" w14:textId="77777777" w:rsidR="00835AC9" w:rsidRPr="00167C11" w:rsidRDefault="00835AC9" w:rsidP="00D437FB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 w:val="24"/>
        </w:rPr>
      </w:pPr>
    </w:p>
    <w:p w14:paraId="3D3BD471" w14:textId="6F4F916F" w:rsidR="00835AC9" w:rsidRPr="00167C11" w:rsidRDefault="00835AC9" w:rsidP="00D437FB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Cs w:val="28"/>
          <w:cs/>
        </w:rPr>
      </w:pPr>
      <w:r w:rsidRPr="00167C11">
        <w:rPr>
          <w:rFonts w:eastAsia="Arial Unicode MS" w:cs="Browallia New"/>
          <w:szCs w:val="28"/>
          <w:cs/>
        </w:rPr>
        <w:t xml:space="preserve">ณ 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ธันวาคม พ</w:t>
      </w:r>
      <w:r w:rsidRPr="00167C11">
        <w:rPr>
          <w:rFonts w:eastAsia="Arial Unicode MS" w:cs="Browallia New"/>
          <w:szCs w:val="28"/>
          <w:lang w:val="en-GB"/>
        </w:rPr>
        <w:t>.</w:t>
      </w:r>
      <w:r w:rsidRPr="00167C11">
        <w:rPr>
          <w:rFonts w:eastAsia="Arial Unicode MS" w:cs="Browallia New"/>
          <w:szCs w:val="28"/>
          <w:cs/>
          <w:lang w:val="en-GB"/>
        </w:rPr>
        <w:t>ศ</w:t>
      </w:r>
      <w:r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และ พ</w:t>
      </w:r>
      <w:r w:rsidRPr="00167C11">
        <w:rPr>
          <w:rFonts w:eastAsia="Arial Unicode MS" w:cs="Browallia New"/>
          <w:szCs w:val="28"/>
          <w:lang w:val="en-GB"/>
        </w:rPr>
        <w:t>.</w:t>
      </w:r>
      <w:r w:rsidRPr="00167C11">
        <w:rPr>
          <w:rFonts w:eastAsia="Arial Unicode MS" w:cs="Browallia New"/>
          <w:szCs w:val="28"/>
          <w:cs/>
          <w:lang w:val="en-GB"/>
        </w:rPr>
        <w:t>ศ</w:t>
      </w:r>
      <w:r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E14F7B" w:rsidRPr="00167C11">
        <w:rPr>
          <w:rFonts w:eastAsia="Arial Unicode MS" w:cs="Browallia New"/>
          <w:szCs w:val="28"/>
        </w:rPr>
        <w:t xml:space="preserve"> </w:t>
      </w:r>
      <w:r w:rsidR="00E14F7B" w:rsidRPr="00167C11">
        <w:rPr>
          <w:rFonts w:eastAsia="Arial Unicode MS" w:cs="Browallia New"/>
          <w:szCs w:val="28"/>
          <w:cs/>
        </w:rPr>
        <w:t>บริษัทมีสินทรัพย์และหนี้สินทางการเงินที่มีความเสี่ยงที่เกิดจากการเปลี่ยนแปลงอัตราดอกเบี้ย สรุปได้ดังนี้</w:t>
      </w:r>
    </w:p>
    <w:p w14:paraId="2234E92D" w14:textId="2C80EC77" w:rsidR="00835AC9" w:rsidRPr="00167C11" w:rsidRDefault="00835AC9" w:rsidP="001F7DD0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 w:val="24"/>
        </w:rPr>
      </w:pPr>
    </w:p>
    <w:tbl>
      <w:tblPr>
        <w:tblW w:w="90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7"/>
        <w:gridCol w:w="893"/>
        <w:gridCol w:w="810"/>
        <w:gridCol w:w="810"/>
        <w:gridCol w:w="810"/>
        <w:gridCol w:w="851"/>
        <w:gridCol w:w="949"/>
      </w:tblGrid>
      <w:tr w:rsidR="00E14F7B" w:rsidRPr="00167C11" w14:paraId="2B22604E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3B51BDC1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512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9E972A0" w14:textId="2A4384B9" w:rsidR="00E14F7B" w:rsidRPr="00167C11" w:rsidRDefault="00835AC9" w:rsidP="00835AC9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ธันวาคม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2567</w:t>
            </w:r>
          </w:p>
          <w:p w14:paraId="1BDF31FA" w14:textId="77777777" w:rsidR="00E14F7B" w:rsidRPr="00167C11" w:rsidRDefault="00E14F7B" w:rsidP="00835AC9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ยอดคงเหลือของเครื่องมือทางการเงินสุทธิ</w:t>
            </w:r>
          </w:p>
          <w:p w14:paraId="5C8D1318" w14:textId="77777777" w:rsidR="00E14F7B" w:rsidRPr="00167C11" w:rsidRDefault="00E14F7B" w:rsidP="00835AC9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ระยะเวลาคงเหลือก่อนครบกำหนดของสัญญาหรือก่อนกำหนดอัตราใหม่</w:t>
            </w:r>
          </w:p>
        </w:tc>
      </w:tr>
      <w:tr w:rsidR="00835AC9" w:rsidRPr="00167C11" w14:paraId="160012A0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60D548FB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14:paraId="715DAB4F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181E5A5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F53ACCD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81927B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81558E4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center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835AC9" w:rsidRPr="00167C11" w14:paraId="47EDAB06" w14:textId="77777777" w:rsidTr="001F7DD0">
        <w:trPr>
          <w:trHeight w:val="20"/>
        </w:trPr>
        <w:tc>
          <w:tcPr>
            <w:tcW w:w="3917" w:type="dxa"/>
            <w:vMerge w:val="restart"/>
            <w:shd w:val="clear" w:color="auto" w:fill="auto"/>
            <w:vAlign w:val="bottom"/>
            <w:hideMark/>
          </w:tcPr>
          <w:p w14:paraId="1BD737E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bottom"/>
            <w:hideMark/>
          </w:tcPr>
          <w:p w14:paraId="2A88601A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ไม่เกิน</w:t>
            </w:r>
          </w:p>
          <w:p w14:paraId="4CDB8E5A" w14:textId="6268228D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1</w:t>
            </w:r>
            <w:r w:rsidR="00E14F7B" w:rsidRPr="00167C11">
              <w:rPr>
                <w:rFonts w:eastAsia="Arial Unicode MS" w:cs="Browallia New"/>
                <w:b/>
                <w:bCs/>
                <w:sz w:val="22"/>
                <w:szCs w:val="22"/>
              </w:rPr>
              <w:t xml:space="preserve"> </w:t>
            </w:r>
            <w:r w:rsidR="00E14F7B"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ปี</w:t>
            </w:r>
          </w:p>
        </w:tc>
        <w:tc>
          <w:tcPr>
            <w:tcW w:w="810" w:type="dxa"/>
            <w:vMerge w:val="restart"/>
            <w:shd w:val="clear" w:color="auto" w:fill="auto"/>
            <w:vAlign w:val="bottom"/>
            <w:hideMark/>
          </w:tcPr>
          <w:p w14:paraId="1DF0E26C" w14:textId="35AB3604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1</w:t>
            </w:r>
            <w:r w:rsidR="00E14F7B" w:rsidRPr="00167C11">
              <w:rPr>
                <w:rFonts w:eastAsia="Arial Unicode MS" w:cs="Browallia New"/>
                <w:b/>
                <w:bCs/>
                <w:sz w:val="22"/>
                <w:szCs w:val="22"/>
              </w:rPr>
              <w:t>-</w:t>
            </w:r>
            <w:r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5</w:t>
            </w:r>
            <w:r w:rsidR="00E14F7B" w:rsidRPr="00167C11">
              <w:rPr>
                <w:rFonts w:eastAsia="Arial Unicode MS" w:cs="Browallia New"/>
                <w:b/>
                <w:bCs/>
                <w:sz w:val="22"/>
                <w:szCs w:val="22"/>
              </w:rPr>
              <w:t xml:space="preserve"> </w:t>
            </w:r>
            <w:r w:rsidR="00E14F7B"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ปี</w:t>
            </w:r>
          </w:p>
        </w:tc>
        <w:tc>
          <w:tcPr>
            <w:tcW w:w="810" w:type="dxa"/>
            <w:vMerge w:val="restart"/>
            <w:shd w:val="clear" w:color="auto" w:fill="auto"/>
            <w:vAlign w:val="bottom"/>
            <w:hideMark/>
          </w:tcPr>
          <w:p w14:paraId="3D2B06E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ไม่มี</w:t>
            </w:r>
          </w:p>
          <w:p w14:paraId="36B49234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ดอกเบี้ย</w:t>
            </w:r>
          </w:p>
        </w:tc>
        <w:tc>
          <w:tcPr>
            <w:tcW w:w="810" w:type="dxa"/>
            <w:vMerge w:val="restart"/>
            <w:shd w:val="clear" w:color="auto" w:fill="auto"/>
            <w:vAlign w:val="bottom"/>
            <w:hideMark/>
          </w:tcPr>
          <w:p w14:paraId="485996E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D9D7E32" w14:textId="7DFF2CD6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อัตรา</w:t>
            </w:r>
          </w:p>
          <w:p w14:paraId="2FFEF6BB" w14:textId="6F72A1C4" w:rsidR="00E14F7B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ดอก</w:t>
            </w:r>
            <w:r w:rsidR="00E14F7B"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เบี้ย</w:t>
            </w:r>
          </w:p>
        </w:tc>
        <w:tc>
          <w:tcPr>
            <w:tcW w:w="94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34C437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อัตรา</w:t>
            </w:r>
          </w:p>
          <w:p w14:paraId="7FC51CC5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ดอกเบี้ย</w:t>
            </w:r>
          </w:p>
        </w:tc>
      </w:tr>
      <w:tr w:rsidR="00835AC9" w:rsidRPr="00167C11" w14:paraId="133A2AE4" w14:textId="77777777" w:rsidTr="001F7DD0">
        <w:trPr>
          <w:trHeight w:val="20"/>
        </w:trPr>
        <w:tc>
          <w:tcPr>
            <w:tcW w:w="3917" w:type="dxa"/>
            <w:vMerge/>
            <w:shd w:val="clear" w:color="auto" w:fill="auto"/>
            <w:vAlign w:val="bottom"/>
            <w:hideMark/>
          </w:tcPr>
          <w:p w14:paraId="03C6EFF5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93" w:type="dxa"/>
            <w:vMerge/>
            <w:shd w:val="clear" w:color="auto" w:fill="auto"/>
            <w:vAlign w:val="bottom"/>
            <w:hideMark/>
          </w:tcPr>
          <w:p w14:paraId="01F03744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auto"/>
            <w:vAlign w:val="bottom"/>
            <w:hideMark/>
          </w:tcPr>
          <w:p w14:paraId="7784D416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auto"/>
            <w:vAlign w:val="bottom"/>
            <w:hideMark/>
          </w:tcPr>
          <w:p w14:paraId="3DC94C8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auto"/>
            <w:vAlign w:val="bottom"/>
            <w:hideMark/>
          </w:tcPr>
          <w:p w14:paraId="6E899D40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6281A8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ลอยตัว</w:t>
            </w:r>
          </w:p>
        </w:tc>
        <w:tc>
          <w:tcPr>
            <w:tcW w:w="949" w:type="dxa"/>
            <w:shd w:val="clear" w:color="auto" w:fill="auto"/>
            <w:vAlign w:val="bottom"/>
            <w:hideMark/>
          </w:tcPr>
          <w:p w14:paraId="4E14E8F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คงที่</w:t>
            </w:r>
          </w:p>
        </w:tc>
      </w:tr>
      <w:tr w:rsidR="00835AC9" w:rsidRPr="00167C11" w14:paraId="14D550E5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  <w:hideMark/>
          </w:tcPr>
          <w:p w14:paraId="398C3A88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3AE34BE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D2A45D9" w14:textId="583594DC" w:rsidR="00E14F7B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พั</w:t>
            </w:r>
            <w:r w:rsidR="00E14F7B"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นบาท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9C67418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608388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AA29E78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A645EC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ร้อยละ</w:t>
            </w:r>
          </w:p>
        </w:tc>
      </w:tr>
      <w:tr w:rsidR="00D437FB" w:rsidRPr="00167C11" w14:paraId="2936800C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3CB3136A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FC9D94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3608F6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02A92C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0D4BA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8DB1F3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F06A9B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</w:tr>
      <w:tr w:rsidR="00835AC9" w:rsidRPr="00167C11" w14:paraId="49245220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  <w:hideMark/>
          </w:tcPr>
          <w:p w14:paraId="568D12B8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สินทรัพย์ทางการเงิน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14:paraId="7D13F92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024A44FB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764515BD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535FFB95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44360B7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auto"/>
            <w:vAlign w:val="bottom"/>
            <w:hideMark/>
          </w:tcPr>
          <w:p w14:paraId="47E2214D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</w:tr>
      <w:tr w:rsidR="00835AC9" w:rsidRPr="00167C11" w14:paraId="50CE16BB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  <w:hideMark/>
          </w:tcPr>
          <w:p w14:paraId="116F7696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14:paraId="7C250D9D" w14:textId="69FAD898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224</w:t>
            </w:r>
            <w:r w:rsidR="00095510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441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348837EC" w14:textId="1EAE9FF6" w:rsidR="00E14F7B" w:rsidRPr="00167C11" w:rsidRDefault="00095510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68D6242F" w14:textId="01E3CB3C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lang w:val="en-GB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4</w:t>
            </w:r>
            <w:r w:rsidR="006C34D9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746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7A371BE7" w14:textId="0C040E53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229</w:t>
            </w:r>
            <w:r w:rsidR="00D6729F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187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F365E49" w14:textId="0186A1AA" w:rsidR="00E14F7B" w:rsidRPr="00167C11" w:rsidRDefault="005D3C8A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49" w:type="dxa"/>
            <w:shd w:val="clear" w:color="auto" w:fill="auto"/>
            <w:vAlign w:val="bottom"/>
            <w:hideMark/>
          </w:tcPr>
          <w:p w14:paraId="53CBE99D" w14:textId="13DD2235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</w:t>
            </w:r>
            <w:r w:rsidR="001D1078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05</w:t>
            </w:r>
            <w:r w:rsidR="001D1078" w:rsidRPr="00167C11">
              <w:rPr>
                <w:rFonts w:eastAsia="Arial Unicode MS" w:cs="Browallia New"/>
                <w:sz w:val="22"/>
                <w:szCs w:val="22"/>
              </w:rPr>
              <w:t xml:space="preserve"> </w:t>
            </w:r>
            <w:r w:rsidR="001D1078" w:rsidRPr="00167C11">
              <w:rPr>
                <w:rFonts w:eastAsia="Arial Unicode MS" w:cs="Browallia New"/>
                <w:sz w:val="22"/>
                <w:szCs w:val="22"/>
                <w:cs/>
              </w:rPr>
              <w:t>-</w:t>
            </w:r>
            <w:r w:rsidR="001D1078" w:rsidRPr="00167C11">
              <w:rPr>
                <w:rFonts w:eastAsia="Arial Unicode MS" w:cs="Browallia New"/>
                <w:sz w:val="22"/>
                <w:szCs w:val="22"/>
              </w:rPr>
              <w:t xml:space="preserve"> 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</w:t>
            </w:r>
            <w:r w:rsidR="001D1078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70</w:t>
            </w:r>
          </w:p>
        </w:tc>
      </w:tr>
      <w:tr w:rsidR="00C10A02" w:rsidRPr="00167C11" w14:paraId="4922C681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42A1752D" w14:textId="003C8EB9" w:rsidR="00C10A02" w:rsidRPr="00167C11" w:rsidRDefault="00C10A02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sz w:val="22"/>
                <w:szCs w:val="22"/>
                <w:cs/>
                <w:lang w:val="en-GB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  <w:lang w:val="en-GB"/>
              </w:rPr>
              <w:t>เงินฝากประจำที่ครบกำหนดเกิน</w:t>
            </w:r>
            <w:r w:rsidR="006E6A58" w:rsidRPr="00167C11">
              <w:rPr>
                <w:rFonts w:eastAsia="Arial Unicode MS" w:cs="Browallia New"/>
                <w:sz w:val="22"/>
                <w:szCs w:val="22"/>
                <w:cs/>
                <w:lang w:val="en-GB"/>
              </w:rPr>
              <w:t xml:space="preserve">กว่า </w:t>
            </w:r>
            <w:r w:rsidR="00635A51" w:rsidRPr="00635A51">
              <w:rPr>
                <w:rFonts w:eastAsia="Arial Unicode MS" w:cs="Browallia New"/>
                <w:sz w:val="22"/>
                <w:szCs w:val="22"/>
                <w:lang w:val="en-GB"/>
              </w:rPr>
              <w:t>3</w:t>
            </w:r>
            <w:r w:rsidR="006E6A58" w:rsidRPr="00167C11">
              <w:rPr>
                <w:rFonts w:eastAsia="Arial Unicode MS" w:cs="Browallia New"/>
                <w:sz w:val="22"/>
                <w:szCs w:val="22"/>
                <w:lang w:val="en-GB"/>
              </w:rPr>
              <w:t xml:space="preserve"> </w:t>
            </w:r>
            <w:r w:rsidR="006E6A58" w:rsidRPr="00167C11">
              <w:rPr>
                <w:rFonts w:eastAsia="Arial Unicode MS" w:cs="Browallia New"/>
                <w:sz w:val="22"/>
                <w:szCs w:val="22"/>
                <w:cs/>
                <w:lang w:val="en-GB"/>
              </w:rPr>
              <w:t>เดือน</w:t>
            </w:r>
          </w:p>
        </w:tc>
        <w:tc>
          <w:tcPr>
            <w:tcW w:w="893" w:type="dxa"/>
            <w:shd w:val="clear" w:color="auto" w:fill="auto"/>
            <w:vAlign w:val="bottom"/>
          </w:tcPr>
          <w:p w14:paraId="47191D4F" w14:textId="01211EDF" w:rsidR="00C10A02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20</w:t>
            </w:r>
            <w:r w:rsidR="009E751A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241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9863100" w14:textId="6F843305" w:rsidR="009E751A" w:rsidRPr="00167C11" w:rsidRDefault="009E751A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C12838D" w14:textId="1BE1FE45" w:rsidR="009E751A" w:rsidRPr="00167C11" w:rsidRDefault="009E751A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D4D74B1" w14:textId="0A27D059" w:rsidR="009E751A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20</w:t>
            </w:r>
            <w:r w:rsidR="009E751A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241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82742D" w14:textId="0BC53149" w:rsidR="009E751A" w:rsidRPr="00167C11" w:rsidRDefault="00EA0F0D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49" w:type="dxa"/>
            <w:shd w:val="clear" w:color="auto" w:fill="auto"/>
            <w:vAlign w:val="bottom"/>
          </w:tcPr>
          <w:p w14:paraId="7AAFE64B" w14:textId="17D83E79" w:rsidR="005D3C8A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</w:t>
            </w:r>
            <w:r w:rsidR="005D3C8A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00</w:t>
            </w:r>
          </w:p>
        </w:tc>
      </w:tr>
      <w:tr w:rsidR="00835AC9" w:rsidRPr="00167C11" w14:paraId="1760B893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  <w:hideMark/>
          </w:tcPr>
          <w:p w14:paraId="0D4AF6F4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14:paraId="0FF09B27" w14:textId="3B206D27" w:rsidR="00E14F7B" w:rsidRPr="00167C11" w:rsidRDefault="001D1078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1C7CD69A" w14:textId="6B094776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lang w:val="en-GB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6</w:t>
            </w:r>
            <w:r w:rsidR="001D1078" w:rsidRPr="00167C11">
              <w:rPr>
                <w:rFonts w:eastAsia="Arial Unicode MS" w:cs="Browallia New"/>
                <w:sz w:val="22"/>
                <w:szCs w:val="22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112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7C418498" w14:textId="113ED2E1" w:rsidR="00E14F7B" w:rsidRPr="00167C11" w:rsidRDefault="001D1078" w:rsidP="00D437FB">
            <w:pPr>
              <w:widowControl w:val="0"/>
              <w:tabs>
                <w:tab w:val="left" w:pos="432"/>
                <w:tab w:val="left" w:pos="984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7888B353" w14:textId="5E89E5CE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6</w:t>
            </w:r>
            <w:r w:rsidR="001D1078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112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F547DF3" w14:textId="71F16949" w:rsidR="00E14F7B" w:rsidRPr="00167C11" w:rsidRDefault="005D3C8A" w:rsidP="00D437FB">
            <w:pPr>
              <w:widowControl w:val="0"/>
              <w:tabs>
                <w:tab w:val="left" w:pos="432"/>
                <w:tab w:val="left" w:pos="576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49" w:type="dxa"/>
            <w:shd w:val="clear" w:color="auto" w:fill="auto"/>
            <w:vAlign w:val="bottom"/>
            <w:hideMark/>
          </w:tcPr>
          <w:p w14:paraId="5770A46C" w14:textId="3AF96050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lang w:val="en-GB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</w:t>
            </w:r>
            <w:r w:rsidR="001157C5" w:rsidRPr="00167C11">
              <w:rPr>
                <w:rFonts w:eastAsia="Arial Unicode MS" w:cs="Browallia New"/>
                <w:sz w:val="22"/>
                <w:szCs w:val="22"/>
                <w:lang w:val="en-GB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35</w:t>
            </w:r>
            <w:r w:rsidR="001157C5" w:rsidRPr="00167C11">
              <w:rPr>
                <w:rFonts w:eastAsia="Arial Unicode MS" w:cs="Browallia New"/>
                <w:sz w:val="22"/>
                <w:szCs w:val="22"/>
                <w:lang w:val="en-GB"/>
              </w:rPr>
              <w:t xml:space="preserve"> - 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</w:t>
            </w:r>
            <w:r w:rsidR="001157C5" w:rsidRPr="00167C11">
              <w:rPr>
                <w:rFonts w:eastAsia="Arial Unicode MS" w:cs="Browallia New"/>
                <w:sz w:val="22"/>
                <w:szCs w:val="22"/>
                <w:lang w:val="en-GB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00</w:t>
            </w:r>
          </w:p>
        </w:tc>
      </w:tr>
      <w:tr w:rsidR="00D437FB" w:rsidRPr="00167C11" w14:paraId="37B896A5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6E7FEF10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sz w:val="22"/>
                <w:szCs w:val="22"/>
                <w:cs/>
              </w:rPr>
            </w:pPr>
          </w:p>
        </w:tc>
        <w:tc>
          <w:tcPr>
            <w:tcW w:w="893" w:type="dxa"/>
            <w:shd w:val="clear" w:color="auto" w:fill="auto"/>
            <w:vAlign w:val="bottom"/>
          </w:tcPr>
          <w:p w14:paraId="3D0334BF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F0B47A6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EC870FD" w14:textId="77777777" w:rsidR="00D437FB" w:rsidRPr="00167C11" w:rsidRDefault="00D437FB" w:rsidP="00D437FB">
            <w:pPr>
              <w:widowControl w:val="0"/>
              <w:tabs>
                <w:tab w:val="left" w:pos="432"/>
                <w:tab w:val="left" w:pos="984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AA370E7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B2F2356" w14:textId="77777777" w:rsidR="00D437FB" w:rsidRPr="00167C11" w:rsidRDefault="00D437FB" w:rsidP="00D437FB">
            <w:pPr>
              <w:widowControl w:val="0"/>
              <w:tabs>
                <w:tab w:val="left" w:pos="432"/>
                <w:tab w:val="left" w:pos="576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auto"/>
            <w:vAlign w:val="bottom"/>
          </w:tcPr>
          <w:p w14:paraId="6A6B76C7" w14:textId="77777777" w:rsidR="00D437FB" w:rsidRPr="00167C11" w:rsidRDefault="00D437F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lang w:val="en-GB"/>
              </w:rPr>
            </w:pPr>
          </w:p>
        </w:tc>
      </w:tr>
      <w:tr w:rsidR="00835AC9" w:rsidRPr="00167C11" w14:paraId="7C1E052C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  <w:hideMark/>
          </w:tcPr>
          <w:p w14:paraId="7495A41C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หนี้สินทางการเงิน</w:t>
            </w:r>
          </w:p>
        </w:tc>
        <w:tc>
          <w:tcPr>
            <w:tcW w:w="893" w:type="dxa"/>
            <w:shd w:val="clear" w:color="auto" w:fill="auto"/>
            <w:vAlign w:val="bottom"/>
          </w:tcPr>
          <w:p w14:paraId="2BC5B5AB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AD71F63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9DBF0A2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5AB3E42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58047CA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auto"/>
            <w:vAlign w:val="bottom"/>
          </w:tcPr>
          <w:p w14:paraId="454ED3BE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</w:tr>
      <w:tr w:rsidR="00F44370" w:rsidRPr="00167C11" w14:paraId="5302A2BA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5D3FBE38" w14:textId="6FC8FB1A" w:rsidR="00F44370" w:rsidRPr="00167C11" w:rsidRDefault="005D3C8A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เงินกู้ยืม</w:t>
            </w:r>
          </w:p>
        </w:tc>
        <w:tc>
          <w:tcPr>
            <w:tcW w:w="893" w:type="dxa"/>
            <w:shd w:val="clear" w:color="auto" w:fill="auto"/>
            <w:vAlign w:val="bottom"/>
          </w:tcPr>
          <w:p w14:paraId="71714D79" w14:textId="332F42CC" w:rsidR="00F44370" w:rsidRPr="00167C11" w:rsidRDefault="00B14738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2B600B6" w14:textId="0D1A9161" w:rsidR="00F44370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9</w:t>
            </w:r>
            <w:r w:rsidR="00B14738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417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B46135E" w14:textId="6B59E268" w:rsidR="00F44370" w:rsidRPr="00167C11" w:rsidRDefault="00B14738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A61E168" w14:textId="179863BB" w:rsidR="00F44370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9</w:t>
            </w:r>
            <w:r w:rsidR="00B14738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417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11079B" w14:textId="52B0018F" w:rsidR="00F44370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7</w:t>
            </w:r>
            <w:r w:rsidR="00B14738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10</w:t>
            </w:r>
          </w:p>
        </w:tc>
        <w:tc>
          <w:tcPr>
            <w:tcW w:w="949" w:type="dxa"/>
            <w:shd w:val="clear" w:color="auto" w:fill="auto"/>
            <w:vAlign w:val="bottom"/>
          </w:tcPr>
          <w:p w14:paraId="705DA151" w14:textId="2F7E5C1D" w:rsidR="00F44370" w:rsidRPr="00167C11" w:rsidRDefault="00B14738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</w:tr>
      <w:tr w:rsidR="00835AC9" w:rsidRPr="00167C11" w14:paraId="45BEBBFC" w14:textId="77777777" w:rsidTr="001F7DD0">
        <w:trPr>
          <w:trHeight w:val="20"/>
        </w:trPr>
        <w:tc>
          <w:tcPr>
            <w:tcW w:w="3917" w:type="dxa"/>
            <w:shd w:val="clear" w:color="auto" w:fill="auto"/>
            <w:vAlign w:val="bottom"/>
            <w:hideMark/>
          </w:tcPr>
          <w:p w14:paraId="26B9716E" w14:textId="77777777" w:rsidR="00E14F7B" w:rsidRPr="00167C11" w:rsidRDefault="00E14F7B" w:rsidP="00D437FB">
            <w:pPr>
              <w:widowControl w:val="0"/>
              <w:tabs>
                <w:tab w:val="left" w:pos="432"/>
              </w:tabs>
              <w:ind w:left="976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893" w:type="dxa"/>
            <w:shd w:val="clear" w:color="auto" w:fill="auto"/>
            <w:vAlign w:val="bottom"/>
            <w:hideMark/>
          </w:tcPr>
          <w:p w14:paraId="334159F6" w14:textId="2E51DA52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cs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</w:t>
            </w:r>
            <w:r w:rsidR="00B24735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534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6D24F367" w14:textId="6870E572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33</w:t>
            </w:r>
            <w:r w:rsidR="00DF722F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292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3D9AA9BC" w14:textId="5552839E" w:rsidR="00E14F7B" w:rsidRPr="00167C11" w:rsidRDefault="00041F2A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716E59C0" w14:textId="5EAF1A88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36</w:t>
            </w:r>
            <w:r w:rsidR="00041F2A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826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1760D64" w14:textId="5B0B7031" w:rsidR="00E14F7B" w:rsidRPr="00167C11" w:rsidRDefault="00041F2A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49" w:type="dxa"/>
            <w:shd w:val="clear" w:color="auto" w:fill="auto"/>
            <w:vAlign w:val="bottom"/>
            <w:hideMark/>
          </w:tcPr>
          <w:p w14:paraId="18EC8BDF" w14:textId="33C31281" w:rsidR="00E14F7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</w:t>
            </w:r>
            <w:r w:rsidR="00041F2A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09</w:t>
            </w:r>
            <w:r w:rsidR="00041F2A" w:rsidRPr="00167C11">
              <w:rPr>
                <w:rFonts w:eastAsia="Arial Unicode MS" w:cs="Browallia New"/>
                <w:sz w:val="22"/>
                <w:szCs w:val="22"/>
              </w:rPr>
              <w:t xml:space="preserve"> - 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</w:t>
            </w:r>
            <w:r w:rsidR="00041F2A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99</w:t>
            </w:r>
          </w:p>
        </w:tc>
      </w:tr>
    </w:tbl>
    <w:p w14:paraId="39023360" w14:textId="21F66679" w:rsidR="00FB46F0" w:rsidRPr="00167C11" w:rsidRDefault="00FB46F0" w:rsidP="001F7DD0">
      <w:pPr>
        <w:widowControl w:val="0"/>
        <w:tabs>
          <w:tab w:val="left" w:pos="432"/>
        </w:tabs>
        <w:ind w:left="1080"/>
        <w:jc w:val="thaiDistribute"/>
        <w:rPr>
          <w:rFonts w:eastAsia="Arial Unicode MS" w:cs="Browallia New"/>
          <w:sz w:val="24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810"/>
        <w:gridCol w:w="900"/>
        <w:gridCol w:w="810"/>
        <w:gridCol w:w="810"/>
        <w:gridCol w:w="810"/>
        <w:gridCol w:w="900"/>
      </w:tblGrid>
      <w:tr w:rsidR="00835AC9" w:rsidRPr="00167C11" w14:paraId="31E69FFF" w14:textId="77777777" w:rsidTr="00C647C5">
        <w:tc>
          <w:tcPr>
            <w:tcW w:w="3960" w:type="dxa"/>
            <w:shd w:val="clear" w:color="auto" w:fill="auto"/>
            <w:vAlign w:val="bottom"/>
          </w:tcPr>
          <w:p w14:paraId="2479C78A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504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EE8AE8E" w14:textId="6840EF1E" w:rsidR="00835AC9" w:rsidRPr="00167C11" w:rsidRDefault="00835AC9" w:rsidP="00F62DA6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ธันวาคม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2566</w:t>
            </w:r>
            <w:r w:rsidR="003E31FA"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 xml:space="preserve"> (</w:t>
            </w:r>
            <w:r w:rsidR="003E31FA"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ปรับปรุงใหม่</w:t>
            </w:r>
            <w:r w:rsidR="003E31FA" w:rsidRPr="00167C1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)</w:t>
            </w:r>
          </w:p>
          <w:p w14:paraId="6F7D6AFB" w14:textId="77777777" w:rsidR="00835AC9" w:rsidRPr="00167C11" w:rsidRDefault="00835AC9" w:rsidP="00F62DA6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ยอดคงเหลือของเครื่องมือทางการเงินสุทธิ</w:t>
            </w:r>
          </w:p>
          <w:p w14:paraId="397E0084" w14:textId="77777777" w:rsidR="00835AC9" w:rsidRPr="00167C11" w:rsidRDefault="00835AC9" w:rsidP="00F62DA6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ระยะเวลาคงเหลือก่อนครบกำหนดของสัญญาหรือก่อนกำหนดอัตราใหม่</w:t>
            </w:r>
          </w:p>
        </w:tc>
      </w:tr>
      <w:tr w:rsidR="00835AC9" w:rsidRPr="00167C11" w14:paraId="0371B947" w14:textId="77777777" w:rsidTr="00C647C5">
        <w:tc>
          <w:tcPr>
            <w:tcW w:w="3960" w:type="dxa"/>
            <w:shd w:val="clear" w:color="auto" w:fill="auto"/>
            <w:vAlign w:val="bottom"/>
          </w:tcPr>
          <w:p w14:paraId="7794BD85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3786E3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D3E77C7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085C172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65AF614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A9F1191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center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835AC9" w:rsidRPr="00167C11" w14:paraId="006FB5EB" w14:textId="77777777" w:rsidTr="00C647C5">
        <w:tc>
          <w:tcPr>
            <w:tcW w:w="3960" w:type="dxa"/>
            <w:vMerge w:val="restart"/>
            <w:shd w:val="clear" w:color="auto" w:fill="auto"/>
            <w:vAlign w:val="bottom"/>
            <w:hideMark/>
          </w:tcPr>
          <w:p w14:paraId="3CDD84DA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bottom"/>
            <w:hideMark/>
          </w:tcPr>
          <w:p w14:paraId="193E718B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ไม่เกิน</w:t>
            </w:r>
          </w:p>
          <w:p w14:paraId="0B96ACE1" w14:textId="0248B111" w:rsidR="00835AC9" w:rsidRPr="00167C11" w:rsidRDefault="00635A51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1</w:t>
            </w:r>
            <w:r w:rsidR="00835AC9" w:rsidRPr="00167C11">
              <w:rPr>
                <w:rFonts w:eastAsia="Arial Unicode MS" w:cs="Browallia New"/>
                <w:b/>
                <w:bCs/>
                <w:sz w:val="22"/>
                <w:szCs w:val="22"/>
              </w:rPr>
              <w:t xml:space="preserve"> </w:t>
            </w:r>
            <w:r w:rsidR="00835AC9"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ปี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  <w:hideMark/>
          </w:tcPr>
          <w:p w14:paraId="2E72DCE0" w14:textId="4D0DDDEB" w:rsidR="00835AC9" w:rsidRPr="00167C11" w:rsidRDefault="00635A51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1</w:t>
            </w:r>
            <w:r w:rsidR="00835AC9" w:rsidRPr="00167C11">
              <w:rPr>
                <w:rFonts w:eastAsia="Arial Unicode MS" w:cs="Browallia New"/>
                <w:b/>
                <w:bCs/>
                <w:sz w:val="22"/>
                <w:szCs w:val="22"/>
              </w:rPr>
              <w:t>-</w:t>
            </w:r>
            <w:r w:rsidRPr="00635A51">
              <w:rPr>
                <w:rFonts w:eastAsia="Arial Unicode MS" w:cs="Browallia New"/>
                <w:b/>
                <w:bCs/>
                <w:sz w:val="22"/>
                <w:szCs w:val="22"/>
                <w:lang w:val="en-GB"/>
              </w:rPr>
              <w:t>5</w:t>
            </w:r>
            <w:r w:rsidR="00835AC9" w:rsidRPr="00167C11">
              <w:rPr>
                <w:rFonts w:eastAsia="Arial Unicode MS" w:cs="Browallia New"/>
                <w:b/>
                <w:bCs/>
                <w:sz w:val="22"/>
                <w:szCs w:val="22"/>
              </w:rPr>
              <w:t xml:space="preserve"> </w:t>
            </w:r>
            <w:r w:rsidR="00835AC9"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ปี</w:t>
            </w:r>
          </w:p>
        </w:tc>
        <w:tc>
          <w:tcPr>
            <w:tcW w:w="810" w:type="dxa"/>
            <w:vMerge w:val="restart"/>
            <w:shd w:val="clear" w:color="auto" w:fill="auto"/>
            <w:vAlign w:val="bottom"/>
            <w:hideMark/>
          </w:tcPr>
          <w:p w14:paraId="07904C81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ไม่มี</w:t>
            </w:r>
          </w:p>
          <w:p w14:paraId="45D39D25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ดอกเบี้ย</w:t>
            </w:r>
          </w:p>
        </w:tc>
        <w:tc>
          <w:tcPr>
            <w:tcW w:w="810" w:type="dxa"/>
            <w:vMerge w:val="restart"/>
            <w:shd w:val="clear" w:color="auto" w:fill="auto"/>
            <w:vAlign w:val="bottom"/>
            <w:hideMark/>
          </w:tcPr>
          <w:p w14:paraId="62407BB1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ED61AAD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อัตรา</w:t>
            </w:r>
          </w:p>
          <w:p w14:paraId="56CA55D5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B4BB74E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อัตรา</w:t>
            </w:r>
          </w:p>
          <w:p w14:paraId="12C3E688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ดอกเบี้ย</w:t>
            </w:r>
          </w:p>
        </w:tc>
      </w:tr>
      <w:tr w:rsidR="00835AC9" w:rsidRPr="00167C11" w14:paraId="38B88D0B" w14:textId="77777777" w:rsidTr="00FF42A6">
        <w:tc>
          <w:tcPr>
            <w:tcW w:w="3960" w:type="dxa"/>
            <w:vMerge/>
            <w:shd w:val="clear" w:color="auto" w:fill="auto"/>
            <w:vAlign w:val="bottom"/>
            <w:hideMark/>
          </w:tcPr>
          <w:p w14:paraId="58A2A8EC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auto"/>
            <w:vAlign w:val="bottom"/>
            <w:hideMark/>
          </w:tcPr>
          <w:p w14:paraId="73375A8C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  <w:vAlign w:val="bottom"/>
            <w:hideMark/>
          </w:tcPr>
          <w:p w14:paraId="2D9998FB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auto"/>
            <w:vAlign w:val="bottom"/>
            <w:hideMark/>
          </w:tcPr>
          <w:p w14:paraId="788EB337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vMerge/>
            <w:shd w:val="clear" w:color="auto" w:fill="auto"/>
            <w:vAlign w:val="bottom"/>
            <w:hideMark/>
          </w:tcPr>
          <w:p w14:paraId="157E439D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27F4909D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ลอยตัว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C5CA1D0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คงที่</w:t>
            </w:r>
          </w:p>
        </w:tc>
      </w:tr>
      <w:tr w:rsidR="00835AC9" w:rsidRPr="00167C11" w14:paraId="6581D36A" w14:textId="77777777" w:rsidTr="00FF42A6">
        <w:tc>
          <w:tcPr>
            <w:tcW w:w="3960" w:type="dxa"/>
            <w:shd w:val="clear" w:color="auto" w:fill="auto"/>
            <w:vAlign w:val="bottom"/>
            <w:hideMark/>
          </w:tcPr>
          <w:p w14:paraId="1B07A8CE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E39718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28264C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  <w:lang w:val="en-GB"/>
              </w:rPr>
              <w:t>พั</w:t>
            </w: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นบาท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51FC64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4C4671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พันบาท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1374D26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975417" w14:textId="77777777" w:rsidR="00835AC9" w:rsidRPr="00167C11" w:rsidRDefault="00835AC9" w:rsidP="00835AC9">
            <w:pPr>
              <w:widowControl w:val="0"/>
              <w:tabs>
                <w:tab w:val="left" w:pos="432"/>
              </w:tabs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ร้อยละ</w:t>
            </w:r>
          </w:p>
        </w:tc>
      </w:tr>
      <w:tr w:rsidR="00835AC9" w:rsidRPr="00167C11" w14:paraId="2FB6B649" w14:textId="77777777" w:rsidTr="00FF42A6">
        <w:tc>
          <w:tcPr>
            <w:tcW w:w="3960" w:type="dxa"/>
            <w:shd w:val="clear" w:color="auto" w:fill="auto"/>
            <w:vAlign w:val="bottom"/>
            <w:hideMark/>
          </w:tcPr>
          <w:p w14:paraId="409885BD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สินทรัพย์ทางการเงิน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64F83A5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37A1E92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EF38169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B85FB9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23D4076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2DE92E9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</w:tr>
      <w:tr w:rsidR="00835AC9" w:rsidRPr="00167C11" w14:paraId="0E28D045" w14:textId="77777777" w:rsidTr="00C647C5">
        <w:tc>
          <w:tcPr>
            <w:tcW w:w="3960" w:type="dxa"/>
            <w:shd w:val="clear" w:color="auto" w:fill="auto"/>
            <w:vAlign w:val="bottom"/>
            <w:hideMark/>
          </w:tcPr>
          <w:p w14:paraId="0F7BDD7E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1DECE7D8" w14:textId="23E895D0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102</w:t>
            </w:r>
            <w:r w:rsidR="00553F44" w:rsidRPr="00167C11">
              <w:rPr>
                <w:rFonts w:eastAsia="Arial Unicode MS" w:cs="Browallia New"/>
                <w:sz w:val="22"/>
                <w:szCs w:val="22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065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2486FE5F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69D93F20" w14:textId="4FBE757E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5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942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4E57ACCE" w14:textId="6C49D102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108</w:t>
            </w:r>
            <w:r w:rsidR="00553F44" w:rsidRPr="00167C11">
              <w:rPr>
                <w:rFonts w:eastAsia="Arial Unicode MS" w:cs="Browallia New"/>
                <w:sz w:val="22"/>
                <w:szCs w:val="22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007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148D302F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077E2A48" w14:textId="10B905AB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05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 xml:space="preserve"> - 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60</w:t>
            </w:r>
          </w:p>
        </w:tc>
      </w:tr>
      <w:tr w:rsidR="005D3C8A" w:rsidRPr="00167C11" w14:paraId="05F9F1D6" w14:textId="77777777" w:rsidTr="00C647C5">
        <w:tc>
          <w:tcPr>
            <w:tcW w:w="3960" w:type="dxa"/>
            <w:shd w:val="clear" w:color="auto" w:fill="auto"/>
            <w:vAlign w:val="bottom"/>
          </w:tcPr>
          <w:p w14:paraId="2B5EB029" w14:textId="2B6377A5" w:rsidR="005D3C8A" w:rsidRPr="00167C11" w:rsidRDefault="005D3C8A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  <w:lang w:val="en-GB"/>
              </w:rPr>
              <w:t xml:space="preserve">เงินฝากประจำที่ครบกำหนดเกินกว่า </w:t>
            </w:r>
            <w:r w:rsidR="00635A51" w:rsidRPr="00635A51">
              <w:rPr>
                <w:rFonts w:eastAsia="Arial Unicode MS" w:cs="Browallia New"/>
                <w:sz w:val="22"/>
                <w:szCs w:val="22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2"/>
                <w:szCs w:val="22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z w:val="22"/>
                <w:szCs w:val="22"/>
                <w:cs/>
                <w:lang w:val="en-GB"/>
              </w:rPr>
              <w:t>เดือน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98DBD9" w14:textId="2B26668A" w:rsidR="005D3C8A" w:rsidRPr="00167C11" w:rsidRDefault="005D3C8A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lang w:val="en-GB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5371490" w14:textId="52045DF1" w:rsidR="005D3C8A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20</w:t>
            </w:r>
            <w:r w:rsidR="005D3C8A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032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D1C8E0A" w14:textId="323163F4" w:rsidR="00E83C1B" w:rsidRPr="00167C11" w:rsidRDefault="00E83C1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B81D22D" w14:textId="4506C713" w:rsidR="00E83C1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20</w:t>
            </w:r>
            <w:r w:rsidR="00E83C1B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032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E68D931" w14:textId="13ACBBC0" w:rsidR="00E83C1B" w:rsidRPr="00167C11" w:rsidRDefault="00E83C1B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7612CA2" w14:textId="68B7D012" w:rsidR="00E83C1B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</w:t>
            </w:r>
            <w:r w:rsidR="00E83C1B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00</w:t>
            </w:r>
          </w:p>
        </w:tc>
      </w:tr>
      <w:tr w:rsidR="00835AC9" w:rsidRPr="00167C11" w14:paraId="153D406E" w14:textId="77777777" w:rsidTr="00C647C5">
        <w:tc>
          <w:tcPr>
            <w:tcW w:w="3960" w:type="dxa"/>
            <w:shd w:val="clear" w:color="auto" w:fill="auto"/>
            <w:vAlign w:val="bottom"/>
            <w:hideMark/>
          </w:tcPr>
          <w:p w14:paraId="4ECA9ED0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4E3B70CC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596316C7" w14:textId="5BE72159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496DB3DF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109A5B37" w14:textId="43AEEA16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0CAA015C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7102D89F" w14:textId="303303FD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lang w:val="en-GB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1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00</w:t>
            </w:r>
          </w:p>
        </w:tc>
      </w:tr>
      <w:tr w:rsidR="000B6029" w:rsidRPr="00167C11" w14:paraId="52F19220" w14:textId="77777777" w:rsidTr="00C647C5">
        <w:tc>
          <w:tcPr>
            <w:tcW w:w="3960" w:type="dxa"/>
            <w:shd w:val="clear" w:color="auto" w:fill="auto"/>
            <w:vAlign w:val="bottom"/>
          </w:tcPr>
          <w:p w14:paraId="439B6416" w14:textId="77777777" w:rsidR="000B6029" w:rsidRPr="00167C11" w:rsidRDefault="000B602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B5B8393" w14:textId="77777777" w:rsidR="000B6029" w:rsidRPr="00167C11" w:rsidRDefault="000B602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D3613D" w14:textId="77777777" w:rsidR="000B6029" w:rsidRPr="00167C11" w:rsidRDefault="000B602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8463BE7" w14:textId="77777777" w:rsidR="000B6029" w:rsidRPr="00167C11" w:rsidRDefault="000B602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974BF20" w14:textId="77777777" w:rsidR="000B6029" w:rsidRPr="00167C11" w:rsidRDefault="000B602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ED4D68F" w14:textId="77777777" w:rsidR="000B6029" w:rsidRPr="00167C11" w:rsidRDefault="000B602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382509" w14:textId="77777777" w:rsidR="000B6029" w:rsidRPr="00167C11" w:rsidRDefault="000B602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</w:tr>
      <w:tr w:rsidR="00835AC9" w:rsidRPr="00167C11" w14:paraId="7D5D3A30" w14:textId="77777777" w:rsidTr="00C647C5">
        <w:tc>
          <w:tcPr>
            <w:tcW w:w="3960" w:type="dxa"/>
            <w:shd w:val="clear" w:color="auto" w:fill="auto"/>
            <w:vAlign w:val="bottom"/>
            <w:hideMark/>
          </w:tcPr>
          <w:p w14:paraId="69DD6864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2"/>
                <w:szCs w:val="22"/>
                <w:cs/>
              </w:rPr>
              <w:t>หนี้สินทางการเงิน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DFAB983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6ABDA17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9DA75CD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CE62452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40C3862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3DBABDD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</w:p>
        </w:tc>
      </w:tr>
      <w:tr w:rsidR="00835AC9" w:rsidRPr="00167C11" w14:paraId="0A40E364" w14:textId="77777777" w:rsidTr="00C647C5">
        <w:tc>
          <w:tcPr>
            <w:tcW w:w="3960" w:type="dxa"/>
            <w:shd w:val="clear" w:color="auto" w:fill="auto"/>
            <w:vAlign w:val="bottom"/>
            <w:hideMark/>
          </w:tcPr>
          <w:p w14:paraId="7C8E3BC5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left="967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7797E9FA" w14:textId="2DA6183D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  <w:cs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291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19F80DF0" w14:textId="5ED634EA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35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505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5C3B7C3D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711A1802" w14:textId="1052C40D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37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,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796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1117FB7E" w14:textId="77777777" w:rsidR="00835AC9" w:rsidRPr="00167C11" w:rsidRDefault="00835AC9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167C11">
              <w:rPr>
                <w:rFonts w:eastAsia="Arial Unicode MS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017C080" w14:textId="4E08898C" w:rsidR="00835AC9" w:rsidRPr="00167C11" w:rsidRDefault="00635A51" w:rsidP="00D437FB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 w:val="22"/>
                <w:szCs w:val="22"/>
              </w:rPr>
            </w:pP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2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09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 xml:space="preserve"> - 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3</w:t>
            </w:r>
            <w:r w:rsidR="00835AC9" w:rsidRPr="00167C11">
              <w:rPr>
                <w:rFonts w:eastAsia="Arial Unicode MS" w:cs="Browallia New"/>
                <w:sz w:val="22"/>
                <w:szCs w:val="22"/>
              </w:rPr>
              <w:t>.</w:t>
            </w:r>
            <w:r w:rsidRPr="00635A51">
              <w:rPr>
                <w:rFonts w:eastAsia="Arial Unicode MS" w:cs="Browallia New"/>
                <w:sz w:val="22"/>
                <w:szCs w:val="22"/>
                <w:lang w:val="en-GB"/>
              </w:rPr>
              <w:t>99</w:t>
            </w:r>
          </w:p>
        </w:tc>
      </w:tr>
    </w:tbl>
    <w:p w14:paraId="02CD2BC5" w14:textId="77777777" w:rsidR="001F7DD0" w:rsidRPr="00167C11" w:rsidRDefault="001F7DD0">
      <w:pPr>
        <w:rPr>
          <w:rFonts w:eastAsia="Times New Roman" w:cs="Browallia New"/>
          <w:sz w:val="20"/>
          <w:szCs w:val="20"/>
          <w:cs/>
        </w:rPr>
      </w:pPr>
      <w:r w:rsidRPr="00167C11">
        <w:rPr>
          <w:rFonts w:eastAsia="Times New Roman" w:cs="Browallia New"/>
          <w:sz w:val="20"/>
          <w:szCs w:val="20"/>
          <w:cs/>
        </w:rPr>
        <w:br w:type="page"/>
      </w:r>
    </w:p>
    <w:p w14:paraId="2086CC21" w14:textId="58A310ED" w:rsidR="006E6341" w:rsidRPr="00167C11" w:rsidRDefault="006E6341" w:rsidP="00C647C5">
      <w:pPr>
        <w:jc w:val="both"/>
        <w:rPr>
          <w:rFonts w:eastAsia="Times New Roman" w:cs="Browallia New"/>
          <w:i/>
          <w:iCs/>
          <w:szCs w:val="28"/>
          <w:cs/>
          <w:lang w:bidi="ar-SA"/>
        </w:rPr>
      </w:pPr>
      <w:r w:rsidRPr="00167C11">
        <w:rPr>
          <w:rFonts w:eastAsia="Times New Roman" w:cs="Browallia New"/>
          <w:i/>
          <w:iCs/>
          <w:szCs w:val="28"/>
          <w:cs/>
        </w:rPr>
        <w:lastRenderedPageBreak/>
        <w:t>การวิเคราะห์ความอ่อนไหว</w:t>
      </w:r>
    </w:p>
    <w:p w14:paraId="6E51E055" w14:textId="77777777" w:rsidR="006E6341" w:rsidRPr="00167C11" w:rsidRDefault="006E6341" w:rsidP="00C647C5">
      <w:pPr>
        <w:jc w:val="thaiDistribute"/>
        <w:rPr>
          <w:rFonts w:eastAsia="Times New Roman" w:cs="Browallia New"/>
          <w:szCs w:val="28"/>
          <w:cs/>
          <w:lang w:bidi="ar-SA"/>
        </w:rPr>
      </w:pPr>
    </w:p>
    <w:p w14:paraId="56180E9E" w14:textId="0CB38589" w:rsidR="006E6341" w:rsidRPr="00167C11" w:rsidRDefault="006E6341" w:rsidP="00C647C5">
      <w:pPr>
        <w:jc w:val="thaiDistribute"/>
        <w:rPr>
          <w:rFonts w:eastAsia="Times New Roman" w:cs="Browallia New"/>
          <w:szCs w:val="28"/>
          <w:lang w:bidi="ar-SA"/>
        </w:rPr>
      </w:pPr>
      <w:r w:rsidRPr="00167C11">
        <w:rPr>
          <w:rFonts w:eastAsia="Times New Roman" w:cs="Browallia New"/>
          <w:szCs w:val="28"/>
          <w:cs/>
        </w:rPr>
        <w:t>รายการกำไรหรือขาดทุนมีความอ่อนไหวต่อการเพิ่มขึ้นหรือลดลงในค่าใช้จ่ายดอกเบี้ยจากเงินกู้ยืม</w:t>
      </w:r>
      <w:r w:rsidRPr="00167C11">
        <w:rPr>
          <w:rFonts w:eastAsia="Times New Roman" w:cs="Browallia New"/>
          <w:szCs w:val="28"/>
          <w:cs/>
          <w:lang w:bidi="ar-SA"/>
        </w:rPr>
        <w:t xml:space="preserve"> </w:t>
      </w:r>
      <w:r w:rsidRPr="00167C11">
        <w:rPr>
          <w:rFonts w:eastAsia="Times New Roman" w:cs="Browallia New"/>
          <w:szCs w:val="28"/>
          <w:cs/>
        </w:rPr>
        <w:t>ซึ่งเป็นผลมาจากการเปลี่ยนแปลงในอัตราดอกเบี้ย</w:t>
      </w:r>
      <w:r w:rsidRPr="00167C11">
        <w:rPr>
          <w:rFonts w:eastAsia="Times New Roman" w:cs="Browallia New"/>
          <w:szCs w:val="28"/>
          <w:cs/>
          <w:lang w:bidi="ar-SA"/>
        </w:rPr>
        <w:t xml:space="preserve"> </w:t>
      </w:r>
    </w:p>
    <w:p w14:paraId="73F5B968" w14:textId="07D9FA0D" w:rsidR="006E6341" w:rsidRPr="00167C11" w:rsidRDefault="006E6341" w:rsidP="00C647C5">
      <w:pPr>
        <w:jc w:val="both"/>
        <w:rPr>
          <w:rFonts w:eastAsia="Times New Roman" w:cs="Browallia New"/>
          <w:szCs w:val="28"/>
          <w:lang w:bidi="ar-SA"/>
        </w:rPr>
      </w:pPr>
    </w:p>
    <w:tbl>
      <w:tblPr>
        <w:tblStyle w:val="TableGridLight1"/>
        <w:tblW w:w="912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58"/>
        <w:gridCol w:w="2268"/>
      </w:tblGrid>
      <w:tr w:rsidR="00A36582" w:rsidRPr="00167C11" w14:paraId="63FE2414" w14:textId="77777777" w:rsidTr="00C647C5">
        <w:trPr>
          <w:tblHeader/>
        </w:trPr>
        <w:tc>
          <w:tcPr>
            <w:tcW w:w="6858" w:type="dxa"/>
            <w:shd w:val="clear" w:color="auto" w:fill="auto"/>
          </w:tcPr>
          <w:p w14:paraId="35065F06" w14:textId="77777777" w:rsidR="00A36582" w:rsidRPr="00167C11" w:rsidRDefault="00A36582" w:rsidP="00C647C5">
            <w:pPr>
              <w:ind w:right="-72" w:hanging="21"/>
              <w:rPr>
                <w:rFonts w:eastAsia="Times New Roman" w:cs="Browallia Ne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2C351CB" w14:textId="040F40AE" w:rsidR="00A36582" w:rsidRPr="00167C11" w:rsidRDefault="00A36582" w:rsidP="006E6341">
            <w:pPr>
              <w:ind w:right="-72"/>
              <w:jc w:val="center"/>
              <w:rPr>
                <w:rFonts w:eastAsia="Times New Roman" w:cs="Browallia New"/>
                <w:b/>
                <w:bCs/>
              </w:rPr>
            </w:pPr>
            <w:r w:rsidRPr="00167C11">
              <w:rPr>
                <w:rFonts w:eastAsia="Times New Roman" w:cs="Browallia New"/>
                <w:b/>
                <w:bCs/>
                <w:cs/>
              </w:rPr>
              <w:t>ผลกระทบต่อกำไรสุทธิ</w:t>
            </w:r>
          </w:p>
        </w:tc>
      </w:tr>
      <w:tr w:rsidR="00A36582" w:rsidRPr="00167C11" w14:paraId="3F7AE3F0" w14:textId="77777777" w:rsidTr="00C647C5">
        <w:trPr>
          <w:tblHeader/>
        </w:trPr>
        <w:tc>
          <w:tcPr>
            <w:tcW w:w="6858" w:type="dxa"/>
            <w:shd w:val="clear" w:color="auto" w:fill="auto"/>
          </w:tcPr>
          <w:p w14:paraId="27BB0010" w14:textId="77777777" w:rsidR="00A36582" w:rsidRPr="00167C11" w:rsidRDefault="00A36582" w:rsidP="00C647C5">
            <w:pPr>
              <w:ind w:right="-72" w:hanging="21"/>
              <w:rPr>
                <w:rFonts w:eastAsia="Times New Roman" w:cs="Browallia New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E35C3" w14:textId="33410C61" w:rsidR="00A36582" w:rsidRPr="00167C11" w:rsidRDefault="00A36582" w:rsidP="006E6341">
            <w:pPr>
              <w:ind w:right="-72" w:hanging="157"/>
              <w:jc w:val="right"/>
              <w:rPr>
                <w:rFonts w:eastAsia="Times New Roman" w:cs="Browallia New"/>
                <w:b/>
                <w:bCs/>
              </w:rPr>
            </w:pPr>
            <w:r w:rsidRPr="00167C11">
              <w:rPr>
                <w:rFonts w:eastAsia="Times New Roman" w:cs="Browallia New"/>
                <w:b/>
                <w:bCs/>
                <w:cs/>
              </w:rPr>
              <w:t xml:space="preserve">พ.ศ. </w:t>
            </w:r>
            <w:r w:rsidR="00635A51" w:rsidRPr="00635A51">
              <w:rPr>
                <w:rFonts w:eastAsia="Times New Roman" w:cs="Browallia New"/>
                <w:b/>
                <w:bCs/>
              </w:rPr>
              <w:t>2567</w:t>
            </w:r>
          </w:p>
          <w:p w14:paraId="72614C68" w14:textId="26F39E83" w:rsidR="00A36582" w:rsidRPr="00167C11" w:rsidRDefault="00A36582" w:rsidP="006E6341">
            <w:pPr>
              <w:ind w:right="-72"/>
              <w:jc w:val="right"/>
              <w:rPr>
                <w:rFonts w:eastAsia="Times New Roman" w:cs="Browallia New"/>
                <w:b/>
                <w:bCs/>
              </w:rPr>
            </w:pPr>
            <w:r w:rsidRPr="00167C11">
              <w:rPr>
                <w:rFonts w:eastAsia="Times New Roman" w:cs="Browallia New"/>
                <w:b/>
                <w:bCs/>
                <w:cs/>
              </w:rPr>
              <w:t>บาท</w:t>
            </w:r>
          </w:p>
        </w:tc>
      </w:tr>
      <w:tr w:rsidR="00C647C5" w:rsidRPr="00167C11" w14:paraId="27D88911" w14:textId="77777777" w:rsidTr="00C647C5">
        <w:trPr>
          <w:tblHeader/>
        </w:trPr>
        <w:tc>
          <w:tcPr>
            <w:tcW w:w="6858" w:type="dxa"/>
            <w:shd w:val="clear" w:color="auto" w:fill="auto"/>
          </w:tcPr>
          <w:p w14:paraId="345A3A25" w14:textId="77777777" w:rsidR="00C647C5" w:rsidRPr="00167C11" w:rsidRDefault="00C647C5" w:rsidP="00C647C5">
            <w:pPr>
              <w:ind w:right="-72" w:hanging="21"/>
              <w:rPr>
                <w:rFonts w:eastAsia="Times New Roman" w:cs="Browallia New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4756CB8" w14:textId="77777777" w:rsidR="00C647C5" w:rsidRPr="00167C11" w:rsidRDefault="00C647C5" w:rsidP="006E6341">
            <w:pPr>
              <w:ind w:right="-72" w:hanging="157"/>
              <w:jc w:val="right"/>
              <w:rPr>
                <w:rFonts w:eastAsia="Times New Roman" w:cs="Browallia New"/>
                <w:b/>
                <w:bCs/>
                <w:cs/>
              </w:rPr>
            </w:pPr>
          </w:p>
        </w:tc>
      </w:tr>
      <w:tr w:rsidR="00A36582" w:rsidRPr="00167C11" w14:paraId="769B13DE" w14:textId="77777777" w:rsidTr="00C647C5">
        <w:tc>
          <w:tcPr>
            <w:tcW w:w="6858" w:type="dxa"/>
            <w:shd w:val="clear" w:color="auto" w:fill="auto"/>
          </w:tcPr>
          <w:p w14:paraId="688732E5" w14:textId="48C9CD68" w:rsidR="00A36582" w:rsidRPr="00167C11" w:rsidRDefault="00A36582" w:rsidP="00C647C5">
            <w:pPr>
              <w:ind w:right="-72" w:hanging="21"/>
              <w:rPr>
                <w:rFonts w:eastAsia="Times New Roman" w:cs="Browallia New"/>
                <w:spacing w:val="-8"/>
              </w:rPr>
            </w:pPr>
            <w:r w:rsidRPr="00167C11">
              <w:rPr>
                <w:rFonts w:eastAsia="Times New Roman" w:cs="Browallia New"/>
                <w:spacing w:val="-8"/>
                <w:cs/>
              </w:rPr>
              <w:t xml:space="preserve">อัตราดอกเบี้ย </w:t>
            </w:r>
            <w:r w:rsidRPr="00167C11">
              <w:rPr>
                <w:rFonts w:eastAsia="Times New Roman" w:cs="Browallia New"/>
                <w:spacing w:val="-8"/>
              </w:rPr>
              <w:t>-</w:t>
            </w:r>
            <w:r w:rsidRPr="00167C11">
              <w:rPr>
                <w:rFonts w:eastAsia="Times New Roman" w:cs="Browallia New"/>
                <w:spacing w:val="-8"/>
                <w:cs/>
              </w:rPr>
              <w:t xml:space="preserve"> เพิ่มขึ้นร้อยละ </w:t>
            </w:r>
            <w:r w:rsidR="00635A51" w:rsidRPr="00635A51">
              <w:rPr>
                <w:rFonts w:eastAsia="Times New Roman" w:cs="Browallia New"/>
                <w:spacing w:val="-8"/>
              </w:rPr>
              <w:t>1</w:t>
            </w:r>
            <w:r w:rsidRPr="00167C11">
              <w:rPr>
                <w:rFonts w:eastAsia="Times New Roman" w:cs="Browallia New"/>
                <w:spacing w:val="-8"/>
              </w:rPr>
              <w:t>.</w:t>
            </w:r>
            <w:r w:rsidR="00635A51" w:rsidRPr="00635A51">
              <w:rPr>
                <w:rFonts w:eastAsia="Times New Roman" w:cs="Browallia New"/>
                <w:spacing w:val="-8"/>
              </w:rPr>
              <w:t>00</w:t>
            </w:r>
          </w:p>
        </w:tc>
        <w:tc>
          <w:tcPr>
            <w:tcW w:w="2268" w:type="dxa"/>
            <w:shd w:val="clear" w:color="auto" w:fill="auto"/>
          </w:tcPr>
          <w:p w14:paraId="25B86AB0" w14:textId="47DB9601" w:rsidR="00A36582" w:rsidRPr="00167C11" w:rsidRDefault="006269D3" w:rsidP="006E6341">
            <w:pPr>
              <w:ind w:right="-72"/>
              <w:jc w:val="right"/>
              <w:rPr>
                <w:rFonts w:eastAsia="Times New Roman" w:cs="Browallia New"/>
                <w:cs/>
              </w:rPr>
            </w:pPr>
            <w:r w:rsidRPr="00167C11">
              <w:rPr>
                <w:rFonts w:eastAsia="Times New Roman" w:cs="Browallia New"/>
                <w:cs/>
              </w:rPr>
              <w:t>ลด</w:t>
            </w:r>
            <w:r w:rsidR="006B25DB" w:rsidRPr="00167C11">
              <w:rPr>
                <w:rFonts w:eastAsia="Times New Roman" w:cs="Browallia New"/>
              </w:rPr>
              <w:t xml:space="preserve"> </w:t>
            </w:r>
            <w:r w:rsidR="00635A51" w:rsidRPr="00635A51">
              <w:rPr>
                <w:rFonts w:eastAsia="Times New Roman" w:cs="Browallia New"/>
              </w:rPr>
              <w:t>181</w:t>
            </w:r>
            <w:r w:rsidR="0047197B" w:rsidRPr="00167C11">
              <w:rPr>
                <w:rFonts w:eastAsia="Times New Roman" w:cs="Browallia New"/>
              </w:rPr>
              <w:t>,</w:t>
            </w:r>
            <w:r w:rsidR="00635A51" w:rsidRPr="00635A51">
              <w:rPr>
                <w:rFonts w:eastAsia="Times New Roman" w:cs="Browallia New"/>
              </w:rPr>
              <w:t>190</w:t>
            </w:r>
            <w:r w:rsidRPr="00167C11">
              <w:rPr>
                <w:rFonts w:eastAsia="Times New Roman" w:cs="Browallia New"/>
                <w:cs/>
              </w:rPr>
              <w:t xml:space="preserve"> </w:t>
            </w:r>
          </w:p>
        </w:tc>
      </w:tr>
      <w:tr w:rsidR="00A36582" w:rsidRPr="00167C11" w14:paraId="4A4D1543" w14:textId="77777777" w:rsidTr="00C647C5">
        <w:tc>
          <w:tcPr>
            <w:tcW w:w="6858" w:type="dxa"/>
            <w:shd w:val="clear" w:color="auto" w:fill="auto"/>
          </w:tcPr>
          <w:p w14:paraId="36561560" w14:textId="6128773A" w:rsidR="00A36582" w:rsidRPr="00167C11" w:rsidRDefault="00A36582" w:rsidP="00C647C5">
            <w:pPr>
              <w:ind w:right="-72" w:hanging="21"/>
              <w:rPr>
                <w:rFonts w:eastAsia="Times New Roman" w:cs="Browallia New"/>
                <w:spacing w:val="-8"/>
              </w:rPr>
            </w:pPr>
            <w:r w:rsidRPr="00167C11">
              <w:rPr>
                <w:rFonts w:eastAsia="Times New Roman" w:cs="Browallia New"/>
                <w:spacing w:val="-8"/>
                <w:cs/>
              </w:rPr>
              <w:t xml:space="preserve">อัตราดอกเบี้ย - ลดลงร้อยละ </w:t>
            </w:r>
            <w:r w:rsidR="00635A51" w:rsidRPr="00635A51">
              <w:rPr>
                <w:rFonts w:eastAsia="Times New Roman" w:cs="Browallia New"/>
                <w:spacing w:val="-8"/>
              </w:rPr>
              <w:t>1</w:t>
            </w:r>
            <w:r w:rsidRPr="00167C11">
              <w:rPr>
                <w:rFonts w:eastAsia="Times New Roman" w:cs="Browallia New"/>
                <w:spacing w:val="-8"/>
              </w:rPr>
              <w:t>.</w:t>
            </w:r>
            <w:r w:rsidR="00635A51" w:rsidRPr="00635A51">
              <w:rPr>
                <w:rFonts w:eastAsia="Times New Roman" w:cs="Browallia New"/>
                <w:spacing w:val="-8"/>
              </w:rPr>
              <w:t>00</w:t>
            </w:r>
          </w:p>
        </w:tc>
        <w:tc>
          <w:tcPr>
            <w:tcW w:w="2268" w:type="dxa"/>
            <w:shd w:val="clear" w:color="auto" w:fill="auto"/>
          </w:tcPr>
          <w:p w14:paraId="1F7EC2BE" w14:textId="2D5A74E4" w:rsidR="00A36582" w:rsidRPr="00167C11" w:rsidRDefault="005861FE" w:rsidP="006E6341">
            <w:pPr>
              <w:ind w:right="-72"/>
              <w:jc w:val="right"/>
              <w:rPr>
                <w:rFonts w:eastAsia="Times New Roman" w:cs="Browallia New"/>
                <w:cs/>
              </w:rPr>
            </w:pPr>
            <w:r w:rsidRPr="00167C11">
              <w:rPr>
                <w:rFonts w:eastAsia="Times New Roman" w:cs="Browallia New"/>
                <w:cs/>
              </w:rPr>
              <w:t>เพิ่ม</w:t>
            </w:r>
            <w:r w:rsidR="00333148" w:rsidRPr="00167C11">
              <w:rPr>
                <w:rFonts w:eastAsia="Times New Roman" w:cs="Browallia New"/>
              </w:rPr>
              <w:t xml:space="preserve"> </w:t>
            </w:r>
            <w:r w:rsidR="00635A51" w:rsidRPr="00635A51">
              <w:rPr>
                <w:rFonts w:eastAsia="Times New Roman" w:cs="Browallia New"/>
              </w:rPr>
              <w:t>174</w:t>
            </w:r>
            <w:r w:rsidR="00FA0161" w:rsidRPr="00167C11">
              <w:rPr>
                <w:rFonts w:eastAsia="Times New Roman" w:cs="Browallia New"/>
                <w:lang w:val="en-US"/>
              </w:rPr>
              <w:t>,</w:t>
            </w:r>
            <w:r w:rsidR="00635A51" w:rsidRPr="00635A51">
              <w:rPr>
                <w:rFonts w:eastAsia="Times New Roman" w:cs="Browallia New"/>
              </w:rPr>
              <w:t>175</w:t>
            </w:r>
          </w:p>
        </w:tc>
      </w:tr>
    </w:tbl>
    <w:p w14:paraId="5C233A87" w14:textId="69636187" w:rsidR="006E6341" w:rsidRPr="00167C11" w:rsidRDefault="006E6341" w:rsidP="006E6341">
      <w:pPr>
        <w:rPr>
          <w:rFonts w:eastAsia="Arial Unicode MS" w:cs="Browallia New"/>
          <w:szCs w:val="28"/>
          <w:lang w:val="en-GB"/>
        </w:rPr>
      </w:pPr>
    </w:p>
    <w:tbl>
      <w:tblPr>
        <w:tblW w:w="90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43"/>
      </w:tblGrid>
      <w:tr w:rsidR="00920F20" w:rsidRPr="00167C11" w14:paraId="5429B63C" w14:textId="77777777" w:rsidTr="00406420">
        <w:trPr>
          <w:trHeight w:val="386"/>
        </w:trPr>
        <w:tc>
          <w:tcPr>
            <w:tcW w:w="9043" w:type="dxa"/>
            <w:shd w:val="clear" w:color="auto" w:fill="auto"/>
            <w:vAlign w:val="center"/>
          </w:tcPr>
          <w:p w14:paraId="39462C99" w14:textId="40DE0F4E" w:rsidR="00920F20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6</w:t>
            </w:r>
            <w:r w:rsidR="00920F20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920F20"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มูลค่ายุติธรรม </w:t>
            </w:r>
          </w:p>
        </w:tc>
      </w:tr>
    </w:tbl>
    <w:p w14:paraId="06D02CC8" w14:textId="77777777" w:rsidR="00920F20" w:rsidRPr="00167C11" w:rsidRDefault="00920F20" w:rsidP="008B2E0D">
      <w:pPr>
        <w:rPr>
          <w:rFonts w:cs="Browallia New"/>
          <w:szCs w:val="28"/>
        </w:rPr>
      </w:pPr>
    </w:p>
    <w:p w14:paraId="7DD5AD08" w14:textId="54091110" w:rsidR="00AA5A74" w:rsidRPr="00167C11" w:rsidRDefault="0035698C" w:rsidP="008B2E0D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ตารางต่อไปนี้แสดงสินทรัพย์และหนี้สินทางการเงินที่วัดมูลค่ายุติธรรมตามลำดับชั้นของมูลค่ายุติธรรม</w:t>
      </w:r>
      <w:r w:rsidR="007F40EC" w:rsidRPr="00167C11">
        <w:rPr>
          <w:rFonts w:eastAsia="Arial Unicode MS" w:cs="Browallia New"/>
          <w:szCs w:val="28"/>
          <w:cs/>
          <w:lang w:val="en-GB"/>
        </w:rPr>
        <w:t xml:space="preserve"> แต่ไม่รวมถึงกรณีที่มูลค่ายุติธรรมใกล้เคียงกับราคาตามบัญชี</w:t>
      </w:r>
    </w:p>
    <w:p w14:paraId="62C3DF2E" w14:textId="77777777" w:rsidR="0035698C" w:rsidRPr="00167C11" w:rsidRDefault="0035698C" w:rsidP="008B2E0D">
      <w:pPr>
        <w:rPr>
          <w:rFonts w:cs="Browallia New"/>
          <w:szCs w:val="28"/>
          <w:lang w:val="en-GB"/>
        </w:rPr>
      </w:pPr>
    </w:p>
    <w:tbl>
      <w:tblPr>
        <w:tblW w:w="9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950"/>
        <w:gridCol w:w="951"/>
        <w:gridCol w:w="950"/>
        <w:gridCol w:w="951"/>
        <w:gridCol w:w="950"/>
        <w:gridCol w:w="951"/>
        <w:gridCol w:w="950"/>
        <w:gridCol w:w="951"/>
      </w:tblGrid>
      <w:tr w:rsidR="00EA0CDC" w:rsidRPr="00167C11" w14:paraId="21C6D613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8A281" w14:textId="77777777" w:rsidR="00EA0CDC" w:rsidRPr="00167C11" w:rsidRDefault="00EA0CDC" w:rsidP="008B2E0D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lang w:val="en-GB"/>
              </w:rPr>
            </w:pPr>
            <w:bookmarkStart w:id="47" w:name="_Toc318098708"/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F252E" w14:textId="72B19DF0" w:rsidR="00EA0CDC" w:rsidRPr="00167C11" w:rsidRDefault="00EA0CDC" w:rsidP="008B2E0D">
            <w:pPr>
              <w:ind w:right="-72"/>
              <w:jc w:val="center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B201FF" w14:textId="4A3FBB39" w:rsidR="00EA0CDC" w:rsidRPr="00167C11" w:rsidRDefault="00EA0CDC" w:rsidP="008B2E0D">
            <w:pPr>
              <w:ind w:right="-72"/>
              <w:jc w:val="center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35487" w14:textId="21B7109B" w:rsidR="00EA0CDC" w:rsidRPr="00167C11" w:rsidRDefault="00EA0CDC" w:rsidP="008B2E0D">
            <w:pPr>
              <w:ind w:right="-72"/>
              <w:jc w:val="center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E7E0F" w14:textId="77777777" w:rsidR="00EA0CDC" w:rsidRPr="00167C11" w:rsidRDefault="00EA0CDC" w:rsidP="008B2E0D">
            <w:pPr>
              <w:ind w:right="-72"/>
              <w:jc w:val="center"/>
              <w:rPr>
                <w:rFonts w:eastAsia="Arial Unicode MS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6622B7" w:rsidRPr="00167C11" w14:paraId="5ADF50E0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2AEB" w14:textId="77777777" w:rsidR="006622B7" w:rsidRPr="00167C11" w:rsidRDefault="006622B7" w:rsidP="006622B7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C14B5C" w14:textId="62F816C3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F3F17DE" w14:textId="3575185C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96E86D" w14:textId="14280093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28376B7" w14:textId="232478EC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53DCC" w14:textId="7F6D8885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86E3255" w14:textId="470075DA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48DF84" w14:textId="3EE806C1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68DB747" w14:textId="29B3B6B4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8ABFF5" w14:textId="3B96A0DB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5BCF4D0" w14:textId="30F2F6C4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14F6BA" w14:textId="0A38A6D2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7D08971E" w14:textId="004A1970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813C83" w14:textId="1D3713B9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D9A45A5" w14:textId="5AFB488D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0643CB" w14:textId="51A8F023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326EAC93" w14:textId="59638009" w:rsidR="006622B7" w:rsidRPr="00167C11" w:rsidRDefault="006622B7" w:rsidP="006622B7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6622B7" w:rsidRPr="00167C11" w14:paraId="67BBA34D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FABE3" w14:textId="77777777" w:rsidR="006622B7" w:rsidRPr="00167C11" w:rsidRDefault="006622B7" w:rsidP="006622B7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51F5A9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A3834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5AD445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8E2970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D8ADBE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E15D6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E874FB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DC8A8A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6622B7" w:rsidRPr="00167C11" w14:paraId="54F16B6B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4B2A4" w14:textId="0310D351" w:rsidR="006622B7" w:rsidRPr="00167C11" w:rsidRDefault="006622B7" w:rsidP="006622B7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rtl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6061C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5336C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26225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BE9DA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723D1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5D7AE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FDE04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514F3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6622B7" w:rsidRPr="00167C11" w14:paraId="5E3DE0AA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4C1AD" w14:textId="77777777" w:rsidR="001F7DD0" w:rsidRPr="00167C11" w:rsidRDefault="006622B7" w:rsidP="001F7DD0">
            <w:pPr>
              <w:tabs>
                <w:tab w:val="left" w:pos="42"/>
              </w:tabs>
              <w:ind w:left="-72"/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>โทเคนดิจิทัลเพื่อ</w:t>
            </w:r>
          </w:p>
          <w:p w14:paraId="0200264F" w14:textId="755CF364" w:rsidR="006622B7" w:rsidRPr="00167C11" w:rsidRDefault="001F7DD0" w:rsidP="001F7DD0">
            <w:pPr>
              <w:tabs>
                <w:tab w:val="left" w:pos="42"/>
              </w:tabs>
              <w:ind w:left="-72"/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  <w:t xml:space="preserve">   </w:t>
            </w:r>
            <w:r w:rsidR="006622B7"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>การลงทุน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A5686" w14:textId="5A6AD1E8" w:rsidR="006622B7" w:rsidRPr="00167C11" w:rsidRDefault="008834D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64ADF" w14:textId="3D9F6F42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52FE9E" w14:textId="09A2E409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423</w:t>
            </w:r>
            <w:r w:rsidR="008C00BB" w:rsidRPr="00167C11">
              <w:rPr>
                <w:rFonts w:eastAsia="Arial Unicode MS" w:cs="Browallia New"/>
                <w:sz w:val="20"/>
                <w:szCs w:val="20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FEB051" w14:textId="51E88C0F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559</w:t>
            </w:r>
            <w:r w:rsidR="006622B7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350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EE0C1" w14:textId="39962180" w:rsidR="006622B7" w:rsidRPr="00167C11" w:rsidRDefault="0004447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C110FA" w14:textId="4FA32CE2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B4F785" w14:textId="729B6432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423</w:t>
            </w:r>
            <w:r w:rsidR="000D39E4" w:rsidRPr="00167C11">
              <w:rPr>
                <w:rFonts w:eastAsia="Arial Unicode MS" w:cs="Browallia New"/>
                <w:sz w:val="20"/>
                <w:szCs w:val="20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88AC10" w14:textId="21F0D5E6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559</w:t>
            </w:r>
            <w:r w:rsidR="006622B7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350</w:t>
            </w:r>
          </w:p>
        </w:tc>
      </w:tr>
      <w:tr w:rsidR="006622B7" w:rsidRPr="00167C11" w14:paraId="047C08AE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C775" w14:textId="2B11ED5F" w:rsidR="006622B7" w:rsidRPr="00167C11" w:rsidRDefault="006622B7" w:rsidP="006622B7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5083FB" w14:textId="4F03A784" w:rsidR="006622B7" w:rsidRPr="00167C11" w:rsidRDefault="008834D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42207" w14:textId="13EF7E81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FA4B79" w14:textId="4C6F7965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423</w:t>
            </w:r>
            <w:r w:rsidR="008C00BB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E2E23" w14:textId="5DB674DD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559</w:t>
            </w:r>
            <w:r w:rsidR="006622B7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350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CABA2" w14:textId="02240145" w:rsidR="006622B7" w:rsidRPr="00167C11" w:rsidRDefault="0004447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416B87" w14:textId="73855E66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C6CF51" w14:textId="34DC0591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423</w:t>
            </w:r>
            <w:r w:rsidR="000D39E4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0C35E3" w14:textId="25621C4B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559</w:t>
            </w:r>
            <w:r w:rsidR="006622B7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350</w:t>
            </w:r>
          </w:p>
        </w:tc>
      </w:tr>
      <w:tr w:rsidR="006622B7" w:rsidRPr="00167C11" w14:paraId="2F3F7274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65FBF" w14:textId="77777777" w:rsidR="006622B7" w:rsidRPr="00167C11" w:rsidRDefault="006622B7" w:rsidP="006622B7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cs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83DABC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B288C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FF8349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5C6E40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FE41ED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33EF2C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6B4F2A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8D27B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</w:tr>
      <w:tr w:rsidR="006622B7" w:rsidRPr="00167C11" w14:paraId="4EF374C1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9158B" w14:textId="5E55EE16" w:rsidR="006622B7" w:rsidRPr="00167C11" w:rsidRDefault="006622B7" w:rsidP="006622B7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C2B4C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5C61F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E5FFE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546C1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8056D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D9A0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D9D59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5173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</w:tc>
      </w:tr>
      <w:tr w:rsidR="006622B7" w:rsidRPr="00167C11" w14:paraId="01374C70" w14:textId="77777777" w:rsidTr="001F7DD0">
        <w:trPr>
          <w:trHeight w:val="1010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764EC" w14:textId="360115A7" w:rsidR="006622B7" w:rsidRPr="00167C11" w:rsidRDefault="006622B7" w:rsidP="006622B7">
            <w:pPr>
              <w:ind w:left="-72"/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 xml:space="preserve">หนี้สินตราสารอนุพันธ์ </w:t>
            </w:r>
          </w:p>
          <w:p w14:paraId="7B7C4BB5" w14:textId="77777777" w:rsidR="006622B7" w:rsidRPr="00167C11" w:rsidRDefault="006622B7" w:rsidP="006622B7">
            <w:pPr>
              <w:ind w:left="-72"/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</w:rPr>
              <w:t xml:space="preserve">   - </w:t>
            </w: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>สัญญาซื้อขาย</w:t>
            </w:r>
          </w:p>
          <w:p w14:paraId="509D0484" w14:textId="71F44D05" w:rsidR="006622B7" w:rsidRPr="00167C11" w:rsidRDefault="006622B7" w:rsidP="006622B7">
            <w:pPr>
              <w:ind w:left="-72"/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  <w:t xml:space="preserve">   </w:t>
            </w: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 xml:space="preserve">   เงินตราต่าง </w:t>
            </w:r>
          </w:p>
          <w:p w14:paraId="0A4945AA" w14:textId="5D4B0736" w:rsidR="006622B7" w:rsidRPr="00167C11" w:rsidRDefault="006622B7" w:rsidP="006622B7">
            <w:pPr>
              <w:ind w:left="-72"/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  <w:t xml:space="preserve">   </w:t>
            </w: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 xml:space="preserve">  ประเทศล่วงหน้า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24E6B" w14:textId="5A3E64EB" w:rsidR="006622B7" w:rsidRPr="00167C11" w:rsidRDefault="008834D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BCA81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325D711B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3C68AFA7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4B873989" w14:textId="77FC4D42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FE361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03DAD963" w14:textId="77777777" w:rsidR="008C00BB" w:rsidRPr="00167C11" w:rsidRDefault="008C00BB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0BB738A1" w14:textId="77777777" w:rsidR="008C00BB" w:rsidRPr="00167C11" w:rsidRDefault="008C00BB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1AD5F01A" w14:textId="4278EBD6" w:rsidR="008C00BB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16</w:t>
            </w:r>
            <w:r w:rsidR="008C00BB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764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EFE93" w14:textId="29AC52A5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486</w:t>
            </w:r>
            <w:r w:rsidR="006622B7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411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8F962" w14:textId="3A5171A8" w:rsidR="006622B7" w:rsidRPr="00167C11" w:rsidRDefault="0004447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E2DDD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5E623EFD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3FDC571B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7C341657" w14:textId="030686DF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7AA63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7A406E98" w14:textId="77777777" w:rsidR="000D39E4" w:rsidRPr="00167C11" w:rsidRDefault="000D39E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62ACD56F" w14:textId="77777777" w:rsidR="000D39E4" w:rsidRPr="00167C11" w:rsidRDefault="000D39E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3F8C59F2" w14:textId="7141A23D" w:rsidR="000D39E4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16</w:t>
            </w:r>
            <w:r w:rsidR="000D39E4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764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29A09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02EC0917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53BBEC54" w14:textId="77777777" w:rsidR="006622B7" w:rsidRPr="00167C11" w:rsidRDefault="006622B7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328DB3CB" w14:textId="25B10A6C" w:rsidR="006622B7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486</w:t>
            </w:r>
            <w:r w:rsidR="006622B7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411</w:t>
            </w:r>
          </w:p>
        </w:tc>
      </w:tr>
      <w:tr w:rsidR="000F02C0" w:rsidRPr="00167C11" w14:paraId="3D362D20" w14:textId="77777777" w:rsidTr="001F7DD0">
        <w:trPr>
          <w:trHeight w:val="2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356A" w14:textId="77777777" w:rsidR="0035698C" w:rsidRPr="00167C11" w:rsidRDefault="000F02C0" w:rsidP="000F02C0">
            <w:pPr>
              <w:ind w:left="-72"/>
              <w:rPr>
                <w:rFonts w:eastAsia="Arial Unicode MS" w:cs="Browallia New"/>
                <w:spacing w:val="-4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>เงินกู้ยืมจาก</w:t>
            </w:r>
            <w:r w:rsidR="0035698C"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>สถาบัน</w:t>
            </w:r>
          </w:p>
          <w:p w14:paraId="3ACD4BB8" w14:textId="3A01C2D6" w:rsidR="000F02C0" w:rsidRPr="00167C11" w:rsidRDefault="0035698C" w:rsidP="000F02C0">
            <w:pPr>
              <w:ind w:left="-72"/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4"/>
                <w:sz w:val="20"/>
                <w:szCs w:val="20"/>
                <w:cs/>
                <w:lang w:val="en-GB"/>
              </w:rPr>
              <w:t xml:space="preserve">   การเงิน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DE9AD2" w14:textId="26B26FC7" w:rsidR="000F02C0" w:rsidRPr="00167C11" w:rsidRDefault="008834D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3214D8" w14:textId="77777777" w:rsidR="00825C74" w:rsidRPr="00167C11" w:rsidRDefault="00825C7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26E66759" w14:textId="25EF5239" w:rsidR="000F02C0" w:rsidRPr="00167C11" w:rsidRDefault="000D39E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B4944D" w14:textId="77777777" w:rsidR="00825C74" w:rsidRPr="00167C11" w:rsidRDefault="00825C7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70177AF3" w14:textId="41568EE4" w:rsidR="000F02C0" w:rsidRPr="00167C11" w:rsidRDefault="00D72803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6136F" w14:textId="77777777" w:rsidR="00825C74" w:rsidRPr="00167C11" w:rsidRDefault="00825C7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4FD4B044" w14:textId="1AAA0ECA" w:rsidR="000F02C0" w:rsidRPr="00167C11" w:rsidRDefault="008834D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7B0170" w14:textId="30A9CECA" w:rsidR="000F02C0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9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554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781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9DEF1" w14:textId="77777777" w:rsidR="00825C74" w:rsidRPr="00167C11" w:rsidRDefault="00825C7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62F2EC45" w14:textId="492437B4" w:rsidR="000F02C0" w:rsidRPr="00167C11" w:rsidRDefault="000D39E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1445D0" w14:textId="77777777" w:rsidR="00825C74" w:rsidRPr="00167C11" w:rsidRDefault="00825C7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1C5EF0F4" w14:textId="22F67213" w:rsidR="000F02C0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9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554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781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BB053A" w14:textId="77777777" w:rsidR="00825C74" w:rsidRPr="00167C11" w:rsidRDefault="00825C7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</w:p>
          <w:p w14:paraId="014E8AF9" w14:textId="40DD315D" w:rsidR="000F02C0" w:rsidRPr="00167C11" w:rsidRDefault="000D39E4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</w:tr>
      <w:tr w:rsidR="000F02C0" w:rsidRPr="00167C11" w14:paraId="72E51243" w14:textId="77777777" w:rsidTr="001F7DD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BBD96" w14:textId="7DB286FD" w:rsidR="000F02C0" w:rsidRPr="00167C11" w:rsidRDefault="000F02C0" w:rsidP="000F02C0">
            <w:pPr>
              <w:ind w:left="-72"/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4"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74DB77" w14:textId="2676E80E" w:rsidR="000F02C0" w:rsidRPr="00167C11" w:rsidRDefault="008834D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43202" w14:textId="44BBCD2F" w:rsidR="000F02C0" w:rsidRPr="00167C11" w:rsidRDefault="000F02C0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CF3F09" w14:textId="2D5B0C91" w:rsidR="000F02C0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16</w:t>
            </w:r>
            <w:r w:rsidR="00D72803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764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1FA9D" w14:textId="4D19D592" w:rsidR="000F02C0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486</w:t>
            </w:r>
            <w:r w:rsidR="000F02C0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411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E8114F" w14:textId="333B2D03" w:rsidR="000F02C0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9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554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781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CC6FC" w14:textId="402E7282" w:rsidR="000F02C0" w:rsidRPr="00167C11" w:rsidRDefault="000F02C0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167C11">
              <w:rPr>
                <w:rFonts w:eastAsia="Arial Unicode MS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9A8FBC" w14:textId="6597A626" w:rsidR="000F02C0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9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571</w:t>
            </w:r>
            <w:r w:rsidR="006F5F75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545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8DF22" w14:textId="19F4E81A" w:rsidR="000F02C0" w:rsidRPr="00167C11" w:rsidRDefault="00635A51" w:rsidP="00167C11">
            <w:pPr>
              <w:ind w:right="-72"/>
              <w:jc w:val="right"/>
              <w:rPr>
                <w:rFonts w:eastAsia="Arial Unicode MS" w:cs="Browallia New"/>
                <w:sz w:val="20"/>
                <w:szCs w:val="20"/>
                <w:lang w:val="en-GB"/>
              </w:rPr>
            </w:pP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486</w:t>
            </w:r>
            <w:r w:rsidR="000F02C0" w:rsidRPr="00167C11">
              <w:rPr>
                <w:rFonts w:eastAsia="Arial Unicode MS" w:cs="Browallia New"/>
                <w:sz w:val="20"/>
                <w:szCs w:val="20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0"/>
                <w:szCs w:val="20"/>
                <w:lang w:val="en-GB"/>
              </w:rPr>
              <w:t>411</w:t>
            </w:r>
          </w:p>
        </w:tc>
      </w:tr>
    </w:tbl>
    <w:p w14:paraId="653B4632" w14:textId="77777777" w:rsidR="00FA6102" w:rsidRPr="00167C11" w:rsidRDefault="00FA6102" w:rsidP="008B2E0D">
      <w:pPr>
        <w:jc w:val="thaiDistribute"/>
        <w:rPr>
          <w:rFonts w:eastAsia="Arial Unicode MS" w:cs="Browallia New"/>
          <w:spacing w:val="-2"/>
          <w:szCs w:val="28"/>
          <w:lang w:val="en-GB"/>
        </w:rPr>
      </w:pPr>
    </w:p>
    <w:p w14:paraId="7200ADC0" w14:textId="1F169344" w:rsidR="00C647C5" w:rsidRPr="00167C11" w:rsidRDefault="00C647C5">
      <w:pPr>
        <w:rPr>
          <w:rFonts w:eastAsia="Arial Unicode MS" w:cs="Browallia New"/>
          <w:spacing w:val="-2"/>
          <w:szCs w:val="28"/>
          <w:lang w:val="en-GB"/>
        </w:rPr>
      </w:pPr>
      <w:r w:rsidRPr="00167C11">
        <w:rPr>
          <w:rFonts w:eastAsia="Arial Unicode MS" w:cs="Browallia New"/>
          <w:spacing w:val="-2"/>
          <w:szCs w:val="28"/>
          <w:lang w:val="en-GB"/>
        </w:rPr>
        <w:br w:type="page"/>
      </w:r>
    </w:p>
    <w:p w14:paraId="084AA5BC" w14:textId="46376296" w:rsidR="000F02C0" w:rsidRPr="00167C11" w:rsidRDefault="000F02C0" w:rsidP="000F02C0">
      <w:pPr>
        <w:jc w:val="thaiDistribute"/>
        <w:rPr>
          <w:rFonts w:eastAsia="Arial Unicode MS" w:cs="Browallia New"/>
          <w:spacing w:val="-2"/>
          <w:szCs w:val="28"/>
        </w:rPr>
      </w:pPr>
      <w:r w:rsidRPr="00167C11">
        <w:rPr>
          <w:rFonts w:eastAsia="Arial Unicode MS" w:cs="Browallia New"/>
          <w:spacing w:val="-2"/>
          <w:szCs w:val="28"/>
          <w:cs/>
        </w:rPr>
        <w:lastRenderedPageBreak/>
        <w:t>มูลค่ายุติธรรมของเงินกู้ยืม</w:t>
      </w:r>
      <w:r w:rsidR="0035698C" w:rsidRPr="00167C11">
        <w:rPr>
          <w:rFonts w:eastAsia="Arial Unicode MS" w:cs="Browallia New"/>
          <w:spacing w:val="-2"/>
          <w:szCs w:val="28"/>
          <w:cs/>
        </w:rPr>
        <w:t>จากสถาบันการเงิน</w:t>
      </w:r>
      <w:r w:rsidRPr="00167C11">
        <w:rPr>
          <w:rFonts w:eastAsia="Arial Unicode MS" w:cs="Browallia New"/>
          <w:spacing w:val="-2"/>
          <w:szCs w:val="28"/>
          <w:cs/>
        </w:rPr>
        <w:t>คำนวณโดยอ้างอิงจากการคิดลดกระแสเงินสดด้วยอัตราดอกเบี้ยตลาดปัจจุบันที่ร้อยละ</w:t>
      </w:r>
      <w:r w:rsidR="00210FB6" w:rsidRPr="00167C11">
        <w:rPr>
          <w:rFonts w:eastAsia="Arial Unicode MS" w:cs="Browallia New"/>
          <w:spacing w:val="-2"/>
          <w:szCs w:val="28"/>
        </w:rPr>
        <w:t xml:space="preserve"> </w:t>
      </w:r>
      <w:r w:rsidR="00635A51" w:rsidRPr="00635A51">
        <w:rPr>
          <w:rFonts w:eastAsia="Arial Unicode MS" w:cs="Browallia New"/>
          <w:spacing w:val="-2"/>
          <w:szCs w:val="28"/>
          <w:lang w:val="en-GB"/>
        </w:rPr>
        <w:t>7</w:t>
      </w:r>
      <w:r w:rsidR="00B86B5C" w:rsidRPr="00167C11">
        <w:rPr>
          <w:rFonts w:eastAsia="Arial Unicode MS" w:cs="Browallia New"/>
          <w:spacing w:val="-2"/>
          <w:szCs w:val="28"/>
        </w:rPr>
        <w:t>.</w:t>
      </w:r>
      <w:r w:rsidR="00635A51" w:rsidRPr="00635A51">
        <w:rPr>
          <w:rFonts w:eastAsia="Arial Unicode MS" w:cs="Browallia New"/>
          <w:spacing w:val="-2"/>
          <w:szCs w:val="28"/>
          <w:lang w:val="en-GB"/>
        </w:rPr>
        <w:t>79</w:t>
      </w:r>
      <w:r w:rsidRPr="00167C11">
        <w:rPr>
          <w:rFonts w:eastAsia="Arial Unicode MS" w:cs="Browallia New"/>
          <w:spacing w:val="-2"/>
          <w:szCs w:val="28"/>
          <w:cs/>
        </w:rPr>
        <w:t xml:space="preserve"> (พ.ศ. </w:t>
      </w:r>
      <w:r w:rsidR="00635A51" w:rsidRPr="00635A51">
        <w:rPr>
          <w:rFonts w:eastAsia="Arial Unicode MS" w:cs="Browallia New"/>
          <w:spacing w:val="-2"/>
          <w:szCs w:val="28"/>
          <w:lang w:val="en-GB"/>
        </w:rPr>
        <w:t>2566</w:t>
      </w:r>
      <w:r w:rsidRPr="00167C11">
        <w:rPr>
          <w:rFonts w:eastAsia="Arial Unicode MS" w:cs="Browallia New"/>
          <w:spacing w:val="-2"/>
          <w:szCs w:val="28"/>
        </w:rPr>
        <w:t xml:space="preserve">: </w:t>
      </w:r>
      <w:r w:rsidRPr="00167C11">
        <w:rPr>
          <w:rFonts w:eastAsia="Arial Unicode MS" w:cs="Browallia New"/>
          <w:spacing w:val="-2"/>
          <w:szCs w:val="28"/>
          <w:cs/>
        </w:rPr>
        <w:t>ไม่มี)</w:t>
      </w:r>
    </w:p>
    <w:p w14:paraId="3C585A12" w14:textId="77777777" w:rsidR="000F02C0" w:rsidRPr="00167C11" w:rsidRDefault="000F02C0" w:rsidP="000F02C0">
      <w:pPr>
        <w:jc w:val="thaiDistribute"/>
        <w:rPr>
          <w:rFonts w:eastAsia="Arial Unicode MS" w:cs="Browallia New"/>
          <w:spacing w:val="-2"/>
          <w:szCs w:val="28"/>
        </w:rPr>
      </w:pPr>
    </w:p>
    <w:p w14:paraId="2ECEA2E4" w14:textId="77777777" w:rsidR="000F02C0" w:rsidRPr="00167C11" w:rsidRDefault="000F02C0" w:rsidP="000F02C0">
      <w:pPr>
        <w:pStyle w:val="Style1"/>
        <w:ind w:left="0" w:firstLine="0"/>
        <w:jc w:val="thaiDistribute"/>
        <w:rPr>
          <w:rFonts w:eastAsiaTheme="minorHAnsi"/>
          <w:color w:val="000000"/>
          <w:sz w:val="28"/>
          <w:szCs w:val="28"/>
        </w:rPr>
      </w:pPr>
      <w:r w:rsidRPr="00167C11">
        <w:rPr>
          <w:rFonts w:eastAsiaTheme="minorHAnsi"/>
          <w:color w:val="000000"/>
          <w:sz w:val="28"/>
          <w:szCs w:val="28"/>
          <w:cs/>
        </w:rPr>
        <w:t>สินทรัพย์และหนี้สินทางการเงินที่มีมูลค่ายุติธรรมใกล้เคียงกับราคาตามบัญชี มีดังต่อไปนี้</w:t>
      </w:r>
    </w:p>
    <w:p w14:paraId="484BDB12" w14:textId="77777777" w:rsidR="000F02C0" w:rsidRPr="00167C11" w:rsidRDefault="000F02C0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Browallia New" w:hAnsi="Browallia New" w:cs="Browallia New"/>
          <w:color w:val="000000"/>
          <w:lang w:val="en-GB"/>
        </w:rPr>
      </w:pPr>
      <w:r w:rsidRPr="00167C11">
        <w:rPr>
          <w:rFonts w:ascii="Browallia New" w:hAnsi="Browallia New" w:cs="Browallia New"/>
          <w:color w:val="000000"/>
          <w:cs/>
          <w:lang w:val="en-GB"/>
        </w:rPr>
        <w:t>เงินสดและรายการเทียบเท่าเงินสด</w:t>
      </w:r>
    </w:p>
    <w:p w14:paraId="5C70964E" w14:textId="691D8D93" w:rsidR="00014368" w:rsidRPr="00167C11" w:rsidRDefault="00014368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Browallia New" w:hAnsi="Browallia New" w:cs="Browallia New"/>
          <w:color w:val="000000"/>
          <w:lang w:val="en-GB"/>
        </w:rPr>
      </w:pPr>
      <w:r w:rsidRPr="00167C11">
        <w:rPr>
          <w:rFonts w:ascii="Browallia New" w:hAnsi="Browallia New" w:cs="Browallia New"/>
          <w:color w:val="000000"/>
          <w:cs/>
          <w:lang w:val="en-GB"/>
        </w:rPr>
        <w:t xml:space="preserve">เงินฝากประจำที่ครบกำหนดเกินกว่า </w:t>
      </w:r>
      <w:r w:rsidR="00635A51" w:rsidRPr="00635A51">
        <w:rPr>
          <w:rFonts w:ascii="Browallia New" w:hAnsi="Browallia New" w:cs="Browallia New"/>
          <w:color w:val="000000"/>
          <w:lang w:val="en-GB"/>
        </w:rPr>
        <w:t>3</w:t>
      </w:r>
      <w:r w:rsidRPr="00167C11">
        <w:rPr>
          <w:rFonts w:ascii="Browallia New" w:hAnsi="Browallia New" w:cs="Browallia New"/>
          <w:color w:val="000000"/>
          <w:lang w:val="en-GB"/>
        </w:rPr>
        <w:t xml:space="preserve"> </w:t>
      </w:r>
      <w:r w:rsidRPr="00167C11">
        <w:rPr>
          <w:rFonts w:ascii="Browallia New" w:hAnsi="Browallia New" w:cs="Browallia New"/>
          <w:color w:val="000000"/>
          <w:cs/>
          <w:lang w:val="en-GB"/>
        </w:rPr>
        <w:t>เดือน</w:t>
      </w:r>
    </w:p>
    <w:p w14:paraId="21201E01" w14:textId="77777777" w:rsidR="000F02C0" w:rsidRPr="00167C11" w:rsidRDefault="000F02C0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Browallia New" w:hAnsi="Browallia New" w:cs="Browallia New"/>
          <w:color w:val="000000"/>
          <w:lang w:val="en-GB"/>
        </w:rPr>
      </w:pPr>
      <w:r w:rsidRPr="00167C11">
        <w:rPr>
          <w:rFonts w:ascii="Browallia New" w:hAnsi="Browallia New" w:cs="Browallia New"/>
          <w:color w:val="000000"/>
          <w:cs/>
        </w:rPr>
        <w:t>ลูกหนี้การค้าและลูกหนี้อื่น</w:t>
      </w:r>
    </w:p>
    <w:p w14:paraId="5721D972" w14:textId="10F79ECC" w:rsidR="000E1F8F" w:rsidRPr="00167C11" w:rsidRDefault="000F02C0" w:rsidP="00B677B9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Browallia New" w:hAnsi="Browallia New" w:cs="Browallia New"/>
          <w:color w:val="000000"/>
          <w:lang w:val="en-GB"/>
        </w:rPr>
      </w:pPr>
      <w:r w:rsidRPr="00167C11">
        <w:rPr>
          <w:rFonts w:ascii="Browallia New" w:eastAsiaTheme="minorHAnsi" w:hAnsi="Browallia New" w:cs="Browallia New"/>
          <w:color w:val="000000"/>
          <w:cs/>
        </w:rPr>
        <w:t>เงินฝากสถาบันการเงินที่ใช้เป็นหลักประกัน</w:t>
      </w:r>
    </w:p>
    <w:p w14:paraId="3F1C8F67" w14:textId="77777777" w:rsidR="000F02C0" w:rsidRPr="00167C11" w:rsidRDefault="000F02C0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Browallia New" w:hAnsi="Browallia New" w:cs="Browallia New"/>
          <w:color w:val="000000"/>
        </w:rPr>
      </w:pPr>
      <w:r w:rsidRPr="00167C11">
        <w:rPr>
          <w:rFonts w:ascii="Browallia New" w:eastAsiaTheme="minorHAnsi" w:hAnsi="Browallia New" w:cs="Browallia New"/>
          <w:color w:val="000000"/>
          <w:cs/>
        </w:rPr>
        <w:t>เจ้าหนี้การค้าและเจ้าหนี้อื่น</w:t>
      </w:r>
    </w:p>
    <w:p w14:paraId="01DF164F" w14:textId="7A82B5D3" w:rsidR="00551727" w:rsidRPr="00167C11" w:rsidRDefault="00551727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Browallia New" w:hAnsi="Browallia New" w:cs="Browallia New"/>
          <w:color w:val="000000"/>
        </w:rPr>
      </w:pPr>
      <w:r w:rsidRPr="00167C11">
        <w:rPr>
          <w:rFonts w:ascii="Browallia New" w:eastAsiaTheme="minorHAnsi" w:hAnsi="Browallia New" w:cs="Browallia New"/>
          <w:color w:val="000000"/>
          <w:cs/>
        </w:rPr>
        <w:t>หนี้สินตามสัญญาเช่า</w:t>
      </w:r>
    </w:p>
    <w:p w14:paraId="7F710B62" w14:textId="77777777" w:rsidR="000F02C0" w:rsidRPr="00167C11" w:rsidRDefault="000F02C0" w:rsidP="000F02C0">
      <w:pPr>
        <w:jc w:val="thaiDistribute"/>
        <w:rPr>
          <w:rFonts w:eastAsia="Arial Unicode MS" w:cs="Browallia New"/>
          <w:spacing w:val="-2"/>
          <w:szCs w:val="28"/>
          <w:lang w:val="en-GB"/>
        </w:rPr>
      </w:pPr>
    </w:p>
    <w:p w14:paraId="3B2081C8" w14:textId="77777777" w:rsidR="000F02C0" w:rsidRPr="00167C11" w:rsidRDefault="000F02C0" w:rsidP="000F02C0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691FBC15" w14:textId="77777777" w:rsidR="000F02C0" w:rsidRPr="00167C11" w:rsidRDefault="000F02C0" w:rsidP="00470E15">
      <w:pPr>
        <w:jc w:val="thaiDistribute"/>
        <w:rPr>
          <w:rFonts w:eastAsia="Arial Unicode MS" w:cs="Browallia New"/>
          <w:spacing w:val="-2"/>
          <w:szCs w:val="28"/>
          <w:lang w:val="en-GB"/>
        </w:rPr>
      </w:pPr>
    </w:p>
    <w:p w14:paraId="017F5716" w14:textId="6A041DF9" w:rsidR="000F02C0" w:rsidRPr="00167C11" w:rsidRDefault="000F02C0" w:rsidP="000F02C0">
      <w:pPr>
        <w:tabs>
          <w:tab w:val="left" w:pos="1134"/>
          <w:tab w:val="left" w:pos="1418"/>
        </w:tabs>
        <w:ind w:left="1418" w:hanging="1418"/>
        <w:contextualSpacing/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ข้อมูลระดับ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="00635A51" w:rsidRPr="00635A51">
        <w:rPr>
          <w:rFonts w:eastAsia="Arial Unicode MS" w:cs="Browallia New"/>
          <w:szCs w:val="28"/>
          <w:lang w:val="en-GB"/>
        </w:rPr>
        <w:t>1</w:t>
      </w:r>
      <w:r w:rsidRPr="00167C11">
        <w:rPr>
          <w:rFonts w:eastAsia="Arial Unicode MS" w:cs="Browallia New"/>
          <w:szCs w:val="28"/>
          <w:cs/>
          <w:lang w:val="en-GB"/>
        </w:rPr>
        <w:tab/>
      </w:r>
      <w:r w:rsidRPr="00167C11">
        <w:rPr>
          <w:rFonts w:eastAsia="Arial Unicode MS" w:cs="Browallia New"/>
          <w:szCs w:val="28"/>
          <w:lang w:val="en-GB"/>
        </w:rPr>
        <w:t>:</w:t>
      </w:r>
      <w:r w:rsidRPr="00167C11">
        <w:rPr>
          <w:rFonts w:eastAsia="Arial Unicode MS" w:cs="Browallia New"/>
          <w:szCs w:val="28"/>
          <w:cs/>
          <w:lang w:val="en-GB"/>
        </w:rPr>
        <w:tab/>
        <w:t>มูลค่ายุติธรรมของเครื่องมือทางการเงินอ้างอิงจากราคาเสนอซื้อปัจจุบัน/ราคาปิดที่อ้างอิงจากตลาดหลักทรัพย์แห่งประเทศไทย/สมาคมตลาดตราสารหนี้ไทย</w:t>
      </w:r>
    </w:p>
    <w:p w14:paraId="0D3C9839" w14:textId="0E0A322C" w:rsidR="000F02C0" w:rsidRPr="00167C11" w:rsidRDefault="000F02C0" w:rsidP="000F02C0">
      <w:pPr>
        <w:tabs>
          <w:tab w:val="left" w:pos="1134"/>
          <w:tab w:val="left" w:pos="1418"/>
          <w:tab w:val="left" w:pos="1980"/>
        </w:tabs>
        <w:ind w:left="1418" w:hanging="1418"/>
        <w:contextualSpacing/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ข้อมูลระดับ </w:t>
      </w:r>
      <w:r w:rsidR="00635A51" w:rsidRPr="00635A51">
        <w:rPr>
          <w:rFonts w:eastAsia="Arial Unicode MS" w:cs="Browallia New"/>
          <w:szCs w:val="28"/>
          <w:lang w:val="en-GB"/>
        </w:rPr>
        <w:t>2</w:t>
      </w:r>
      <w:r w:rsidRPr="00167C11">
        <w:rPr>
          <w:rFonts w:eastAsia="Arial Unicode MS" w:cs="Browallia New"/>
          <w:szCs w:val="28"/>
          <w:cs/>
          <w:lang w:val="en-GB"/>
        </w:rPr>
        <w:tab/>
      </w:r>
      <w:r w:rsidRPr="00167C11">
        <w:rPr>
          <w:rFonts w:eastAsia="Arial Unicode MS" w:cs="Browallia New"/>
          <w:szCs w:val="28"/>
          <w:lang w:val="en-GB"/>
        </w:rPr>
        <w:t>:</w:t>
      </w:r>
      <w:r w:rsidRPr="00167C11">
        <w:rPr>
          <w:rFonts w:eastAsia="Arial Unicode MS" w:cs="Browallia New"/>
          <w:szCs w:val="28"/>
          <w:cs/>
          <w:lang w:val="en-GB"/>
        </w:rPr>
        <w:tab/>
      </w:r>
      <w:r w:rsidRPr="00167C11">
        <w:rPr>
          <w:rFonts w:eastAsia="Arial Unicode MS" w:cs="Browallia New"/>
          <w:spacing w:val="-6"/>
          <w:szCs w:val="28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Pr="00167C11">
        <w:rPr>
          <w:rFonts w:eastAsia="Arial Unicode MS" w:cs="Browallia New"/>
          <w:szCs w:val="28"/>
          <w:cs/>
          <w:lang w:val="en-GB"/>
        </w:rPr>
        <w:t>ได้อย่างมีนัยสำคัญและอ้างอิงจากประมาณการของ</w:t>
      </w:r>
      <w:r w:rsidR="00C74A85" w:rsidRPr="00167C11">
        <w:rPr>
          <w:rFonts w:eastAsia="Arial Unicode MS" w:cs="Browallia New"/>
          <w:szCs w:val="28"/>
          <w:cs/>
          <w:lang w:val="en-GB"/>
        </w:rPr>
        <w:t>บริษัท</w:t>
      </w:r>
      <w:r w:rsidRPr="00167C11">
        <w:rPr>
          <w:rFonts w:eastAsia="Arial Unicode MS" w:cs="Browallia New"/>
          <w:szCs w:val="28"/>
          <w:cs/>
          <w:lang w:val="en-GB"/>
        </w:rPr>
        <w:t>เองมาใช้น้อยที่สุดเท่าที่เป็นไปได้</w:t>
      </w:r>
    </w:p>
    <w:p w14:paraId="68A88325" w14:textId="31B67FB6" w:rsidR="000F02C0" w:rsidRPr="00167C11" w:rsidRDefault="000F02C0" w:rsidP="000F02C0">
      <w:pPr>
        <w:tabs>
          <w:tab w:val="left" w:pos="1134"/>
          <w:tab w:val="left" w:pos="1418"/>
          <w:tab w:val="left" w:pos="1701"/>
        </w:tabs>
        <w:ind w:left="1418" w:hanging="1418"/>
        <w:contextualSpacing/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ข้อมูลระดับ </w:t>
      </w:r>
      <w:r w:rsidR="00635A51" w:rsidRPr="00635A51">
        <w:rPr>
          <w:rFonts w:eastAsia="Arial Unicode MS" w:cs="Browallia New"/>
          <w:szCs w:val="28"/>
          <w:lang w:val="en-GB"/>
        </w:rPr>
        <w:t>3</w:t>
      </w:r>
      <w:r w:rsidRPr="00167C11">
        <w:rPr>
          <w:rFonts w:eastAsia="Arial Unicode MS" w:cs="Browallia New"/>
          <w:szCs w:val="28"/>
          <w:cs/>
          <w:lang w:val="en-GB"/>
        </w:rPr>
        <w:tab/>
      </w:r>
      <w:r w:rsidRPr="00167C11">
        <w:rPr>
          <w:rFonts w:eastAsia="Arial Unicode MS" w:cs="Browallia New"/>
          <w:szCs w:val="28"/>
          <w:lang w:val="en-GB"/>
        </w:rPr>
        <w:t>:</w:t>
      </w:r>
      <w:r w:rsidRPr="00167C11">
        <w:rPr>
          <w:rFonts w:eastAsia="Arial Unicode MS" w:cs="Browallia New"/>
          <w:szCs w:val="28"/>
          <w:cs/>
          <w:lang w:val="en-GB"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74FD7939" w14:textId="77777777" w:rsidR="000F02C0" w:rsidRPr="00167C11" w:rsidRDefault="000F02C0" w:rsidP="000F02C0">
      <w:pPr>
        <w:jc w:val="thaiDistribute"/>
        <w:rPr>
          <w:rFonts w:eastAsia="Arial Unicode MS" w:cs="Browallia New"/>
          <w:spacing w:val="-2"/>
          <w:szCs w:val="28"/>
        </w:rPr>
      </w:pPr>
    </w:p>
    <w:p w14:paraId="3F00A7B3" w14:textId="77777777" w:rsidR="009039ED" w:rsidRPr="00167C11" w:rsidRDefault="009039ED" w:rsidP="009039ED">
      <w:pPr>
        <w:pStyle w:val="Heading2"/>
        <w:jc w:val="thaiDistribute"/>
        <w:rPr>
          <w:rFonts w:ascii="Browallia New" w:eastAsia="Arial Unicode MS" w:cs="Browallia New"/>
          <w:b w:val="0"/>
          <w:bCs w:val="0"/>
          <w:i/>
          <w:iCs/>
          <w:lang w:val="en-GB"/>
        </w:rPr>
      </w:pPr>
      <w:bookmarkStart w:id="48" w:name="_Toc180679574"/>
      <w:r w:rsidRPr="00167C11">
        <w:rPr>
          <w:rFonts w:ascii="Browallia New" w:eastAsia="Arial Unicode MS" w:cs="Browallia New"/>
          <w:b w:val="0"/>
          <w:bCs w:val="0"/>
          <w:i/>
          <w:iCs/>
          <w:cs/>
          <w:lang w:val="en-GB"/>
        </w:rPr>
        <w:t>เทคนิคการประเมินมูลค่ายุติธรรม</w:t>
      </w:r>
      <w:bookmarkEnd w:id="48"/>
    </w:p>
    <w:p w14:paraId="172E6056" w14:textId="77777777" w:rsidR="009039ED" w:rsidRPr="00167C11" w:rsidRDefault="009039ED" w:rsidP="009039ED">
      <w:pPr>
        <w:jc w:val="thaiDistribute"/>
        <w:rPr>
          <w:rFonts w:eastAsia="Arial Unicode MS" w:cs="Browallia New"/>
          <w:szCs w:val="28"/>
          <w:lang w:val="en-GB"/>
        </w:rPr>
      </w:pPr>
    </w:p>
    <w:p w14:paraId="693282B4" w14:textId="77777777" w:rsidR="009039ED" w:rsidRPr="00167C11" w:rsidRDefault="009039ED" w:rsidP="009039E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วิธีการที่ใช้ในการประเมินมูลค่ายุติธรรมของเครื่องมือทางการเงิน มีดังนี้</w:t>
      </w:r>
    </w:p>
    <w:p w14:paraId="5A436DA3" w14:textId="77777777" w:rsidR="009039ED" w:rsidRPr="00167C11" w:rsidRDefault="009039ED" w:rsidP="001F7DD0">
      <w:pPr>
        <w:pStyle w:val="ListParagraph"/>
        <w:numPr>
          <w:ilvl w:val="0"/>
          <w:numId w:val="13"/>
        </w:numPr>
        <w:spacing w:after="0" w:line="240" w:lineRule="auto"/>
        <w:ind w:left="36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สัญญาซื้อขายเงินตราต่างประเทศล่วงหน้า - มูลค่าปัจจุบันของกระแสเงินสดในอนาคตโดยอ้างอิงจากอัตราแลกเปลี่ยนล่วงหน้า ณ วันสิ้นรอบปีบัญชี</w:t>
      </w:r>
    </w:p>
    <w:p w14:paraId="153524F1" w14:textId="77E0B45B" w:rsidR="00A6051D" w:rsidRPr="00167C11" w:rsidRDefault="00A6051D" w:rsidP="001F7DD0">
      <w:pPr>
        <w:pStyle w:val="ListParagraph"/>
        <w:numPr>
          <w:ilvl w:val="0"/>
          <w:numId w:val="13"/>
        </w:numPr>
        <w:spacing w:after="0" w:line="240" w:lineRule="auto"/>
        <w:ind w:left="36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มูลค่ายุติธรรมของโทเคนดิจิทัลเพื่อการลงทุน </w:t>
      </w:r>
      <w:r w:rsidRPr="00167C11">
        <w:rPr>
          <w:rFonts w:ascii="Browallia New" w:eastAsia="Arial Unicode MS" w:hAnsi="Browallia New" w:cs="Browallia New"/>
          <w:color w:val="000000"/>
          <w:sz w:val="28"/>
          <w:lang w:val="en-GB"/>
        </w:rPr>
        <w:t>-</w:t>
      </w:r>
      <w:r w:rsidRPr="00167C11">
        <w:rPr>
          <w:rFonts w:ascii="Browallia New" w:eastAsia="Arial Unicode MS" w:hAnsi="Browallia New" w:cs="Browallia New"/>
          <w:color w:val="000000"/>
          <w:sz w:val="28"/>
        </w:rPr>
        <w:t xml:space="preserve"> </w:t>
      </w:r>
      <w:r w:rsidRPr="00167C11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คำนวณจากราคาปิดของหลักทรัพย์อ้างอิงจากศูนย์ซื้อขายสินทรัพย์ดิจิทัลที่ได้รับใบอนุญาตในประเทศไทย</w:t>
      </w:r>
    </w:p>
    <w:p w14:paraId="793CCE60" w14:textId="77777777" w:rsidR="009039ED" w:rsidRPr="00167C11" w:rsidRDefault="009039ED" w:rsidP="001F7DD0">
      <w:pPr>
        <w:pStyle w:val="ListParagraph"/>
        <w:numPr>
          <w:ilvl w:val="0"/>
          <w:numId w:val="13"/>
        </w:numPr>
        <w:spacing w:after="0" w:line="240" w:lineRule="auto"/>
        <w:ind w:left="36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เครื่องมือทางการเงินอื่น - วิเคราะห์กระแสเงินสดคิดลด</w:t>
      </w:r>
    </w:p>
    <w:p w14:paraId="2CC638EE" w14:textId="77777777" w:rsidR="009039ED" w:rsidRPr="00167C11" w:rsidRDefault="009039ED" w:rsidP="009039ED">
      <w:pPr>
        <w:ind w:left="-11"/>
        <w:jc w:val="thaiDistribute"/>
        <w:rPr>
          <w:rFonts w:eastAsia="Arial Unicode MS" w:cs="Browallia New"/>
          <w:szCs w:val="28"/>
          <w:lang w:val="en-GB"/>
        </w:rPr>
      </w:pPr>
    </w:p>
    <w:p w14:paraId="38574DA6" w14:textId="24640E00" w:rsidR="000F02C0" w:rsidRPr="00167C11" w:rsidRDefault="009039ED" w:rsidP="009039E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ผลของการประมาณมูลค่ายุติธรรมทั้งหมดอยู่ในข้อมูลระดับ </w:t>
      </w:r>
      <w:r w:rsidR="00635A51" w:rsidRPr="00635A51">
        <w:rPr>
          <w:rFonts w:eastAsia="Arial Unicode MS" w:cs="Browallia New"/>
          <w:szCs w:val="28"/>
          <w:lang w:val="en-GB"/>
        </w:rPr>
        <w:t>2</w:t>
      </w:r>
      <w:r w:rsidR="00DE38D8" w:rsidRPr="00167C11">
        <w:rPr>
          <w:rFonts w:eastAsia="Arial Unicode MS" w:cs="Browallia New"/>
          <w:szCs w:val="28"/>
          <w:cs/>
        </w:rPr>
        <w:t xml:space="preserve"> และระดับ</w:t>
      </w:r>
      <w:r w:rsidR="000175B1" w:rsidRPr="00167C11">
        <w:rPr>
          <w:rFonts w:eastAsia="Arial Unicode MS" w:cs="Browallia New"/>
          <w:szCs w:val="28"/>
          <w:cs/>
        </w:rPr>
        <w:t xml:space="preserve"> </w:t>
      </w:r>
      <w:r w:rsidR="00635A51" w:rsidRPr="00635A51">
        <w:rPr>
          <w:rFonts w:eastAsia="Arial Unicode MS" w:cs="Browallia New"/>
          <w:szCs w:val="28"/>
          <w:lang w:val="en-GB"/>
        </w:rPr>
        <w:t>3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กรณีที่มูลค่ายุติธรรมได้ถูกพิจารณาโดยอ้างอิงจากมูลค่า</w:t>
      </w:r>
      <w:r w:rsidRPr="00167C11">
        <w:rPr>
          <w:rFonts w:eastAsia="Arial Unicode MS" w:cs="Browallia New"/>
          <w:spacing w:val="-6"/>
          <w:szCs w:val="28"/>
          <w:cs/>
          <w:lang w:val="en-GB"/>
        </w:rPr>
        <w:t>ปัจจุบันและอัตราคิดลดที่ใช้ได้ถูกปรับปรุงด้วยความเสี่ยงด้านเครดิตของตัวเองหรือของคู่สัญญา</w:t>
      </w:r>
      <w:r w:rsidRPr="00167C11">
        <w:rPr>
          <w:rFonts w:eastAsia="Arial Unicode MS" w:cs="Browallia New"/>
          <w:spacing w:val="-6"/>
          <w:szCs w:val="28"/>
          <w:lang w:val="en-GB"/>
        </w:rPr>
        <w:t xml:space="preserve"> </w:t>
      </w:r>
      <w:r w:rsidRPr="00167C11">
        <w:rPr>
          <w:rFonts w:eastAsia="Arial Unicode MS" w:cs="Browallia New"/>
          <w:spacing w:val="-6"/>
          <w:szCs w:val="28"/>
          <w:cs/>
          <w:lang w:val="en-GB"/>
        </w:rPr>
        <w:t>บริษัทไม่ได้เปลี่ยนแปลง</w:t>
      </w:r>
      <w:r w:rsidRPr="00167C11">
        <w:rPr>
          <w:rFonts w:eastAsia="Arial Unicode MS" w:cs="Browallia New"/>
          <w:szCs w:val="28"/>
          <w:cs/>
          <w:lang w:val="en-GB"/>
        </w:rPr>
        <w:t xml:space="preserve">เทคนิคการประเมินมูลค่าในการกำหนดมูลค่ายุติธรรมระดับ </w:t>
      </w:r>
      <w:r w:rsidR="00635A51" w:rsidRPr="00635A51">
        <w:rPr>
          <w:rFonts w:eastAsia="Arial Unicode MS" w:cs="Browallia New"/>
          <w:szCs w:val="28"/>
          <w:lang w:val="en-GB"/>
        </w:rPr>
        <w:t>2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 xml:space="preserve">และระดับ </w:t>
      </w:r>
      <w:r w:rsidR="00635A51" w:rsidRPr="00635A51">
        <w:rPr>
          <w:rFonts w:eastAsia="Arial Unicode MS" w:cs="Browallia New"/>
          <w:szCs w:val="28"/>
          <w:lang w:val="en-GB"/>
        </w:rPr>
        <w:t>3</w:t>
      </w:r>
    </w:p>
    <w:p w14:paraId="652DA2F5" w14:textId="77777777" w:rsidR="003C6865" w:rsidRPr="00167C11" w:rsidRDefault="003C6865" w:rsidP="00470E15">
      <w:pPr>
        <w:ind w:left="-11"/>
        <w:jc w:val="thaiDistribute"/>
        <w:rPr>
          <w:rFonts w:eastAsia="Arial Unicode MS" w:cs="Browallia New"/>
          <w:szCs w:val="28"/>
          <w:lang w:val="en-GB"/>
        </w:rPr>
      </w:pPr>
    </w:p>
    <w:p w14:paraId="3F964223" w14:textId="77777777" w:rsidR="00470E15" w:rsidRPr="00167C11" w:rsidRDefault="00470E15" w:rsidP="00470E15">
      <w:pPr>
        <w:ind w:left="-11"/>
        <w:jc w:val="thaiDistribute"/>
        <w:rPr>
          <w:rFonts w:eastAsia="Arial Unicode MS" w:cs="Browallia New"/>
          <w:szCs w:val="28"/>
          <w:lang w:val="en-GB"/>
        </w:rPr>
      </w:pPr>
    </w:p>
    <w:p w14:paraId="39158D7A" w14:textId="77777777" w:rsidR="00470E15" w:rsidRPr="00167C11" w:rsidRDefault="00470E15" w:rsidP="00470E15">
      <w:pPr>
        <w:ind w:left="-11"/>
        <w:jc w:val="thaiDistribute"/>
        <w:rPr>
          <w:rFonts w:eastAsia="Arial Unicode MS" w:cs="Browallia New"/>
          <w:szCs w:val="28"/>
          <w:lang w:val="en-GB"/>
        </w:rPr>
      </w:pPr>
    </w:p>
    <w:p w14:paraId="70684686" w14:textId="77777777" w:rsidR="00A6051D" w:rsidRPr="00167C11" w:rsidRDefault="00A6051D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B65D33" w:rsidRPr="00167C11" w14:paraId="018DC168" w14:textId="77777777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47D2EAFD" w14:textId="47CABE7D" w:rsidR="00B65D33" w:rsidRPr="00167C11" w:rsidRDefault="00635A51" w:rsidP="00470E15">
            <w:pPr>
              <w:widowControl w:val="0"/>
              <w:tabs>
                <w:tab w:val="left" w:pos="432"/>
              </w:tabs>
              <w:ind w:left="-109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7</w:t>
            </w:r>
            <w:r w:rsidR="00B65D33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B65D33" w:rsidRPr="00167C11">
              <w:rPr>
                <w:rFonts w:eastAsia="Arial Unicode MS" w:cs="Browallia New"/>
                <w:b/>
                <w:bCs/>
                <w:szCs w:val="28"/>
                <w:cs/>
              </w:rPr>
              <w:t>ประมาณการทางบัญชีที่สำคัญ และการใช้วิจารณญาณ</w:t>
            </w:r>
          </w:p>
        </w:tc>
      </w:tr>
    </w:tbl>
    <w:p w14:paraId="361F1696" w14:textId="77777777" w:rsidR="00B65D33" w:rsidRPr="00167C11" w:rsidRDefault="00B65D33">
      <w:pPr>
        <w:rPr>
          <w:rFonts w:eastAsia="Arial Unicode MS" w:cs="Browallia New"/>
          <w:szCs w:val="28"/>
        </w:rPr>
      </w:pPr>
    </w:p>
    <w:p w14:paraId="7DD21EEA" w14:textId="1DF710A4" w:rsidR="00B65D33" w:rsidRPr="00167C11" w:rsidRDefault="00B65D33" w:rsidP="00C74A85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การประมาณการข้อสมมติฐานและการใช้วิจารณญาณได้มีการประเมินทบทวนอย่างต่อเนื่อง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686C5DE0" w14:textId="77777777" w:rsidR="00B65D33" w:rsidRPr="00167C11" w:rsidRDefault="00B65D33" w:rsidP="00B65D33">
      <w:pPr>
        <w:rPr>
          <w:rFonts w:eastAsia="Arial Unicode MS" w:cs="Browallia New"/>
          <w:szCs w:val="28"/>
        </w:rPr>
      </w:pPr>
    </w:p>
    <w:p w14:paraId="205A441A" w14:textId="521AB6C6" w:rsidR="00B65D33" w:rsidRPr="00167C11" w:rsidRDefault="00C74A85" w:rsidP="00470E15">
      <w:pPr>
        <w:ind w:left="540" w:hanging="540"/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t>ก)</w:t>
      </w:r>
      <w:r w:rsidRPr="00167C11">
        <w:rPr>
          <w:rFonts w:eastAsia="Arial Unicode MS" w:cs="Browallia New"/>
          <w:b/>
          <w:bCs/>
          <w:szCs w:val="28"/>
          <w:cs/>
        </w:rPr>
        <w:tab/>
      </w:r>
      <w:r w:rsidR="00B65D33" w:rsidRPr="00167C11">
        <w:rPr>
          <w:rFonts w:eastAsia="Arial Unicode MS" w:cs="Browallia New"/>
          <w:b/>
          <w:bCs/>
          <w:szCs w:val="28"/>
          <w:cs/>
        </w:rPr>
        <w:t>มูลค่ายุติธรรมของสินทรัพย์ทางการเงินและตราสารอนุพันธ์</w:t>
      </w:r>
    </w:p>
    <w:p w14:paraId="41F3583C" w14:textId="77777777" w:rsidR="00B65D33" w:rsidRPr="00167C11" w:rsidRDefault="00B65D33" w:rsidP="00470E15">
      <w:pPr>
        <w:ind w:left="540"/>
        <w:rPr>
          <w:rFonts w:eastAsia="Arial Unicode MS" w:cs="Browallia New"/>
          <w:szCs w:val="28"/>
        </w:rPr>
      </w:pPr>
    </w:p>
    <w:p w14:paraId="2F8CD7E1" w14:textId="47C9C6AD" w:rsidR="00B65D33" w:rsidRPr="00167C11" w:rsidRDefault="00B65D33" w:rsidP="00470E15">
      <w:pPr>
        <w:ind w:left="54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74A85" w:rsidRPr="00167C11">
        <w:rPr>
          <w:rFonts w:eastAsia="Arial Unicode MS" w:cs="Browallia New"/>
          <w:szCs w:val="28"/>
          <w:cs/>
        </w:rPr>
        <w:t>บริษัทใ</w:t>
      </w:r>
      <w:r w:rsidRPr="00167C11">
        <w:rPr>
          <w:rFonts w:eastAsia="Arial Unicode MS" w:cs="Browallia New"/>
          <w:szCs w:val="28"/>
          <w:cs/>
        </w:rPr>
        <w:t xml:space="preserve">ช้วิจารณญาณในการเลือกวิธีการและตั้งข้อสมมติฐานซึ่งส่วนใหญ่อ้างอิงจากสถานะของตลาดที่มีอยู่ วันสิ้นรอบระยะเวลารายงาน รายละเอียดของข้อสมมติฐานหลักที่ใช้รวมอยู่ในหมายเหตุข้อ </w:t>
      </w:r>
      <w:r w:rsidR="00635A51" w:rsidRPr="00635A51">
        <w:rPr>
          <w:rFonts w:eastAsia="Arial Unicode MS" w:cs="Browallia New"/>
          <w:szCs w:val="28"/>
          <w:lang w:val="en-GB"/>
        </w:rPr>
        <w:t>6</w:t>
      </w:r>
    </w:p>
    <w:p w14:paraId="02A0E095" w14:textId="670CAB12" w:rsidR="00B65D33" w:rsidRPr="00167C11" w:rsidRDefault="00B65D33" w:rsidP="00470E15">
      <w:pPr>
        <w:ind w:left="540"/>
        <w:rPr>
          <w:rFonts w:eastAsia="Arial Unicode MS" w:cs="Browallia New"/>
          <w:szCs w:val="28"/>
        </w:rPr>
      </w:pPr>
    </w:p>
    <w:p w14:paraId="70D45565" w14:textId="39230C3F" w:rsidR="00B65D33" w:rsidRPr="00167C11" w:rsidRDefault="00B65D33" w:rsidP="00C74A85">
      <w:pPr>
        <w:tabs>
          <w:tab w:val="left" w:pos="567"/>
        </w:tabs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t>ข)</w:t>
      </w:r>
      <w:r w:rsidRPr="00167C11">
        <w:rPr>
          <w:rFonts w:eastAsia="Arial Unicode MS" w:cs="Browallia New"/>
          <w:b/>
          <w:bCs/>
          <w:szCs w:val="28"/>
          <w:cs/>
        </w:rPr>
        <w:tab/>
        <w:t>ภาระผูกพันผลประโยชน์เมื่อเกษียณอายุ</w:t>
      </w:r>
    </w:p>
    <w:p w14:paraId="1CDCF669" w14:textId="77777777" w:rsidR="00B65D33" w:rsidRPr="00167C11" w:rsidRDefault="00B65D33" w:rsidP="00470E15">
      <w:pPr>
        <w:ind w:left="540"/>
        <w:rPr>
          <w:rFonts w:eastAsia="Arial Unicode MS" w:cs="Browallia New"/>
          <w:szCs w:val="28"/>
        </w:rPr>
      </w:pPr>
    </w:p>
    <w:p w14:paraId="63E5E825" w14:textId="38FE87C5" w:rsidR="00B65D33" w:rsidRPr="00167C11" w:rsidRDefault="00B65D33" w:rsidP="00470E15">
      <w:pPr>
        <w:ind w:left="54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ข้อ </w:t>
      </w:r>
      <w:r w:rsidR="00635A51" w:rsidRPr="00635A51">
        <w:rPr>
          <w:rFonts w:eastAsia="Arial Unicode MS" w:cs="Browallia New"/>
          <w:szCs w:val="28"/>
          <w:lang w:val="en-GB"/>
        </w:rPr>
        <w:t>23</w:t>
      </w:r>
    </w:p>
    <w:p w14:paraId="6CF28414" w14:textId="77777777" w:rsidR="00B65D33" w:rsidRPr="00167C11" w:rsidRDefault="00B65D33" w:rsidP="00470E15">
      <w:pPr>
        <w:ind w:left="540"/>
        <w:rPr>
          <w:rFonts w:eastAsia="Arial Unicode MS" w:cs="Browallia New"/>
          <w:szCs w:val="28"/>
        </w:rPr>
      </w:pPr>
    </w:p>
    <w:p w14:paraId="2F9233C2" w14:textId="1F903A66" w:rsidR="00C74A85" w:rsidRPr="00167C11" w:rsidRDefault="00C74A85" w:rsidP="00C74A85">
      <w:pPr>
        <w:tabs>
          <w:tab w:val="left" w:pos="567"/>
        </w:tabs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t>ค)</w:t>
      </w:r>
      <w:r w:rsidRPr="00167C11">
        <w:rPr>
          <w:rFonts w:eastAsia="Arial Unicode MS" w:cs="Browallia New"/>
          <w:b/>
          <w:bCs/>
          <w:szCs w:val="28"/>
          <w:cs/>
        </w:rPr>
        <w:tab/>
        <w:t>การกำหนดอายุสัญญาเช่า</w:t>
      </w:r>
    </w:p>
    <w:p w14:paraId="687BC1D2" w14:textId="77777777" w:rsidR="00470E15" w:rsidRPr="00167C11" w:rsidRDefault="00470E15" w:rsidP="00C74A85">
      <w:pPr>
        <w:ind w:left="567"/>
        <w:jc w:val="thaiDistribute"/>
        <w:rPr>
          <w:rFonts w:eastAsia="Arial Unicode MS" w:cs="Browallia New"/>
          <w:szCs w:val="28"/>
        </w:rPr>
      </w:pPr>
    </w:p>
    <w:p w14:paraId="091D387B" w14:textId="0016099F" w:rsidR="00C74A85" w:rsidRPr="00167C11" w:rsidRDefault="00C74A85" w:rsidP="00C74A85">
      <w:pPr>
        <w:ind w:left="567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บริษัท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บริษัท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410C7969" w14:textId="77777777" w:rsidR="00C74A85" w:rsidRPr="00167C11" w:rsidRDefault="00C74A85" w:rsidP="00C74A85">
      <w:pPr>
        <w:ind w:left="567"/>
        <w:jc w:val="thaiDistribute"/>
        <w:rPr>
          <w:rFonts w:eastAsia="Arial Unicode MS" w:cs="Browallia New"/>
          <w:szCs w:val="28"/>
        </w:rPr>
      </w:pPr>
    </w:p>
    <w:p w14:paraId="169A89DD" w14:textId="77777777" w:rsidR="00C74A85" w:rsidRPr="00167C11" w:rsidRDefault="00C74A85" w:rsidP="00C74A85">
      <w:pPr>
        <w:ind w:left="567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41A79929" w14:textId="77777777" w:rsidR="00C74A85" w:rsidRPr="00167C11" w:rsidRDefault="00C74A85" w:rsidP="00C74A85">
      <w:pPr>
        <w:ind w:left="567"/>
        <w:jc w:val="thaiDistribute"/>
        <w:rPr>
          <w:rFonts w:eastAsia="Arial Unicode MS" w:cs="Browallia New"/>
          <w:szCs w:val="28"/>
        </w:rPr>
      </w:pPr>
    </w:p>
    <w:p w14:paraId="55AB845F" w14:textId="769994E4" w:rsidR="00C74A85" w:rsidRPr="00167C11" w:rsidRDefault="00C74A85" w:rsidP="00C74A85">
      <w:pPr>
        <w:ind w:left="567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สิทธิขยายอายุสัญญาเช่าส่วนใหญ่ในสัญญาเช่าอาคารสำนักงานและยานพาหนะไม่ได้ถูกรวมอยู่ในหนี้สินตามสัญญาเช่า เนื่องจากบริษัทพิจารณา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30021F7B" w14:textId="77777777" w:rsidR="00C74A85" w:rsidRPr="00167C11" w:rsidRDefault="00C74A85" w:rsidP="00C74A85">
      <w:pPr>
        <w:ind w:left="567"/>
        <w:jc w:val="thaiDistribute"/>
        <w:rPr>
          <w:rFonts w:eastAsia="Arial Unicode MS" w:cs="Browallia New"/>
          <w:szCs w:val="28"/>
        </w:rPr>
      </w:pPr>
    </w:p>
    <w:p w14:paraId="3FA38CD1" w14:textId="521DAD15" w:rsidR="00C74A85" w:rsidRPr="00167C11" w:rsidRDefault="00C74A85" w:rsidP="00C74A85">
      <w:pPr>
        <w:ind w:left="567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6"/>
          <w:szCs w:val="28"/>
          <w:cs/>
        </w:rPr>
        <w:t>อายุสัญญาเช่าจะถูกประเมินใหม่เมื่อบริษัทใช้ (หรือไม่ใช้) สิทธิหรือบริษัทมีภาระผูกพันในการใช้ (หรือไม่ใช้สิทธิ)</w:t>
      </w:r>
      <w:r w:rsidRPr="00167C11">
        <w:rPr>
          <w:rFonts w:eastAsia="Arial Unicode MS" w:cs="Browallia New"/>
          <w:szCs w:val="28"/>
          <w:cs/>
        </w:rPr>
        <w:t xml:space="preserve">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ซึ่งมีผลกระทบต่อการประเมินอายุสัญญาเช่าและอยู่ภายใต้การควบคุมของบริษัท</w:t>
      </w:r>
    </w:p>
    <w:p w14:paraId="69BF0864" w14:textId="60B1D132" w:rsidR="00C74A85" w:rsidRPr="00167C11" w:rsidRDefault="00C74A85">
      <w:pPr>
        <w:rPr>
          <w:rFonts w:eastAsia="Arial Unicode MS" w:cs="Browallia New"/>
          <w:szCs w:val="28"/>
          <w:cs/>
        </w:rPr>
      </w:pPr>
      <w:r w:rsidRPr="00167C11">
        <w:rPr>
          <w:rFonts w:eastAsia="Arial Unicode MS" w:cs="Browallia New"/>
          <w:szCs w:val="28"/>
          <w:cs/>
        </w:rPr>
        <w:br w:type="page"/>
      </w:r>
    </w:p>
    <w:p w14:paraId="2EC1D74C" w14:textId="1D601DF2" w:rsidR="00B65D33" w:rsidRPr="00167C11" w:rsidRDefault="00C74A85" w:rsidP="00C74A85">
      <w:pPr>
        <w:tabs>
          <w:tab w:val="left" w:pos="567"/>
        </w:tabs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lastRenderedPageBreak/>
        <w:t>ง</w:t>
      </w:r>
      <w:r w:rsidR="00B65D33" w:rsidRPr="00167C11">
        <w:rPr>
          <w:rFonts w:eastAsia="Arial Unicode MS" w:cs="Browallia New"/>
          <w:b/>
          <w:bCs/>
          <w:szCs w:val="28"/>
          <w:cs/>
        </w:rPr>
        <w:t>)</w:t>
      </w:r>
      <w:r w:rsidR="00B65D33" w:rsidRPr="00167C11">
        <w:rPr>
          <w:rFonts w:eastAsia="Arial Unicode MS" w:cs="Browallia New"/>
          <w:b/>
          <w:bCs/>
          <w:szCs w:val="28"/>
          <w:cs/>
        </w:rPr>
        <w:tab/>
        <w:t>การกำหนดอัตราการคิดลดของหนี้สินตามสัญญาเช่า</w:t>
      </w:r>
    </w:p>
    <w:p w14:paraId="16B6FA78" w14:textId="77777777" w:rsidR="00470E15" w:rsidRPr="00167C11" w:rsidRDefault="00470E15" w:rsidP="00470E15">
      <w:pPr>
        <w:tabs>
          <w:tab w:val="left" w:pos="3342"/>
        </w:tabs>
        <w:ind w:left="540"/>
        <w:rPr>
          <w:rFonts w:eastAsia="Arial Unicode MS" w:cs="Browallia New"/>
          <w:szCs w:val="28"/>
        </w:rPr>
      </w:pPr>
    </w:p>
    <w:p w14:paraId="11A4B4AD" w14:textId="2599C212" w:rsidR="00C74A85" w:rsidRPr="00167C11" w:rsidRDefault="00C74A85" w:rsidP="00470E15">
      <w:pPr>
        <w:tabs>
          <w:tab w:val="left" w:pos="3342"/>
        </w:tabs>
        <w:ind w:left="540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บริษัทประเมินอัตราดอกเบี้ยการกู้ยืมส่วนเพิ่มของผู้เช่าดังนี้</w:t>
      </w:r>
    </w:p>
    <w:p w14:paraId="76B4194D" w14:textId="77777777" w:rsidR="00C74A85" w:rsidRPr="00167C11" w:rsidRDefault="00C74A85" w:rsidP="00470E15">
      <w:pPr>
        <w:ind w:left="540"/>
        <w:jc w:val="thaiDistribute"/>
        <w:rPr>
          <w:rFonts w:eastAsia="Arial Unicode MS" w:cs="Browallia New"/>
          <w:szCs w:val="28"/>
        </w:rPr>
      </w:pPr>
    </w:p>
    <w:p w14:paraId="763B919C" w14:textId="742F128C" w:rsidR="00C74A85" w:rsidRPr="00167C11" w:rsidRDefault="00C74A85" w:rsidP="00C74A85">
      <w:pPr>
        <w:pStyle w:val="ListParagraph"/>
        <w:numPr>
          <w:ilvl w:val="0"/>
          <w:numId w:val="18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ใช้ข้อมูลที่การจัดหาเงินทุนจากบุคคลที่สามของแต่ละบริษัทที่เป็นผู้เช่าและปรับปรุงข้อมูลที่ได้รับให้สะท้อนกับการเปลี่ยนแปลงในปัจจัยทางด้านการเงินของผู้เช่าหากเป็นไปได้</w:t>
      </w:r>
    </w:p>
    <w:p w14:paraId="664E0A93" w14:textId="77777777" w:rsidR="00C74A85" w:rsidRPr="00167C11" w:rsidRDefault="00C74A85" w:rsidP="00C74A85">
      <w:pPr>
        <w:pStyle w:val="ListParagraph"/>
        <w:numPr>
          <w:ilvl w:val="0"/>
          <w:numId w:val="18"/>
        </w:numPr>
        <w:spacing w:after="0" w:line="240" w:lineRule="auto"/>
        <w:ind w:left="900"/>
        <w:rPr>
          <w:rFonts w:ascii="Browallia New" w:eastAsia="Arial Unicode MS" w:hAnsi="Browallia New" w:cs="Browallia New"/>
          <w:color w:val="000000"/>
          <w:sz w:val="28"/>
        </w:rPr>
      </w:pPr>
      <w:r w:rsidRPr="00167C11">
        <w:rPr>
          <w:rFonts w:ascii="Browallia New" w:eastAsia="Arial Unicode MS" w:hAnsi="Browallia New" w:cs="Browallia New"/>
          <w:color w:val="000000"/>
          <w:sz w:val="28"/>
          <w:cs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71D957CB" w14:textId="77777777" w:rsidR="00B65D33" w:rsidRPr="00167C11" w:rsidRDefault="00B65D33" w:rsidP="00470E15">
      <w:pPr>
        <w:ind w:left="540"/>
        <w:jc w:val="thaiDistribute"/>
        <w:rPr>
          <w:rFonts w:eastAsia="Arial Unicode MS" w:cs="Browallia New"/>
          <w:szCs w:val="28"/>
        </w:rPr>
      </w:pPr>
    </w:p>
    <w:p w14:paraId="3A09F351" w14:textId="16BE0515" w:rsidR="00B65D33" w:rsidRPr="00167C11" w:rsidRDefault="00C74A85" w:rsidP="00C74A85">
      <w:pPr>
        <w:tabs>
          <w:tab w:val="left" w:pos="567"/>
        </w:tabs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t>จ</w:t>
      </w:r>
      <w:r w:rsidR="00B65D33" w:rsidRPr="00167C11">
        <w:rPr>
          <w:rFonts w:eastAsia="Arial Unicode MS" w:cs="Browallia New"/>
          <w:b/>
          <w:bCs/>
          <w:szCs w:val="28"/>
          <w:cs/>
        </w:rPr>
        <w:t>)</w:t>
      </w:r>
      <w:r w:rsidR="00B65D33" w:rsidRPr="00167C11">
        <w:rPr>
          <w:rFonts w:eastAsia="Arial Unicode MS" w:cs="Browallia New"/>
          <w:b/>
          <w:bCs/>
          <w:szCs w:val="28"/>
          <w:cs/>
        </w:rPr>
        <w:tab/>
        <w:t>การด้อยค่าของสินทรัพย์ทางการเงิน</w:t>
      </w:r>
    </w:p>
    <w:p w14:paraId="15FAA25E" w14:textId="77777777" w:rsidR="00470E15" w:rsidRPr="00167C11" w:rsidRDefault="00470E15" w:rsidP="00470E15">
      <w:pPr>
        <w:ind w:left="540"/>
        <w:jc w:val="thaiDistribute"/>
        <w:rPr>
          <w:rFonts w:eastAsia="Arial Unicode MS" w:cs="Browallia New"/>
          <w:szCs w:val="28"/>
        </w:rPr>
      </w:pPr>
    </w:p>
    <w:p w14:paraId="6114E92F" w14:textId="6436662C" w:rsidR="00B65D33" w:rsidRPr="00167C11" w:rsidRDefault="00B65D33" w:rsidP="00470E15">
      <w:pPr>
        <w:ind w:left="540"/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</w:t>
      </w:r>
      <w:r w:rsidR="00C74A85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ใช้วิจารณญาณในการประเมินข้อสมมติฐานเหล่านี้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</w:t>
      </w:r>
      <w:r w:rsidR="00C74A85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1A1B6024" w14:textId="77777777" w:rsidR="00470E15" w:rsidRPr="00167C11" w:rsidRDefault="00470E15" w:rsidP="00470E15">
      <w:pPr>
        <w:ind w:left="540"/>
        <w:jc w:val="thaiDistribute"/>
        <w:rPr>
          <w:rFonts w:eastAsia="Arial Unicode MS" w:cs="Browallia New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A6051D" w:rsidRPr="00167C11" w14:paraId="534291AE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6B666BCD" w14:textId="33AF1D7D" w:rsidR="00A6051D" w:rsidRPr="00167C11" w:rsidRDefault="00B65D33" w:rsidP="00470E15">
            <w:pPr>
              <w:widowControl w:val="0"/>
              <w:tabs>
                <w:tab w:val="left" w:pos="432"/>
              </w:tabs>
              <w:ind w:left="-105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br w:type="page"/>
            </w:r>
            <w:bookmarkStart w:id="49" w:name="_Hlk189859026"/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8</w:t>
            </w:r>
            <w:r w:rsidR="00A6051D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911DF6" w:rsidRPr="00167C11">
              <w:rPr>
                <w:rFonts w:eastAsia="Arial Unicode MS" w:cs="Browallia New"/>
                <w:b/>
                <w:bCs/>
                <w:szCs w:val="28"/>
                <w:cs/>
              </w:rPr>
              <w:t>ข้อมูลจำแนกตามส่วนงาน</w:t>
            </w:r>
          </w:p>
        </w:tc>
      </w:tr>
      <w:bookmarkEnd w:id="49"/>
    </w:tbl>
    <w:p w14:paraId="3BDBA3F1" w14:textId="77777777" w:rsidR="00A6051D" w:rsidRPr="00167C11" w:rsidRDefault="00A6051D" w:rsidP="00A6051D">
      <w:pPr>
        <w:jc w:val="thaiDistribute"/>
        <w:rPr>
          <w:rFonts w:eastAsia="Arial Unicode MS" w:cs="Browallia New"/>
          <w:szCs w:val="28"/>
          <w:lang w:val="en-GB"/>
        </w:rPr>
      </w:pPr>
    </w:p>
    <w:p w14:paraId="42E108C4" w14:textId="26CD4191" w:rsidR="00427A29" w:rsidRPr="00167C11" w:rsidRDefault="00427A29" w:rsidP="00A6051D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คณะกรรมการกำหนดกลยุทธ์ของ</w:t>
      </w:r>
      <w:r w:rsidR="006902B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ซึ่งประกอบไปด้วย คณะกรรมการบริษัท ได้พิจารณาผลประกอบการของ</w:t>
      </w:r>
      <w:r w:rsidR="006902B1"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zCs w:val="28"/>
          <w:cs/>
        </w:rPr>
        <w:t>ตามกลุ่มของผลิตภัณฑ์และกลุ่มลูกค้า</w:t>
      </w:r>
      <w:r w:rsidR="00EB69B0"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จำนวน</w:t>
      </w:r>
      <w:r w:rsidRPr="00167C11">
        <w:rPr>
          <w:rFonts w:eastAsia="Arial Unicode MS" w:cs="Browallia New"/>
          <w:szCs w:val="28"/>
          <w:cs/>
          <w:lang w:val="en-GB"/>
        </w:rPr>
        <w:t>ส่วนงานเดียว</w:t>
      </w:r>
      <w:r w:rsidRPr="00167C11">
        <w:rPr>
          <w:rFonts w:eastAsia="Arial Unicode MS" w:cs="Browallia New"/>
          <w:szCs w:val="28"/>
          <w:cs/>
        </w:rPr>
        <w:t xml:space="preserve">ที่รายงานคือ ธุรกิจผลิตภัณฑ์ไฟฟ้าส่องสว่าง สำหรับกลุ่มของผลิตภัณฑ์ และจำนวน </w:t>
      </w:r>
      <w:r w:rsidR="00635A51" w:rsidRPr="00635A51">
        <w:rPr>
          <w:rFonts w:eastAsia="Arial Unicode MS" w:cs="Browallia New"/>
          <w:szCs w:val="28"/>
          <w:lang w:val="en-GB"/>
        </w:rPr>
        <w:t>3</w:t>
      </w:r>
      <w:r w:rsidRPr="00167C11">
        <w:rPr>
          <w:rFonts w:eastAsia="Arial Unicode MS" w:cs="Browallia New"/>
          <w:szCs w:val="28"/>
          <w:cs/>
        </w:rPr>
        <w:t xml:space="preserve"> ส่วนงานที่รายงานสำหรับกลุ่มของลูกค้า</w:t>
      </w:r>
    </w:p>
    <w:p w14:paraId="5AEE3A9E" w14:textId="77777777" w:rsidR="00427A29" w:rsidRPr="00167C11" w:rsidRDefault="00427A29" w:rsidP="00A6051D">
      <w:pPr>
        <w:jc w:val="thaiDistribute"/>
        <w:rPr>
          <w:rFonts w:eastAsia="Arial Unicode MS" w:cs="Browallia New"/>
          <w:szCs w:val="28"/>
        </w:rPr>
      </w:pPr>
    </w:p>
    <w:p w14:paraId="02FDB3A7" w14:textId="30C837F9" w:rsidR="00A6051D" w:rsidRPr="00167C11" w:rsidRDefault="00427A29" w:rsidP="00A6051D">
      <w:pPr>
        <w:jc w:val="thaiDistribute"/>
        <w:rPr>
          <w:rFonts w:eastAsia="Arial Unicode MS" w:cs="Browallia New"/>
          <w:szCs w:val="28"/>
          <w:cs/>
        </w:rPr>
      </w:pPr>
      <w:r w:rsidRPr="00167C11">
        <w:rPr>
          <w:rFonts w:eastAsia="Arial Unicode MS" w:cs="Browallia New"/>
          <w:szCs w:val="28"/>
          <w:cs/>
        </w:rPr>
        <w:t>คณะกรรมการกำหนดกลยุทธ์วัดผลการดำเนินงานของแต่ละส่วนงานโดยพิจารณาจากรายได้จากการขาย</w:t>
      </w:r>
    </w:p>
    <w:p w14:paraId="53A28067" w14:textId="77777777" w:rsidR="00A6051D" w:rsidRPr="00167C11" w:rsidRDefault="00A6051D" w:rsidP="00A6051D">
      <w:pPr>
        <w:jc w:val="thaiDistribute"/>
        <w:rPr>
          <w:rFonts w:eastAsia="Arial Unicode MS" w:cs="Browallia New"/>
          <w:szCs w:val="28"/>
        </w:rPr>
      </w:pPr>
    </w:p>
    <w:p w14:paraId="1C24D121" w14:textId="77777777" w:rsidR="00A6051D" w:rsidRPr="00167C11" w:rsidRDefault="00A6051D" w:rsidP="00A6051D">
      <w:pPr>
        <w:jc w:val="thaiDistribute"/>
        <w:rPr>
          <w:rFonts w:eastAsia="Arial Unicode MS" w:cs="Browallia New"/>
          <w:spacing w:val="-4"/>
          <w:szCs w:val="28"/>
        </w:rPr>
      </w:pPr>
      <w:r w:rsidRPr="00167C11">
        <w:rPr>
          <w:rFonts w:eastAsia="Arial Unicode MS" w:cs="Browallia New"/>
          <w:szCs w:val="28"/>
          <w:cs/>
        </w:rPr>
        <w:t>บริษัท</w:t>
      </w:r>
      <w:r w:rsidRPr="00167C11">
        <w:rPr>
          <w:rFonts w:eastAsia="Arial Unicode MS" w:cs="Browallia New"/>
          <w:spacing w:val="-4"/>
          <w:szCs w:val="28"/>
          <w:cs/>
        </w:rPr>
        <w:t>ดำเนินธุรกิจส่วนใหญ่ในประเทศ ดังนั้นฝ่ายบริหารจึงพิจารณาว่าบริษัทมีส่วนงานทางภูมิศาสตร์เพียงส่วนงานเดียว</w:t>
      </w:r>
    </w:p>
    <w:p w14:paraId="4B778D12" w14:textId="0EA5EEAA" w:rsidR="00C74A85" w:rsidRPr="00167C11" w:rsidRDefault="00C74A85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</w:rPr>
        <w:br w:type="page"/>
      </w:r>
    </w:p>
    <w:p w14:paraId="62912646" w14:textId="4717A0C8" w:rsidR="00A6051D" w:rsidRPr="00167C11" w:rsidRDefault="00911DF6" w:rsidP="00A6051D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lastRenderedPageBreak/>
        <w:t>ข้อมูลที่มีสาระสำคัญเกี่ยวกับรายได้และกำไรของแต่ละ</w:t>
      </w:r>
      <w:r w:rsidR="00427A29" w:rsidRPr="00167C11">
        <w:rPr>
          <w:rFonts w:eastAsia="Arial Unicode MS" w:cs="Browallia New"/>
          <w:szCs w:val="28"/>
          <w:cs/>
        </w:rPr>
        <w:t>กลุ่มลูกค้า</w:t>
      </w:r>
      <w:r w:rsidRPr="00167C11">
        <w:rPr>
          <w:rFonts w:eastAsia="Arial Unicode MS" w:cs="Browallia New"/>
          <w:szCs w:val="28"/>
          <w:cs/>
        </w:rPr>
        <w:t>ที่รายงาน มีดังต่อไปนี้</w:t>
      </w:r>
    </w:p>
    <w:p w14:paraId="758A6CEE" w14:textId="77777777" w:rsidR="00911DF6" w:rsidRPr="00167C11" w:rsidRDefault="00911DF6" w:rsidP="00A6051D">
      <w:pPr>
        <w:jc w:val="thaiDistribute"/>
        <w:rPr>
          <w:rFonts w:eastAsia="Arial Unicode MS" w:cs="Browallia New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5"/>
        <w:gridCol w:w="1325"/>
        <w:gridCol w:w="1325"/>
        <w:gridCol w:w="1325"/>
        <w:gridCol w:w="1325"/>
      </w:tblGrid>
      <w:tr w:rsidR="00A6051D" w:rsidRPr="00167C11" w14:paraId="71BD1FE8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E8154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043049" w14:textId="19201347" w:rsidR="00A6051D" w:rsidRPr="00167C11" w:rsidRDefault="00A6051D" w:rsidP="00F62DA6">
            <w:pPr>
              <w:ind w:left="-194" w:right="-72"/>
              <w:jc w:val="center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</w:p>
        </w:tc>
      </w:tr>
      <w:tr w:rsidR="00A6051D" w:rsidRPr="00167C11" w14:paraId="7AD4AC47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DFABE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สำหรับปีสิ้นสุด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947C8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387C4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F21AB" w14:textId="77777777" w:rsidR="001F7DD0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งานขายส่ง</w:t>
            </w:r>
          </w:p>
          <w:p w14:paraId="024C4851" w14:textId="706E0ABE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และปลีก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F044C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A6051D" w:rsidRPr="00167C11" w14:paraId="758F3E18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21A60" w14:textId="75E6039D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AB502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EE949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8945F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0EE36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A6051D" w:rsidRPr="00167C11" w14:paraId="4F2F8C26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E0C91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4D53E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578B3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4484F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7045E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A6051D" w:rsidRPr="00167C11" w14:paraId="67D9FC18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06D56" w14:textId="70881FC0" w:rsidR="00A6051D" w:rsidRPr="00167C11" w:rsidRDefault="00A6051D" w:rsidP="00A6051D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Times New Roman" w:cs="Browallia New"/>
                <w:b/>
                <w:bCs/>
                <w:sz w:val="26"/>
                <w:szCs w:val="26"/>
                <w:cs/>
                <w:lang w:val="en-GB" w:eastAsia="en-GB"/>
              </w:rPr>
              <w:t>รายได้จากการขาย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0F6CC8" w14:textId="55A7E24B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rtl/>
                <w:cs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166</w:t>
            </w:r>
            <w:r w:rsidR="004F1130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683</w:t>
            </w:r>
            <w:r w:rsidR="004F1130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CD2E45" w14:textId="300A6160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316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720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74B90C" w14:textId="3FE63115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165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820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EBF31A" w14:textId="0EEDE938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649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224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092</w:t>
            </w:r>
          </w:p>
        </w:tc>
      </w:tr>
      <w:tr w:rsidR="00A6051D" w:rsidRPr="00167C11" w14:paraId="021FE05F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901C8" w14:textId="77777777" w:rsidR="00A6051D" w:rsidRPr="00167C11" w:rsidRDefault="00A6051D" w:rsidP="00A6051D">
            <w:pPr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6200F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8C774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8651C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BD74F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527604B0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F5AEE" w14:textId="3E908022" w:rsidR="00A6051D" w:rsidRPr="00167C11" w:rsidRDefault="00A6051D" w:rsidP="00A6051D">
            <w:pPr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ประเภทของการรับรู้รายได้: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01BB4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39E8E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6A972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F37A1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4A4BB5F2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29267" w14:textId="3A5503E3" w:rsidR="00A6051D" w:rsidRPr="00167C11" w:rsidRDefault="00A6051D" w:rsidP="00A6051D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Times New Roman" w:cs="Browallia New"/>
                <w:sz w:val="26"/>
                <w:szCs w:val="26"/>
                <w:cs/>
                <w:lang w:val="en-GB" w:eastAsia="en-GB"/>
              </w:rPr>
              <w:t>ณ จุดใดจุดหนึ่ง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175CB3" w14:textId="47CBA491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166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683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4C0C5A" w14:textId="3CC33600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316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720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82C3EB" w14:textId="7608DB13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165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820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A2E582" w14:textId="2DDDB0B4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649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224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092</w:t>
            </w:r>
          </w:p>
        </w:tc>
      </w:tr>
      <w:tr w:rsidR="00A6051D" w:rsidRPr="00167C11" w14:paraId="468E186B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FD95B" w14:textId="77777777" w:rsidR="00A6051D" w:rsidRPr="00167C11" w:rsidRDefault="00A6051D" w:rsidP="00A6051D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26D1A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02748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CEC6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C3EB2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2509D34B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B8DF9" w14:textId="77777777" w:rsidR="00A6051D" w:rsidRPr="00167C11" w:rsidRDefault="00A6051D" w:rsidP="00A6051D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925FC6" w14:textId="13A6E426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60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888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1125D" w14:textId="6F958C28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30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624</w:t>
            </w:r>
            <w:r w:rsidR="00E443C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A2EC2" w14:textId="6E3DB883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18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100</w:t>
            </w:r>
            <w:r w:rsidR="006C0F86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605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0B26D" w14:textId="608258BB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109</w:t>
            </w:r>
            <w:r w:rsidR="00BF1943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613</w:t>
            </w:r>
            <w:r w:rsidR="00BF1943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461</w:t>
            </w:r>
          </w:p>
        </w:tc>
      </w:tr>
      <w:tr w:rsidR="00A6051D" w:rsidRPr="00167C11" w14:paraId="14FEB785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BB9F8" w14:textId="77777777" w:rsidR="00A6051D" w:rsidRPr="00167C11" w:rsidRDefault="00A6051D" w:rsidP="00A6051D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A0AC7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C4A2A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5E6E1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7135D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6F2F98FC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32FFA" w14:textId="77777777" w:rsidR="00A6051D" w:rsidRPr="00167C11" w:rsidRDefault="00A6051D" w:rsidP="00A6051D">
            <w:pPr>
              <w:tabs>
                <w:tab w:val="left" w:pos="42"/>
              </w:tabs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4484F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6EB45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C977A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BDBE5" w14:textId="34088034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840</w:t>
            </w:r>
            <w:r w:rsidR="00BF1943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273</w:t>
            </w:r>
          </w:p>
        </w:tc>
      </w:tr>
      <w:tr w:rsidR="00A6051D" w:rsidRPr="00167C11" w14:paraId="54AC8647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CEF9D" w14:textId="77777777" w:rsidR="00A6051D" w:rsidRPr="00167C11" w:rsidRDefault="00A6051D" w:rsidP="00A6051D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ค่าใช้จ่ายในการขายและบริหาร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11B72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6D435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7CF65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BC1CE0" w14:textId="75DEEC4A" w:rsidR="00A6051D" w:rsidRPr="00167C11" w:rsidRDefault="00BF1943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73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690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769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</w:tr>
      <w:tr w:rsidR="00A6051D" w:rsidRPr="00167C11" w14:paraId="6A1829EA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847E0" w14:textId="77777777" w:rsidR="00A6051D" w:rsidRPr="00167C11" w:rsidRDefault="00A6051D" w:rsidP="00A6051D">
            <w:pPr>
              <w:tabs>
                <w:tab w:val="left" w:pos="42"/>
              </w:tabs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A66C4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559ED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7A215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1AFF5" w14:textId="3A4CE703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36</w:t>
            </w:r>
            <w:r w:rsidR="00E9578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762</w:t>
            </w:r>
            <w:r w:rsidR="00E9578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965</w:t>
            </w:r>
          </w:p>
        </w:tc>
      </w:tr>
      <w:tr w:rsidR="00A6051D" w:rsidRPr="00167C11" w14:paraId="28B91121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CD3AB" w14:textId="77777777" w:rsidR="00A6051D" w:rsidRPr="00167C11" w:rsidRDefault="00A6051D" w:rsidP="00A6051D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122E8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50BAD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DCD2E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535AD" w14:textId="20A068F7" w:rsidR="00A6051D" w:rsidRPr="00167C11" w:rsidRDefault="00E95789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648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207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</w:tr>
      <w:tr w:rsidR="00A6051D" w:rsidRPr="00167C11" w14:paraId="4ECA5BE5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2EC50" w14:textId="77777777" w:rsidR="00A6051D" w:rsidRPr="00167C11" w:rsidRDefault="00A6051D" w:rsidP="00A6051D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รายได้อื่น ๆ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 xml:space="preserve"> - </w:t>
            </w: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0A449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B5B96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565E1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424126" w14:textId="4A01F3D8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</w:t>
            </w:r>
            <w:r w:rsidR="00E9578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433</w:t>
            </w:r>
          </w:p>
        </w:tc>
      </w:tr>
      <w:tr w:rsidR="00A6051D" w:rsidRPr="00167C11" w14:paraId="5C27BCEA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43B3B" w14:textId="77777777" w:rsidR="00A6051D" w:rsidRPr="00167C11" w:rsidRDefault="00A6051D" w:rsidP="00A6051D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11483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CA368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5A100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E5D22" w14:textId="4F3F0B5D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35</w:t>
            </w:r>
            <w:r w:rsidR="00E9578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121</w:t>
            </w:r>
            <w:r w:rsidR="00E9578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191</w:t>
            </w:r>
          </w:p>
        </w:tc>
      </w:tr>
      <w:tr w:rsidR="00A6051D" w:rsidRPr="00167C11" w14:paraId="4F1E6395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7357F" w14:textId="79B3E413" w:rsidR="00A6051D" w:rsidRPr="00167C11" w:rsidRDefault="00CA3325" w:rsidP="00A6051D">
            <w:pPr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ค่าใช้จ่าย</w:t>
            </w:r>
            <w:r w:rsidR="00A6051D"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C36D6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06039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83231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1A4038" w14:textId="14D2881B" w:rsidR="00A6051D" w:rsidRPr="00167C11" w:rsidRDefault="00E95789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105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511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</w:tr>
      <w:tr w:rsidR="00A6051D" w:rsidRPr="00167C11" w14:paraId="00F81402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F30A8" w14:textId="77777777" w:rsidR="00A6051D" w:rsidRPr="00167C11" w:rsidRDefault="00A6051D" w:rsidP="00A6051D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กำไรสำหรับปี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A7B98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43289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39414" w14:textId="77777777" w:rsidR="00A6051D" w:rsidRPr="00167C11" w:rsidRDefault="00A6051D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482BB" w14:textId="54B2F65D" w:rsidR="00A6051D" w:rsidRPr="00167C11" w:rsidRDefault="00635A51" w:rsidP="00A6051D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28</w:t>
            </w:r>
            <w:r w:rsidR="00E9578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015</w:t>
            </w:r>
            <w:r w:rsidR="00E9578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680</w:t>
            </w:r>
          </w:p>
        </w:tc>
      </w:tr>
    </w:tbl>
    <w:p w14:paraId="48243C8F" w14:textId="50D2F0E0" w:rsidR="00A6051D" w:rsidRPr="00167C11" w:rsidRDefault="00A6051D" w:rsidP="00A6051D">
      <w:pPr>
        <w:jc w:val="thaiDistribute"/>
        <w:rPr>
          <w:rFonts w:eastAsia="Arial Unicode MS" w:cs="Browallia New"/>
          <w:spacing w:val="-4"/>
          <w:szCs w:val="28"/>
        </w:rPr>
      </w:pPr>
    </w:p>
    <w:p w14:paraId="476FAFD2" w14:textId="77777777" w:rsidR="00A6051D" w:rsidRPr="00167C11" w:rsidRDefault="00A6051D">
      <w:pPr>
        <w:rPr>
          <w:rFonts w:eastAsia="Arial Unicode MS" w:cs="Browallia New"/>
          <w:spacing w:val="-4"/>
          <w:szCs w:val="28"/>
        </w:rPr>
      </w:pPr>
      <w:r w:rsidRPr="00167C11">
        <w:rPr>
          <w:rFonts w:eastAsia="Arial Unicode MS" w:cs="Browallia New"/>
          <w:spacing w:val="-4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5"/>
        <w:gridCol w:w="1325"/>
        <w:gridCol w:w="1325"/>
        <w:gridCol w:w="1325"/>
        <w:gridCol w:w="1325"/>
      </w:tblGrid>
      <w:tr w:rsidR="00A6051D" w:rsidRPr="00167C11" w14:paraId="3910987B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ACA29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FA515F" w14:textId="77777777" w:rsidR="00A6051D" w:rsidRPr="00167C11" w:rsidRDefault="00A6051D" w:rsidP="00F62DA6">
            <w:pPr>
              <w:ind w:left="-194" w:right="-72"/>
              <w:jc w:val="center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</w:p>
        </w:tc>
      </w:tr>
      <w:tr w:rsidR="00A6051D" w:rsidRPr="00167C11" w14:paraId="33C98777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680E6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สำหรับปีสิ้นสุด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BC5B5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C7589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CAB21" w14:textId="77777777" w:rsidR="001F7DD0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งานขายส่ง</w:t>
            </w:r>
          </w:p>
          <w:p w14:paraId="3115FF3B" w14:textId="1190B140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และปลีก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D5B04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A6051D" w:rsidRPr="00167C11" w14:paraId="15EC7C3B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E9FFE" w14:textId="368D899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CC338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9FD0F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DE764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2B0FB" w14:textId="77777777" w:rsidR="00A6051D" w:rsidRPr="00167C11" w:rsidRDefault="00A6051D" w:rsidP="00F62DA6">
            <w:pPr>
              <w:ind w:left="-194"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A6051D" w:rsidRPr="00167C11" w14:paraId="2FF2CD96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69E41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1EDA4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6981A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5EA18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293F4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A6051D" w:rsidRPr="00167C11" w14:paraId="7D6D6539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5B415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Times New Roman" w:cs="Browallia New"/>
                <w:b/>
                <w:bCs/>
                <w:sz w:val="26"/>
                <w:szCs w:val="26"/>
                <w:cs/>
                <w:lang w:val="en-GB" w:eastAsia="en-GB"/>
              </w:rPr>
              <w:t>รายได้จากการขาย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9A5323" w14:textId="1BDC0880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rtl/>
                <w:cs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225</w:t>
            </w:r>
            <w:r w:rsidR="0062154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508</w:t>
            </w:r>
            <w:r w:rsidR="00576ED8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742076" w14:textId="678DC5B3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</w:t>
            </w:r>
            <w:r w:rsidR="00ED67E2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447</w:t>
            </w:r>
            <w:r w:rsidR="00ED67E2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0E11EE" w14:textId="517B4CD3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202</w:t>
            </w:r>
            <w:r w:rsidR="00576ED8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566</w:t>
            </w:r>
            <w:r w:rsidR="00576ED8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D2A0BD" w14:textId="77AA09E4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438</w:t>
            </w:r>
            <w:r w:rsidR="00ED67E2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521</w:t>
            </w:r>
            <w:r w:rsidR="00ED67E2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805</w:t>
            </w:r>
          </w:p>
        </w:tc>
      </w:tr>
      <w:tr w:rsidR="00A6051D" w:rsidRPr="00167C11" w14:paraId="6FEE4DFD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D13191" w14:textId="77777777" w:rsidR="00A6051D" w:rsidRPr="00167C11" w:rsidRDefault="00A6051D" w:rsidP="00F62DA6">
            <w:pPr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77D3D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C66C6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F9D0F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92E34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2F313A40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2DF98" w14:textId="77777777" w:rsidR="00A6051D" w:rsidRPr="00167C11" w:rsidRDefault="00A6051D" w:rsidP="00F62DA6">
            <w:pPr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ประเภทของการรับรู้รายได้: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88749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AD6C9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E99A3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8DA09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3EFB4FA2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47ED2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Times New Roman" w:cs="Browallia New"/>
                <w:sz w:val="26"/>
                <w:szCs w:val="26"/>
                <w:cs/>
                <w:lang w:val="en-GB" w:eastAsia="en-GB"/>
              </w:rPr>
              <w:t>ณ จุดใดจุดหนึ่ง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D20265" w14:textId="2CB37785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225</w:t>
            </w:r>
            <w:r w:rsidR="0057369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508</w:t>
            </w:r>
            <w:r w:rsidR="0057369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B2E12B" w14:textId="4C9CADEE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447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74E77F" w14:textId="17F5BA28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202</w:t>
            </w:r>
            <w:r w:rsidR="0057369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566</w:t>
            </w:r>
            <w:r w:rsidR="0057369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1A171" w14:textId="639AF255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438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521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805</w:t>
            </w:r>
          </w:p>
        </w:tc>
      </w:tr>
      <w:tr w:rsidR="00A6051D" w:rsidRPr="00167C11" w14:paraId="7B23AF96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ABCB0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586AC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C7369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477D0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512EB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1EC4E946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4151D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ACAAE" w14:textId="7EF9D856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79</w:t>
            </w:r>
            <w:r w:rsidR="00576ED8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210</w:t>
            </w:r>
            <w:r w:rsidR="00576ED8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957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E6A8D" w14:textId="55ED00E1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010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A67EE" w14:textId="197DFA4D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17</w:t>
            </w:r>
            <w:r w:rsidR="00576ED8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323</w:t>
            </w:r>
            <w:r w:rsidR="00576ED8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938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204F5" w14:textId="1895CFE9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97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544</w:t>
            </w:r>
            <w:r w:rsidR="0006000B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927</w:t>
            </w:r>
          </w:p>
        </w:tc>
      </w:tr>
      <w:tr w:rsidR="00A6051D" w:rsidRPr="00167C11" w14:paraId="35D4C4EF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5D3BD" w14:textId="77777777" w:rsidR="00A6051D" w:rsidRPr="00167C11" w:rsidRDefault="00A6051D" w:rsidP="00F62DA6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89AB4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3C934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EAAA41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25BB4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</w:tr>
      <w:tr w:rsidR="00A6051D" w:rsidRPr="00167C11" w14:paraId="7562939D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3D5AC" w14:textId="77777777" w:rsidR="00A6051D" w:rsidRPr="00167C11" w:rsidRDefault="00A6051D" w:rsidP="00F62DA6">
            <w:pPr>
              <w:tabs>
                <w:tab w:val="left" w:pos="42"/>
              </w:tabs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900F3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63F78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DCC98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E8935" w14:textId="65BFFE5F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978</w:t>
            </w:r>
            <w:r w:rsidR="008526F7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060</w:t>
            </w:r>
          </w:p>
        </w:tc>
      </w:tr>
      <w:tr w:rsidR="00A6051D" w:rsidRPr="00167C11" w14:paraId="536EB938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5D44F" w14:textId="77777777" w:rsidR="00A6051D" w:rsidRPr="00167C11" w:rsidRDefault="00A6051D" w:rsidP="00F62DA6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ค่าใช้จ่ายในการขายและบริหาร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ED8A6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A6579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38E87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CF9407" w14:textId="1F9901ED" w:rsidR="00A6051D" w:rsidRPr="00167C11" w:rsidRDefault="008526F7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66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479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686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</w:tr>
      <w:tr w:rsidR="00A6051D" w:rsidRPr="00167C11" w14:paraId="0B07F8C5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469AA" w14:textId="77777777" w:rsidR="00A6051D" w:rsidRPr="00167C11" w:rsidRDefault="00A6051D" w:rsidP="00F62DA6">
            <w:pPr>
              <w:tabs>
                <w:tab w:val="left" w:pos="42"/>
              </w:tabs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6942B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F27AB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169C5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36936" w14:textId="2634B44B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32</w:t>
            </w:r>
            <w:r w:rsidR="000C524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043</w:t>
            </w:r>
            <w:r w:rsidR="000C5249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301</w:t>
            </w:r>
          </w:p>
        </w:tc>
      </w:tr>
      <w:tr w:rsidR="00A6051D" w:rsidRPr="00167C11" w14:paraId="5699F084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F536C" w14:textId="77777777" w:rsidR="00A6051D" w:rsidRPr="00167C11" w:rsidRDefault="00A6051D" w:rsidP="00F62DA6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02890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0EF8F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31338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5361E" w14:textId="247FB2A1" w:rsidR="00A6051D" w:rsidRPr="00167C11" w:rsidRDefault="000C5249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736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074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</w:tr>
      <w:tr w:rsidR="00A6051D" w:rsidRPr="00167C11" w14:paraId="1DCC63E3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CED10" w14:textId="0BC1FEAC" w:rsidR="00A6051D" w:rsidRPr="00167C11" w:rsidRDefault="00247075" w:rsidP="00F62DA6">
            <w:pPr>
              <w:tabs>
                <w:tab w:val="left" w:pos="42"/>
              </w:tabs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ขาดทุน</w:t>
            </w:r>
            <w:r w:rsidR="00A6051D"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อื่น ๆ</w:t>
            </w:r>
            <w:r w:rsidR="00A6051D" w:rsidRPr="00167C11">
              <w:rPr>
                <w:rFonts w:eastAsia="Arial Unicode MS" w:cs="Browallia New"/>
                <w:sz w:val="26"/>
                <w:szCs w:val="26"/>
                <w:lang w:val="en-GB"/>
              </w:rPr>
              <w:t xml:space="preserve"> - </w:t>
            </w:r>
            <w:r w:rsidR="00A6051D"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F7B59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BB475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6F660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667CBE" w14:textId="2BA08FAF" w:rsidR="00A6051D" w:rsidRPr="00167C11" w:rsidRDefault="00D13BE4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="00DF468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429</w:t>
            </w:r>
            <w:r w:rsidR="00DF468C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262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</w:tr>
      <w:tr w:rsidR="00A6051D" w:rsidRPr="00167C11" w14:paraId="3D20E5FE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0AD4B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4E812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7BB80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109D8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3967D" w14:textId="3CA4F1A5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28</w:t>
            </w:r>
            <w:r w:rsidR="00CA7D0F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877</w:t>
            </w:r>
            <w:r w:rsidR="00CA7D0F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965</w:t>
            </w:r>
          </w:p>
        </w:tc>
      </w:tr>
      <w:tr w:rsidR="00A6051D" w:rsidRPr="00167C11" w14:paraId="1EFF6C14" w14:textId="77777777" w:rsidTr="00406420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41E09" w14:textId="56A62561" w:rsidR="00A6051D" w:rsidRPr="00167C11" w:rsidRDefault="00CA3325" w:rsidP="00F62DA6">
            <w:pPr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ค่าใช้จ่ายภาษีเงินได้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1142A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F6160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7A313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57EBD7" w14:textId="3AB03141" w:rsidR="00A6051D" w:rsidRPr="00167C11" w:rsidRDefault="0071782E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678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259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</w:tr>
      <w:tr w:rsidR="00A6051D" w:rsidRPr="00167C11" w14:paraId="03FEE5D8" w14:textId="77777777" w:rsidTr="00F62DA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1EDFE" w14:textId="77777777" w:rsidR="00A6051D" w:rsidRPr="00167C11" w:rsidRDefault="00A6051D" w:rsidP="00F62DA6">
            <w:pPr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กำไรสำหรับปี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401FD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D2326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A3348" w14:textId="77777777" w:rsidR="00A6051D" w:rsidRPr="00167C11" w:rsidRDefault="00A6051D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4E401F" w14:textId="564B8352" w:rsidR="00A6051D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23</w:t>
            </w:r>
            <w:r w:rsidR="00937542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199</w:t>
            </w:r>
            <w:r w:rsidR="00CA7D0F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706</w:t>
            </w:r>
          </w:p>
        </w:tc>
      </w:tr>
    </w:tbl>
    <w:p w14:paraId="24D56EDD" w14:textId="77777777" w:rsidR="00A6051D" w:rsidRPr="00167C11" w:rsidRDefault="00A6051D" w:rsidP="00A6051D">
      <w:pPr>
        <w:jc w:val="thaiDistribute"/>
        <w:rPr>
          <w:rFonts w:eastAsia="Arial Unicode MS" w:cs="Browallia New"/>
          <w:spacing w:val="-4"/>
          <w:szCs w:val="28"/>
        </w:rPr>
      </w:pPr>
    </w:p>
    <w:p w14:paraId="31341DC2" w14:textId="7B0B63BA" w:rsidR="00A6051D" w:rsidRPr="00167C11" w:rsidRDefault="00A6051D" w:rsidP="00A6051D">
      <w:pPr>
        <w:jc w:val="thaiDistribute"/>
        <w:rPr>
          <w:rFonts w:eastAsia="Arial Unicode MS" w:cs="Browallia New"/>
          <w:spacing w:val="-4"/>
          <w:szCs w:val="28"/>
        </w:rPr>
      </w:pPr>
      <w:r w:rsidRPr="00167C11">
        <w:rPr>
          <w:rFonts w:eastAsia="Arial Unicode MS" w:cs="Browallia New"/>
          <w:spacing w:val="-4"/>
          <w:szCs w:val="28"/>
          <w:cs/>
        </w:rPr>
        <w:t xml:space="preserve">สำหรับปีสิ้นสุดวันที่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31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pacing w:val="-4"/>
          <w:szCs w:val="28"/>
          <w:cs/>
        </w:rPr>
        <w:t xml:space="preserve"> พ.ศ.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2567</w:t>
      </w:r>
      <w:r w:rsidRPr="00167C11">
        <w:rPr>
          <w:rFonts w:eastAsia="Arial Unicode MS" w:cs="Browallia New"/>
          <w:spacing w:val="-4"/>
          <w:szCs w:val="28"/>
          <w:cs/>
        </w:rPr>
        <w:t xml:space="preserve"> บริษัท</w:t>
      </w:r>
      <w:r w:rsidR="00D43EE9" w:rsidRPr="00167C11">
        <w:rPr>
          <w:rFonts w:eastAsia="Arial Unicode MS" w:cs="Browallia New"/>
          <w:spacing w:val="-4"/>
          <w:szCs w:val="28"/>
          <w:cs/>
        </w:rPr>
        <w:t>ไม่</w:t>
      </w:r>
      <w:r w:rsidRPr="00167C11">
        <w:rPr>
          <w:rFonts w:eastAsia="Arial Unicode MS" w:cs="Browallia New"/>
          <w:spacing w:val="-4"/>
          <w:szCs w:val="28"/>
          <w:cs/>
        </w:rPr>
        <w:t>มีรายได้จากลูกค้าราย</w:t>
      </w:r>
      <w:r w:rsidR="00D43EE9" w:rsidRPr="00167C11">
        <w:rPr>
          <w:rFonts w:eastAsia="Arial Unicode MS" w:cs="Browallia New"/>
          <w:spacing w:val="-4"/>
          <w:szCs w:val="28"/>
          <w:cs/>
        </w:rPr>
        <w:t>ใหญ่</w:t>
      </w:r>
      <w:r w:rsidRPr="00167C11">
        <w:rPr>
          <w:rFonts w:eastAsia="Arial Unicode MS" w:cs="Browallia New"/>
          <w:spacing w:val="-4"/>
          <w:szCs w:val="28"/>
          <w:cs/>
        </w:rPr>
        <w:t xml:space="preserve">ที่มีจำนวนเงินตั้งแต่ร้อยละ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10</w:t>
      </w:r>
      <w:r w:rsidR="006F6714" w:rsidRPr="00167C11">
        <w:rPr>
          <w:rFonts w:eastAsia="Arial Unicode MS" w:cs="Browallia New"/>
          <w:spacing w:val="-4"/>
          <w:szCs w:val="28"/>
          <w:lang w:val="en-GB"/>
        </w:rPr>
        <w:t>.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00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pacing w:val="-4"/>
          <w:szCs w:val="28"/>
          <w:cs/>
        </w:rPr>
        <w:t>ขึ้นไป</w:t>
      </w:r>
      <w:r w:rsidR="001F7DD0" w:rsidRPr="00167C11">
        <w:rPr>
          <w:rFonts w:eastAsia="Arial Unicode MS" w:cs="Browallia New"/>
          <w:spacing w:val="-4"/>
          <w:szCs w:val="28"/>
        </w:rPr>
        <w:br/>
      </w:r>
      <w:r w:rsidRPr="00167C11">
        <w:rPr>
          <w:rFonts w:eastAsia="Arial Unicode MS" w:cs="Browallia New"/>
          <w:spacing w:val="-6"/>
          <w:szCs w:val="28"/>
          <w:cs/>
        </w:rPr>
        <w:t>ของรายได้รวม (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31</w:t>
      </w:r>
      <w:r w:rsidRPr="00167C11">
        <w:rPr>
          <w:rFonts w:eastAsia="Arial Unicode MS" w:cs="Browallia New"/>
          <w:spacing w:val="-6"/>
          <w:szCs w:val="28"/>
          <w:lang w:val="en-GB"/>
        </w:rPr>
        <w:t xml:space="preserve"> </w:t>
      </w:r>
      <w:r w:rsidRPr="00167C11">
        <w:rPr>
          <w:rFonts w:eastAsia="Arial Unicode MS" w:cs="Browallia New"/>
          <w:spacing w:val="-6"/>
          <w:szCs w:val="28"/>
          <w:cs/>
          <w:lang w:val="en-GB"/>
        </w:rPr>
        <w:t>ธันวาคม</w:t>
      </w:r>
      <w:r w:rsidRPr="00167C11">
        <w:rPr>
          <w:rFonts w:eastAsia="Arial Unicode MS" w:cs="Browallia New"/>
          <w:spacing w:val="-6"/>
          <w:szCs w:val="28"/>
          <w:cs/>
        </w:rPr>
        <w:t xml:space="preserve"> พ.ศ.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2566</w:t>
      </w:r>
      <w:r w:rsidRPr="00167C11">
        <w:rPr>
          <w:rFonts w:eastAsia="Arial Unicode MS" w:cs="Browallia New"/>
          <w:spacing w:val="-6"/>
          <w:szCs w:val="28"/>
          <w:cs/>
        </w:rPr>
        <w:t xml:space="preserve"> : บริษัทมีรายได้จากลูกค้ารายใหญ่จำนวน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2</w:t>
      </w:r>
      <w:r w:rsidRPr="00167C11">
        <w:rPr>
          <w:rFonts w:eastAsia="Arial Unicode MS" w:cs="Browallia New"/>
          <w:spacing w:val="-6"/>
          <w:szCs w:val="28"/>
          <w:cs/>
        </w:rPr>
        <w:t xml:space="preserve"> ราย เป็นจำนวนเงิน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118</w:t>
      </w:r>
      <w:r w:rsidR="00D43EE9" w:rsidRPr="00167C11">
        <w:rPr>
          <w:rFonts w:eastAsia="Arial Unicode MS" w:cs="Browallia New"/>
          <w:spacing w:val="-6"/>
          <w:szCs w:val="28"/>
        </w:rPr>
        <w:t>.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21</w:t>
      </w:r>
      <w:r w:rsidRPr="00167C11">
        <w:rPr>
          <w:rFonts w:eastAsia="Arial Unicode MS" w:cs="Browallia New"/>
          <w:spacing w:val="-6"/>
          <w:szCs w:val="28"/>
          <w:cs/>
        </w:rPr>
        <w:t xml:space="preserve"> ล้านบาท</w:t>
      </w:r>
      <w:r w:rsidR="00D43EE9" w:rsidRPr="00167C11">
        <w:rPr>
          <w:rFonts w:eastAsia="Arial Unicode MS" w:cs="Browallia New"/>
          <w:spacing w:val="-4"/>
          <w:szCs w:val="28"/>
          <w:cs/>
        </w:rPr>
        <w:t xml:space="preserve"> โดยเป็นรายได้ที่เกี่ยวข้องกับธุรกิจผลิตภัณฑ์ไฟฟ้าส่องสว่าง</w:t>
      </w:r>
      <w:r w:rsidRPr="00167C11">
        <w:rPr>
          <w:rFonts w:eastAsia="Arial Unicode MS" w:cs="Browallia New"/>
          <w:spacing w:val="-4"/>
          <w:szCs w:val="28"/>
          <w:cs/>
        </w:rPr>
        <w:t>)</w:t>
      </w:r>
    </w:p>
    <w:p w14:paraId="37665852" w14:textId="77777777" w:rsidR="00A6051D" w:rsidRPr="00167C11" w:rsidRDefault="00A6051D" w:rsidP="00A6051D">
      <w:pPr>
        <w:jc w:val="thaiDistribute"/>
        <w:rPr>
          <w:rFonts w:eastAsia="Arial Unicode MS" w:cs="Browallia New"/>
          <w:spacing w:val="-4"/>
          <w:szCs w:val="28"/>
        </w:rPr>
      </w:pPr>
    </w:p>
    <w:p w14:paraId="6C570825" w14:textId="55C8AB62" w:rsidR="00A6051D" w:rsidRPr="00167C11" w:rsidRDefault="00A6051D" w:rsidP="00A6051D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สำหรับปีสิ้นสุดวันที่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31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pacing w:val="-4"/>
          <w:szCs w:val="28"/>
          <w:cs/>
        </w:rPr>
        <w:t xml:space="preserve"> </w:t>
      </w:r>
      <w:r w:rsidRPr="00167C11">
        <w:rPr>
          <w:rFonts w:eastAsia="Arial Unicode MS" w:cs="Browallia New"/>
          <w:szCs w:val="28"/>
          <w:cs/>
        </w:rPr>
        <w:t xml:space="preserve">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</w:rPr>
        <w:t xml:space="preserve"> รายได้จากการขายและให้บริการทั้งหมดรวม </w:t>
      </w:r>
      <w:r w:rsidR="00635A51" w:rsidRPr="00635A51">
        <w:rPr>
          <w:rFonts w:eastAsia="Arial Unicode MS" w:cs="Browallia New"/>
          <w:szCs w:val="28"/>
          <w:lang w:val="en-GB"/>
        </w:rPr>
        <w:t>650</w:t>
      </w:r>
      <w:r w:rsidR="00CC7C94" w:rsidRPr="00167C11">
        <w:rPr>
          <w:rFonts w:eastAsia="Arial Unicode MS" w:cs="Browallia New"/>
          <w:szCs w:val="28"/>
          <w:lang w:val="en-GB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92</w:t>
      </w:r>
      <w:r w:rsidRPr="00167C11">
        <w:rPr>
          <w:rFonts w:eastAsia="Arial Unicode MS" w:cs="Browallia New"/>
          <w:szCs w:val="28"/>
          <w:cs/>
        </w:rPr>
        <w:t xml:space="preserve"> ล้านบาท </w:t>
      </w:r>
      <w:r w:rsidR="001F7DD0" w:rsidRPr="00167C11">
        <w:rPr>
          <w:rFonts w:eastAsia="Arial Unicode MS" w:cs="Browallia New"/>
          <w:szCs w:val="28"/>
        </w:rPr>
        <w:br/>
      </w:r>
      <w:r w:rsidRPr="00167C11">
        <w:rPr>
          <w:rFonts w:eastAsia="Arial Unicode MS" w:cs="Browallia New"/>
          <w:szCs w:val="28"/>
          <w:cs/>
        </w:rPr>
        <w:t>(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31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pacing w:val="-4"/>
          <w:szCs w:val="28"/>
          <w:cs/>
        </w:rPr>
        <w:t xml:space="preserve"> </w:t>
      </w:r>
      <w:r w:rsidRPr="00167C11">
        <w:rPr>
          <w:rFonts w:eastAsia="Arial Unicode MS" w:cs="Browallia New"/>
          <w:szCs w:val="28"/>
          <w:cs/>
        </w:rPr>
        <w:t xml:space="preserve">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Pr="00167C11">
        <w:rPr>
          <w:rFonts w:eastAsia="Arial Unicode MS" w:cs="Browallia New"/>
          <w:szCs w:val="28"/>
          <w:cs/>
        </w:rPr>
        <w:t xml:space="preserve"> : </w:t>
      </w:r>
      <w:r w:rsidR="00635A51" w:rsidRPr="00635A51">
        <w:rPr>
          <w:rFonts w:eastAsia="Arial Unicode MS" w:cs="Browallia New"/>
          <w:szCs w:val="28"/>
          <w:lang w:val="en-GB"/>
        </w:rPr>
        <w:t>439</w:t>
      </w:r>
      <w:r w:rsidR="00426E25" w:rsidRPr="00167C11">
        <w:rPr>
          <w:rFonts w:eastAsia="Arial Unicode MS" w:cs="Browallia New"/>
          <w:szCs w:val="28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52</w:t>
      </w:r>
      <w:r w:rsidRPr="00167C11">
        <w:rPr>
          <w:rFonts w:eastAsia="Arial Unicode MS" w:cs="Browallia New"/>
          <w:szCs w:val="28"/>
          <w:cs/>
        </w:rPr>
        <w:t xml:space="preserve"> ล้านบาท) ถูกรับรู้รายได้เมื่อปฏิบัติตามภาระที่ต้องปฏิบัติเสร็จสิ้น</w:t>
      </w:r>
    </w:p>
    <w:p w14:paraId="60D0E67D" w14:textId="5E68AAAB" w:rsidR="003308AB" w:rsidRPr="00167C11" w:rsidRDefault="003308AB" w:rsidP="003308AB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br w:type="page"/>
      </w:r>
    </w:p>
    <w:tbl>
      <w:tblPr>
        <w:tblW w:w="90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43"/>
      </w:tblGrid>
      <w:tr w:rsidR="00BB1929" w:rsidRPr="00167C11" w14:paraId="7A990DB9" w14:textId="77777777" w:rsidTr="00406420">
        <w:trPr>
          <w:trHeight w:val="386"/>
        </w:trPr>
        <w:tc>
          <w:tcPr>
            <w:tcW w:w="9043" w:type="dxa"/>
            <w:shd w:val="clear" w:color="auto" w:fill="auto"/>
            <w:vAlign w:val="center"/>
          </w:tcPr>
          <w:bookmarkEnd w:id="47"/>
          <w:p w14:paraId="2246362C" w14:textId="2DB20527" w:rsidR="00BB1929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9</w:t>
            </w:r>
            <w:r w:rsidR="00BB1929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5E774A"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เงินสดและรายการเทียบเท่าเงินสด  </w:t>
            </w:r>
          </w:p>
        </w:tc>
      </w:tr>
    </w:tbl>
    <w:p w14:paraId="00D8CC19" w14:textId="77777777" w:rsidR="005E774A" w:rsidRPr="00167C11" w:rsidRDefault="005E774A" w:rsidP="008B2E0D">
      <w:pPr>
        <w:jc w:val="thaiDistribute"/>
        <w:rPr>
          <w:rFonts w:eastAsia="Arial Unicode MS" w:cs="Browallia New"/>
          <w:szCs w:val="28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5E774A" w:rsidRPr="00167C11" w14:paraId="33EDD35F" w14:textId="77777777" w:rsidTr="00406420">
        <w:tc>
          <w:tcPr>
            <w:tcW w:w="5717" w:type="dxa"/>
            <w:shd w:val="clear" w:color="auto" w:fill="auto"/>
            <w:vAlign w:val="bottom"/>
          </w:tcPr>
          <w:p w14:paraId="1700A2C4" w14:textId="77777777" w:rsidR="005E774A" w:rsidRPr="00167C11" w:rsidRDefault="005E774A" w:rsidP="008B2E0D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A147B8B" w14:textId="6196F809" w:rsidR="005E774A" w:rsidRPr="00167C11" w:rsidRDefault="005E774A" w:rsidP="008B2E0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C127203" w14:textId="46B3389E" w:rsidR="00FF00E6" w:rsidRPr="00167C11" w:rsidRDefault="00FF00E6" w:rsidP="008B2E0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ปรับปรุงใหม่</w:t>
            </w:r>
          </w:p>
          <w:p w14:paraId="7254A293" w14:textId="257101D8" w:rsidR="005E774A" w:rsidRPr="00167C11" w:rsidRDefault="005E774A" w:rsidP="008B2E0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5E774A" w:rsidRPr="00167C11" w14:paraId="5C1B5355" w14:textId="77777777" w:rsidTr="00406420">
        <w:tc>
          <w:tcPr>
            <w:tcW w:w="5717" w:type="dxa"/>
            <w:shd w:val="clear" w:color="auto" w:fill="auto"/>
            <w:vAlign w:val="bottom"/>
          </w:tcPr>
          <w:p w14:paraId="45D2A1A1" w14:textId="77777777" w:rsidR="005E774A" w:rsidRPr="00167C11" w:rsidRDefault="005E774A" w:rsidP="008B2E0D">
            <w:pPr>
              <w:tabs>
                <w:tab w:val="left" w:pos="708"/>
                <w:tab w:val="left" w:pos="9781"/>
              </w:tabs>
              <w:ind w:left="-101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8F6738" w14:textId="77777777" w:rsidR="005E774A" w:rsidRPr="00167C11" w:rsidRDefault="005E774A" w:rsidP="008B2E0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779EFE" w14:textId="77777777" w:rsidR="005E774A" w:rsidRPr="00167C11" w:rsidRDefault="005E774A" w:rsidP="008B2E0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5E774A" w:rsidRPr="00167C11" w14:paraId="37008E3E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bottom"/>
          </w:tcPr>
          <w:p w14:paraId="1F58D4A6" w14:textId="77777777" w:rsidR="005E774A" w:rsidRPr="00167C11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E2A5F1" w14:textId="77777777" w:rsidR="005E774A" w:rsidRPr="00167C11" w:rsidRDefault="005E774A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04ECE2" w14:textId="77777777" w:rsidR="005E774A" w:rsidRPr="00167C11" w:rsidRDefault="005E774A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5E774A" w:rsidRPr="00167C11" w14:paraId="6218D85F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2B5DA8FB" w14:textId="5B74DF3A" w:rsidR="005E774A" w:rsidRPr="00167C11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เงินสดในมือ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3287176" w14:textId="1365869A" w:rsidR="005E774A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200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1959243" w14:textId="6E1F8F5B" w:rsidR="005E774A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200</w:t>
            </w:r>
            <w:r w:rsidR="005E774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</w:tr>
      <w:tr w:rsidR="005E774A" w:rsidRPr="00167C11" w14:paraId="4A869D04" w14:textId="77777777" w:rsidTr="00406420">
        <w:trPr>
          <w:trHeight w:val="167"/>
        </w:trPr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31B204" w14:textId="2DA4946E" w:rsidR="005E774A" w:rsidRPr="00167C11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เงินฝากธนาคาร - กระแสรายวัน </w:t>
            </w:r>
          </w:p>
        </w:tc>
        <w:tc>
          <w:tcPr>
            <w:tcW w:w="1656" w:type="dxa"/>
            <w:shd w:val="clear" w:color="auto" w:fill="auto"/>
          </w:tcPr>
          <w:p w14:paraId="03873247" w14:textId="3DE0963F" w:rsidR="005E774A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425EE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275</w:t>
            </w:r>
            <w:r w:rsidR="00425EE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692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4A073C7" w14:textId="10E3C724" w:rsidR="005E774A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5E774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456</w:t>
            </w:r>
            <w:r w:rsidR="005E774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649</w:t>
            </w:r>
          </w:p>
        </w:tc>
      </w:tr>
      <w:tr w:rsidR="005E774A" w:rsidRPr="00167C11" w14:paraId="3579E335" w14:textId="77777777" w:rsidTr="00406420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4288E2" w14:textId="1DDF0A11" w:rsidR="005E774A" w:rsidRPr="00167C11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เงินฝากธนาคาร - ออมทรัพย์  </w:t>
            </w:r>
          </w:p>
        </w:tc>
        <w:tc>
          <w:tcPr>
            <w:tcW w:w="1656" w:type="dxa"/>
            <w:shd w:val="clear" w:color="auto" w:fill="auto"/>
          </w:tcPr>
          <w:p w14:paraId="788A0530" w14:textId="1EABD7C2" w:rsidR="005E774A" w:rsidRPr="00167C11" w:rsidRDefault="00635A51" w:rsidP="008B2E0D">
            <w:pPr>
              <w:ind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224</w:t>
            </w:r>
            <w:r w:rsidR="00030A88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440</w:t>
            </w:r>
            <w:r w:rsidR="00030A88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762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1F60064" w14:textId="05C2135E" w:rsidR="005E774A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102</w:t>
            </w:r>
            <w:r w:rsidR="00C20767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064</w:t>
            </w:r>
            <w:r w:rsidR="00C20767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439</w:t>
            </w:r>
          </w:p>
        </w:tc>
      </w:tr>
      <w:tr w:rsidR="005E774A" w:rsidRPr="00167C11" w14:paraId="3229D702" w14:textId="77777777" w:rsidTr="00406420"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0E2ACB" w14:textId="5C74E2D3" w:rsidR="005E774A" w:rsidRPr="00167C11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เช็คในมือ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5A8C6C9C" w14:textId="75F3ED48" w:rsidR="005E774A" w:rsidRPr="00167C11" w:rsidRDefault="00635A51" w:rsidP="008B2E0D">
            <w:pPr>
              <w:ind w:right="-72"/>
              <w:jc w:val="right"/>
              <w:rPr>
                <w:rFonts w:cs="Browallia New"/>
                <w:szCs w:val="28"/>
                <w:cs/>
                <w:lang w:val="en-GB"/>
              </w:rPr>
            </w:pPr>
            <w:r w:rsidRPr="00635A51">
              <w:rPr>
                <w:rFonts w:cs="Browallia New"/>
                <w:szCs w:val="28"/>
                <w:lang w:val="en-GB"/>
              </w:rPr>
              <w:t>270</w:t>
            </w:r>
            <w:r w:rsidR="00030A88" w:rsidRPr="00167C11">
              <w:rPr>
                <w:rFonts w:cs="Browallia New"/>
                <w:szCs w:val="28"/>
                <w:lang w:val="en-GB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438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F85B8" w14:textId="7C425FE4" w:rsidR="005E774A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285</w:t>
            </w:r>
            <w:r w:rsidR="005E774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560</w:t>
            </w:r>
          </w:p>
        </w:tc>
      </w:tr>
      <w:tr w:rsidR="005E774A" w:rsidRPr="00167C11" w14:paraId="7FD51F4C" w14:textId="77777777" w:rsidTr="00406420">
        <w:tc>
          <w:tcPr>
            <w:tcW w:w="5717" w:type="dxa"/>
            <w:shd w:val="clear" w:color="auto" w:fill="auto"/>
            <w:vAlign w:val="bottom"/>
          </w:tcPr>
          <w:p w14:paraId="68436A64" w14:textId="19075499" w:rsidR="005E774A" w:rsidRPr="00167C11" w:rsidRDefault="00E374C7" w:rsidP="008B2E0D">
            <w:pPr>
              <w:ind w:left="-101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55728A" w14:textId="47012D2D" w:rsidR="005E774A" w:rsidRPr="00167C11" w:rsidRDefault="00635A51" w:rsidP="008B2E0D">
            <w:pPr>
              <w:ind w:right="-72"/>
              <w:jc w:val="right"/>
              <w:rPr>
                <w:rFonts w:cs="Browallia New"/>
                <w:szCs w:val="28"/>
                <w:lang w:val="en-GB"/>
              </w:rPr>
            </w:pPr>
            <w:r w:rsidRPr="00635A51">
              <w:rPr>
                <w:rFonts w:cs="Browallia New"/>
                <w:szCs w:val="28"/>
                <w:lang w:val="en-GB"/>
              </w:rPr>
              <w:t>229</w:t>
            </w:r>
            <w:r w:rsidR="00425EE0" w:rsidRPr="00167C11">
              <w:rPr>
                <w:rFonts w:cs="Browallia New"/>
                <w:szCs w:val="28"/>
                <w:lang w:val="en-GB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186</w:t>
            </w:r>
            <w:r w:rsidR="00425EE0" w:rsidRPr="00167C11">
              <w:rPr>
                <w:rFonts w:cs="Browallia New"/>
                <w:szCs w:val="28"/>
                <w:lang w:val="en-GB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892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80DC5" w14:textId="60E9FF6B" w:rsidR="005E774A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108</w:t>
            </w:r>
            <w:r w:rsidR="00C2076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006</w:t>
            </w:r>
            <w:r w:rsidR="00C2076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648</w:t>
            </w:r>
          </w:p>
        </w:tc>
      </w:tr>
    </w:tbl>
    <w:p w14:paraId="4654CDD6" w14:textId="3E69622F" w:rsidR="00BB1929" w:rsidRPr="00167C11" w:rsidRDefault="00BB1929" w:rsidP="008B2E0D">
      <w:pPr>
        <w:jc w:val="thaiDistribute"/>
        <w:rPr>
          <w:rFonts w:eastAsia="Arial Unicode MS" w:cs="Browallia New"/>
          <w:szCs w:val="28"/>
        </w:rPr>
      </w:pPr>
    </w:p>
    <w:p w14:paraId="6BE87DF0" w14:textId="1CA8269B" w:rsidR="00BB1929" w:rsidRPr="00167C11" w:rsidRDefault="005E774A" w:rsidP="008B2E0D">
      <w:pPr>
        <w:jc w:val="thaiDistribute"/>
        <w:rPr>
          <w:rFonts w:eastAsia="Arial Unicode MS" w:cs="Browallia New"/>
          <w:spacing w:val="-6"/>
          <w:szCs w:val="28"/>
        </w:rPr>
      </w:pPr>
      <w:r w:rsidRPr="00167C11">
        <w:rPr>
          <w:rFonts w:eastAsia="Arial Unicode MS" w:cs="Browallia New"/>
          <w:spacing w:val="-6"/>
          <w:szCs w:val="28"/>
          <w:cs/>
        </w:rPr>
        <w:t xml:space="preserve">ณ วันที่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31</w:t>
      </w:r>
      <w:r w:rsidR="006622B7" w:rsidRPr="00167C11">
        <w:rPr>
          <w:rFonts w:eastAsia="Arial Unicode MS" w:cs="Browallia New"/>
          <w:spacing w:val="-6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pacing w:val="-6"/>
          <w:szCs w:val="28"/>
          <w:cs/>
        </w:rPr>
        <w:t xml:space="preserve"> พ.ศ.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2567</w:t>
      </w:r>
      <w:r w:rsidRPr="00167C11">
        <w:rPr>
          <w:rFonts w:eastAsia="Arial Unicode MS" w:cs="Browallia New"/>
          <w:spacing w:val="-6"/>
          <w:szCs w:val="28"/>
          <w:cs/>
        </w:rPr>
        <w:t xml:space="preserve"> เงินฝากออมทรัพย์มีอัตราดอกเบี้ยร้อยละ</w:t>
      </w:r>
      <w:r w:rsidR="006622B7" w:rsidRPr="00167C11">
        <w:rPr>
          <w:rFonts w:eastAsia="Arial Unicode MS" w:cs="Browallia New"/>
          <w:spacing w:val="-6"/>
          <w:szCs w:val="28"/>
          <w:cs/>
        </w:rPr>
        <w:t xml:space="preserve">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0</w:t>
      </w:r>
      <w:r w:rsidR="00030A88" w:rsidRPr="00167C11">
        <w:rPr>
          <w:rFonts w:eastAsia="Arial Unicode MS" w:cs="Browallia New"/>
          <w:spacing w:val="-6"/>
          <w:szCs w:val="28"/>
        </w:rPr>
        <w:t>.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05</w:t>
      </w:r>
      <w:r w:rsidR="006622B7" w:rsidRPr="00167C11">
        <w:rPr>
          <w:rFonts w:eastAsia="Arial Unicode MS" w:cs="Browallia New"/>
          <w:spacing w:val="-6"/>
          <w:szCs w:val="28"/>
          <w:cs/>
        </w:rPr>
        <w:t xml:space="preserve"> </w:t>
      </w:r>
      <w:r w:rsidR="00BC118F" w:rsidRPr="00167C11">
        <w:rPr>
          <w:rFonts w:eastAsia="Arial Unicode MS" w:cs="Browallia New"/>
          <w:spacing w:val="-6"/>
          <w:szCs w:val="28"/>
          <w:lang w:val="en-GB"/>
        </w:rPr>
        <w:t>-</w:t>
      </w:r>
      <w:r w:rsidR="00FA6102" w:rsidRPr="00167C11">
        <w:rPr>
          <w:rFonts w:eastAsia="Arial Unicode MS" w:cs="Browallia New"/>
          <w:spacing w:val="-6"/>
          <w:szCs w:val="28"/>
          <w:cs/>
          <w:lang w:val="en-GB"/>
        </w:rPr>
        <w:t xml:space="preserve">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0</w:t>
      </w:r>
      <w:r w:rsidR="00030A88" w:rsidRPr="00167C11">
        <w:rPr>
          <w:rFonts w:eastAsia="Arial Unicode MS" w:cs="Browallia New"/>
          <w:spacing w:val="-6"/>
          <w:szCs w:val="28"/>
          <w:lang w:val="en-GB"/>
        </w:rPr>
        <w:t>.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70</w:t>
      </w:r>
      <w:r w:rsidR="006622B7" w:rsidRPr="00167C11">
        <w:rPr>
          <w:rFonts w:eastAsia="Arial Unicode MS" w:cs="Browallia New"/>
          <w:spacing w:val="-6"/>
          <w:szCs w:val="28"/>
          <w:cs/>
          <w:lang w:val="en-GB"/>
        </w:rPr>
        <w:t xml:space="preserve"> </w:t>
      </w:r>
      <w:r w:rsidR="00043FD2" w:rsidRPr="00167C11">
        <w:rPr>
          <w:rFonts w:eastAsia="Arial Unicode MS" w:cs="Browallia New"/>
          <w:spacing w:val="-6"/>
          <w:szCs w:val="28"/>
          <w:lang w:val="en-GB"/>
        </w:rPr>
        <w:t xml:space="preserve"> </w:t>
      </w:r>
      <w:r w:rsidRPr="00167C11">
        <w:rPr>
          <w:rFonts w:eastAsia="Arial Unicode MS" w:cs="Browallia New"/>
          <w:spacing w:val="-6"/>
          <w:szCs w:val="28"/>
          <w:cs/>
        </w:rPr>
        <w:t xml:space="preserve">ต่อปี </w:t>
      </w:r>
      <w:r w:rsidR="006F10D4" w:rsidRPr="00167C11">
        <w:rPr>
          <w:rFonts w:eastAsia="Arial Unicode MS" w:cs="Browallia New"/>
          <w:spacing w:val="-6"/>
          <w:szCs w:val="28"/>
          <w:cs/>
        </w:rPr>
        <w:t>(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31</w:t>
      </w:r>
      <w:r w:rsidR="006F10D4" w:rsidRPr="00167C11">
        <w:rPr>
          <w:rFonts w:eastAsia="Arial Unicode MS" w:cs="Browallia New"/>
          <w:spacing w:val="-6"/>
          <w:szCs w:val="28"/>
          <w:cs/>
        </w:rPr>
        <w:t xml:space="preserve"> ธันวาคม พ.ศ.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2566</w:t>
      </w:r>
      <w:r w:rsidR="006F10D4" w:rsidRPr="00167C11">
        <w:rPr>
          <w:rFonts w:eastAsia="Arial Unicode MS" w:cs="Browallia New"/>
          <w:spacing w:val="-6"/>
          <w:szCs w:val="28"/>
          <w:cs/>
        </w:rPr>
        <w:t xml:space="preserve"> :</w:t>
      </w:r>
      <w:r w:rsidR="006F10D4" w:rsidRPr="00167C11">
        <w:rPr>
          <w:rFonts w:eastAsia="Arial Unicode MS" w:cs="Browallia New"/>
          <w:szCs w:val="28"/>
          <w:cs/>
        </w:rPr>
        <w:t xml:space="preserve"> </w:t>
      </w:r>
      <w:r w:rsidR="00C65B0D" w:rsidRPr="00167C11">
        <w:rPr>
          <w:rFonts w:eastAsia="Arial Unicode MS" w:cs="Browallia New"/>
          <w:szCs w:val="28"/>
        </w:rPr>
        <w:br/>
      </w:r>
      <w:r w:rsidRPr="00167C11">
        <w:rPr>
          <w:rFonts w:eastAsia="Arial Unicode MS" w:cs="Browallia New"/>
          <w:spacing w:val="-6"/>
          <w:szCs w:val="28"/>
          <w:cs/>
        </w:rPr>
        <w:t xml:space="preserve">ร้อยละ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0</w:t>
      </w:r>
      <w:r w:rsidRPr="00167C11">
        <w:rPr>
          <w:rFonts w:eastAsia="Arial Unicode MS" w:cs="Browallia New"/>
          <w:spacing w:val="-6"/>
          <w:szCs w:val="28"/>
          <w:cs/>
        </w:rPr>
        <w:t>.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05</w:t>
      </w:r>
      <w:r w:rsidRPr="00167C11">
        <w:rPr>
          <w:rFonts w:eastAsia="Arial Unicode MS" w:cs="Browallia New"/>
          <w:spacing w:val="-6"/>
          <w:szCs w:val="28"/>
          <w:cs/>
        </w:rPr>
        <w:t xml:space="preserve"> -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0</w:t>
      </w:r>
      <w:r w:rsidRPr="00167C11">
        <w:rPr>
          <w:rFonts w:eastAsia="Arial Unicode MS" w:cs="Browallia New"/>
          <w:spacing w:val="-6"/>
          <w:szCs w:val="28"/>
          <w:cs/>
        </w:rPr>
        <w:t>.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60</w:t>
      </w:r>
      <w:r w:rsidRPr="00167C11">
        <w:rPr>
          <w:rFonts w:eastAsia="Arial Unicode MS" w:cs="Browallia New"/>
          <w:spacing w:val="-6"/>
          <w:szCs w:val="28"/>
          <w:cs/>
        </w:rPr>
        <w:t xml:space="preserve"> ต่อปี</w:t>
      </w:r>
      <w:r w:rsidR="006F10D4" w:rsidRPr="00167C11">
        <w:rPr>
          <w:rFonts w:eastAsia="Arial Unicode MS" w:cs="Browallia New"/>
          <w:spacing w:val="-6"/>
          <w:szCs w:val="28"/>
          <w:cs/>
        </w:rPr>
        <w:t>)</w:t>
      </w:r>
      <w:r w:rsidR="00D824AE" w:rsidRPr="00167C11">
        <w:rPr>
          <w:rFonts w:eastAsia="Arial Unicode MS" w:cs="Browallia New"/>
          <w:spacing w:val="-6"/>
          <w:szCs w:val="28"/>
        </w:rPr>
        <w:t xml:space="preserve"> </w:t>
      </w:r>
    </w:p>
    <w:p w14:paraId="2E7F2BA6" w14:textId="5FBA583E" w:rsidR="00C13D17" w:rsidRPr="00167C11" w:rsidRDefault="00C13D17" w:rsidP="008B2E0D">
      <w:pPr>
        <w:jc w:val="thaiDistribute"/>
        <w:rPr>
          <w:rFonts w:eastAsia="Arial Unicode MS" w:cs="Browallia New"/>
          <w:szCs w:val="28"/>
        </w:rPr>
      </w:pPr>
    </w:p>
    <w:tbl>
      <w:tblPr>
        <w:tblW w:w="90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43"/>
      </w:tblGrid>
      <w:tr w:rsidR="00C13D17" w:rsidRPr="00167C11" w14:paraId="58611EE3" w14:textId="77777777" w:rsidTr="00406420">
        <w:trPr>
          <w:trHeight w:val="386"/>
        </w:trPr>
        <w:tc>
          <w:tcPr>
            <w:tcW w:w="9043" w:type="dxa"/>
            <w:shd w:val="clear" w:color="auto" w:fill="auto"/>
            <w:vAlign w:val="center"/>
          </w:tcPr>
          <w:p w14:paraId="2342E53D" w14:textId="55200E65" w:rsidR="00C13D17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10</w:t>
            </w:r>
            <w:r w:rsidR="00C13D17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C13D17" w:rsidRPr="00167C11">
              <w:rPr>
                <w:rFonts w:eastAsia="Arial Unicode MS" w:cs="Browallia New"/>
                <w:b/>
                <w:bCs/>
                <w:szCs w:val="28"/>
                <w:cs/>
              </w:rPr>
              <w:t>ลูกหนี้การค้าและลูกหนี้</w:t>
            </w:r>
            <w:r w:rsidR="009067EB" w:rsidRPr="00167C11">
              <w:rPr>
                <w:rFonts w:eastAsia="Arial Unicode MS" w:cs="Browallia New"/>
                <w:b/>
                <w:bCs/>
                <w:szCs w:val="28"/>
                <w:cs/>
              </w:rPr>
              <w:t>หมุนเวียน</w:t>
            </w:r>
            <w:r w:rsidR="00C13D17" w:rsidRPr="00167C11">
              <w:rPr>
                <w:rFonts w:eastAsia="Arial Unicode MS" w:cs="Browallia New"/>
                <w:b/>
                <w:bCs/>
                <w:szCs w:val="28"/>
                <w:cs/>
              </w:rPr>
              <w:t>อื่น</w:t>
            </w:r>
          </w:p>
        </w:tc>
      </w:tr>
    </w:tbl>
    <w:p w14:paraId="20EAE07B" w14:textId="77777777" w:rsidR="00C13D17" w:rsidRPr="00167C11" w:rsidRDefault="00C13D17" w:rsidP="008B2E0D">
      <w:pPr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6622B7" w:rsidRPr="00167C11" w14:paraId="7ED28807" w14:textId="77777777" w:rsidTr="00406420">
        <w:tc>
          <w:tcPr>
            <w:tcW w:w="5717" w:type="dxa"/>
            <w:shd w:val="clear" w:color="auto" w:fill="auto"/>
            <w:vAlign w:val="bottom"/>
          </w:tcPr>
          <w:p w14:paraId="6DB28561" w14:textId="77777777" w:rsidR="006622B7" w:rsidRPr="00167C11" w:rsidRDefault="006622B7" w:rsidP="006622B7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07FCD71" w14:textId="4DAA3AF6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E5C87CD" w14:textId="055E62AF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6622B7" w:rsidRPr="00167C11" w14:paraId="3BB2B3F1" w14:textId="77777777" w:rsidTr="00406420">
        <w:tc>
          <w:tcPr>
            <w:tcW w:w="5717" w:type="dxa"/>
            <w:shd w:val="clear" w:color="auto" w:fill="auto"/>
            <w:vAlign w:val="bottom"/>
          </w:tcPr>
          <w:p w14:paraId="6DB97C76" w14:textId="77777777" w:rsidR="006622B7" w:rsidRPr="00167C11" w:rsidRDefault="006622B7" w:rsidP="006622B7">
            <w:pPr>
              <w:tabs>
                <w:tab w:val="left" w:pos="708"/>
                <w:tab w:val="left" w:pos="9781"/>
              </w:tabs>
              <w:ind w:left="-101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8A7E2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7D9465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6622B7" w:rsidRPr="00167C11" w14:paraId="042CDFBE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bottom"/>
          </w:tcPr>
          <w:p w14:paraId="51AE08CE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94A207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189C32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622B7" w:rsidRPr="00167C11" w14:paraId="3639CBEC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48902AA1" w14:textId="52899F35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ลูกหนี้การค้า </w:t>
            </w:r>
            <w:r w:rsidRPr="00167C11">
              <w:rPr>
                <w:rFonts w:eastAsia="Arial Unicode MS" w:cs="Browallia New"/>
                <w:szCs w:val="28"/>
              </w:rPr>
              <w:t>-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</w:rPr>
              <w:t>กิจการอื่น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DC03B94" w14:textId="5BAF4070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43</w:t>
            </w:r>
            <w:r w:rsidR="00FA340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274</w:t>
            </w:r>
            <w:r w:rsidR="00FA340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875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2BA757B" w14:textId="1754DD51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198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384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999</w:t>
            </w:r>
          </w:p>
        </w:tc>
      </w:tr>
      <w:tr w:rsidR="006622B7" w:rsidRPr="00167C11" w14:paraId="7D71AAE7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6250E736" w14:textId="22D2E01C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2F196" w14:textId="7EFD3000" w:rsidR="006622B7" w:rsidRPr="00167C11" w:rsidRDefault="00FA3404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304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962</w:t>
            </w:r>
            <w:r w:rsidR="001665BE"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AE1B4" w14:textId="4D1C973E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033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192</w:t>
            </w:r>
            <w:r w:rsidRPr="00167C11">
              <w:rPr>
                <w:rFonts w:eastAsia="Arial Unicode MS" w:cs="Browallia New"/>
                <w:szCs w:val="28"/>
                <w:cs/>
              </w:rPr>
              <w:t>)</w:t>
            </w:r>
          </w:p>
        </w:tc>
      </w:tr>
      <w:tr w:rsidR="006622B7" w:rsidRPr="00167C11" w14:paraId="7C2B1F02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0CB64B12" w14:textId="6B411092" w:rsidR="006622B7" w:rsidRPr="00167C11" w:rsidRDefault="0035698C" w:rsidP="006622B7">
            <w:pPr>
              <w:ind w:left="-86"/>
              <w:rPr>
                <w:rFonts w:eastAsia="Arial Unicode MS" w:cs="Browallia New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รวม ลูกหนี้การค้า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6A9B6C" w14:textId="627CB515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39</w:t>
            </w:r>
            <w:r w:rsidR="00CA641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969</w:t>
            </w:r>
            <w:r w:rsidR="00CA641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913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96CAE" w14:textId="4247B6C3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196</w:t>
            </w:r>
            <w:r w:rsidR="006622B7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351</w:t>
            </w:r>
            <w:r w:rsidR="006622B7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807</w:t>
            </w:r>
          </w:p>
        </w:tc>
      </w:tr>
      <w:tr w:rsidR="006622B7" w:rsidRPr="00167C11" w14:paraId="450451DE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1D517ABA" w14:textId="77777777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DDF3BB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C35AF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622B7" w:rsidRPr="00167C11" w14:paraId="07B744B2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51C57C93" w14:textId="475AF245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ลูกหนี้อื่น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04905D2" w14:textId="2172FDA0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30</w:t>
            </w:r>
            <w:r w:rsidR="00CA641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</w:tcPr>
          <w:p w14:paraId="2C710AC7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-</w:t>
            </w:r>
          </w:p>
        </w:tc>
      </w:tr>
      <w:tr w:rsidR="006622B7" w:rsidRPr="00167C11" w14:paraId="6F80C5F6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1CD31052" w14:textId="77777777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ลูกหนี้กรมสรรพากร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825E158" w14:textId="1670CCD0" w:rsidR="006622B7" w:rsidRPr="00167C11" w:rsidRDefault="00CA6412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1042D8B8" w14:textId="5DAFBA3D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55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806</w:t>
            </w:r>
          </w:p>
        </w:tc>
      </w:tr>
      <w:tr w:rsidR="006622B7" w:rsidRPr="00167C11" w14:paraId="3C587D6E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3A375445" w14:textId="77777777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เงินจ่ายล่วงหน้าค่าสินค้า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7A8B61A" w14:textId="7F7C4139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56</w:t>
            </w:r>
            <w:r w:rsidR="00582A4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913</w:t>
            </w:r>
            <w:r w:rsidR="00582A4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720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E5EF7E3" w14:textId="7616BDE4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73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864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198</w:t>
            </w:r>
          </w:p>
        </w:tc>
      </w:tr>
      <w:tr w:rsidR="006622B7" w:rsidRPr="00167C11" w14:paraId="095EE41D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29D0C71E" w14:textId="77777777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973A1CA" w14:textId="6E0965D5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998</w:t>
            </w:r>
            <w:r w:rsidR="00582A4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479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4129EB1" w14:textId="53C3C342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187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496</w:t>
            </w:r>
          </w:p>
        </w:tc>
      </w:tr>
      <w:tr w:rsidR="006622B7" w:rsidRPr="00167C11" w14:paraId="7D8961E3" w14:textId="77777777" w:rsidTr="00406420">
        <w:trPr>
          <w:trHeight w:val="167"/>
        </w:trPr>
        <w:tc>
          <w:tcPr>
            <w:tcW w:w="5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61F119" w14:textId="4A56C3F9" w:rsidR="006622B7" w:rsidRPr="00167C11" w:rsidRDefault="006622B7" w:rsidP="006622B7">
            <w:pPr>
              <w:ind w:left="-86"/>
              <w:rPr>
                <w:rFonts w:eastAsia="Arial Unicode MS" w:cs="Browallia New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สินทรัพย์ที่เกิดจากสัญญา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06B0748" w14:textId="26935EC8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38</w:t>
            </w:r>
            <w:r w:rsidR="00582A4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960</w:t>
            </w:r>
            <w:r w:rsidR="00582A4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095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2F54D" w14:textId="448DCD51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087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825</w:t>
            </w:r>
          </w:p>
        </w:tc>
      </w:tr>
      <w:tr w:rsidR="006622B7" w:rsidRPr="00167C11" w14:paraId="443A3315" w14:textId="77777777" w:rsidTr="00406420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41C8" w14:textId="30F45DA5" w:rsidR="006622B7" w:rsidRPr="00167C11" w:rsidRDefault="0035698C" w:rsidP="006622B7">
            <w:pPr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รวมลูกหนี้การค้าและลูกหนี้</w:t>
            </w:r>
            <w:r w:rsidR="00F9394D" w:rsidRPr="00167C11">
              <w:rPr>
                <w:rFonts w:eastAsia="Arial Unicode MS" w:cs="Browallia New"/>
                <w:szCs w:val="28"/>
                <w:cs/>
              </w:rPr>
              <w:t>หมุนเวียน</w:t>
            </w:r>
            <w:r w:rsidRPr="00167C11">
              <w:rPr>
                <w:rFonts w:eastAsia="Arial Unicode MS" w:cs="Browallia New"/>
                <w:szCs w:val="28"/>
                <w:cs/>
              </w:rPr>
              <w:t>อื่น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515EB6" w14:textId="20C0D0DC" w:rsidR="006622B7" w:rsidRPr="00167C11" w:rsidRDefault="00635A51" w:rsidP="006622B7">
            <w:pPr>
              <w:ind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136</w:t>
            </w:r>
            <w:r w:rsidR="004D3060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872</w:t>
            </w:r>
            <w:r w:rsidR="004D3060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207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B49C8" w14:textId="03E96B00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273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547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132</w:t>
            </w:r>
          </w:p>
        </w:tc>
      </w:tr>
    </w:tbl>
    <w:p w14:paraId="6EAEC6E6" w14:textId="77777777" w:rsidR="00063DD1" w:rsidRPr="00167C11" w:rsidRDefault="00063DD1" w:rsidP="008B2E0D">
      <w:pPr>
        <w:jc w:val="thaiDistribute"/>
        <w:rPr>
          <w:rFonts w:eastAsia="Arial Unicode MS" w:cs="Browallia New"/>
          <w:caps/>
          <w:szCs w:val="28"/>
          <w:cs/>
          <w:lang w:val="en-GB"/>
        </w:rPr>
      </w:pPr>
    </w:p>
    <w:p w14:paraId="4AA18BED" w14:textId="0280CBC8" w:rsidR="008B2E0D" w:rsidRPr="00167C11" w:rsidRDefault="008B2E0D">
      <w:pPr>
        <w:rPr>
          <w:rFonts w:eastAsia="Arial Unicode MS" w:cs="Browallia New"/>
          <w:caps/>
          <w:szCs w:val="28"/>
          <w:lang w:val="en-GB"/>
        </w:rPr>
      </w:pPr>
      <w:r w:rsidRPr="00167C11">
        <w:rPr>
          <w:rFonts w:eastAsia="Arial Unicode MS" w:cs="Browallia New"/>
          <w:caps/>
          <w:szCs w:val="28"/>
          <w:cs/>
          <w:lang w:val="en-GB"/>
        </w:rPr>
        <w:br w:type="page"/>
      </w:r>
    </w:p>
    <w:p w14:paraId="634FFBB9" w14:textId="0B0E1574" w:rsidR="00C13D17" w:rsidRPr="00167C11" w:rsidRDefault="00C13D17" w:rsidP="008B2E0D">
      <w:pPr>
        <w:jc w:val="thaiDistribute"/>
        <w:rPr>
          <w:rFonts w:eastAsia="Arial Unicode MS" w:cs="Browallia New"/>
          <w:caps/>
          <w:szCs w:val="28"/>
          <w:lang w:val="en-GB"/>
        </w:rPr>
      </w:pPr>
      <w:r w:rsidRPr="00167C11">
        <w:rPr>
          <w:rFonts w:eastAsia="Arial Unicode MS" w:cs="Browallia New"/>
          <w:caps/>
          <w:szCs w:val="28"/>
          <w:cs/>
          <w:lang w:val="en-GB"/>
        </w:rPr>
        <w:lastRenderedPageBreak/>
        <w:t xml:space="preserve">ณ วันที่ </w:t>
      </w:r>
      <w:r w:rsidR="00635A51" w:rsidRPr="00635A51">
        <w:rPr>
          <w:rFonts w:eastAsia="Arial Unicode MS" w:cs="Browallia New"/>
          <w:caps/>
          <w:szCs w:val="28"/>
          <w:lang w:val="en-GB"/>
        </w:rPr>
        <w:t>31</w:t>
      </w:r>
      <w:r w:rsidR="00BC118F" w:rsidRPr="00167C11">
        <w:rPr>
          <w:rFonts w:eastAsia="Arial Unicode MS" w:cs="Browallia New"/>
          <w:caps/>
          <w:szCs w:val="28"/>
          <w:lang w:val="en-GB"/>
        </w:rPr>
        <w:t xml:space="preserve"> </w:t>
      </w:r>
      <w:r w:rsidR="006622B7" w:rsidRPr="00167C11">
        <w:rPr>
          <w:rFonts w:eastAsia="Arial Unicode MS" w:cs="Browallia New"/>
          <w:caps/>
          <w:szCs w:val="28"/>
          <w:cs/>
          <w:lang w:val="en-GB"/>
        </w:rPr>
        <w:t xml:space="preserve">ธันวาคม </w:t>
      </w:r>
      <w:r w:rsidRPr="00167C11">
        <w:rPr>
          <w:rFonts w:eastAsia="Arial Unicode MS" w:cs="Browallia New"/>
          <w:caps/>
          <w:szCs w:val="28"/>
          <w:cs/>
          <w:lang w:val="en-GB"/>
        </w:rPr>
        <w:t xml:space="preserve">พ.ศ. </w:t>
      </w:r>
      <w:r w:rsidR="00635A51" w:rsidRPr="00635A51">
        <w:rPr>
          <w:rFonts w:eastAsia="Arial Unicode MS" w:cs="Browallia New"/>
          <w:caps/>
          <w:szCs w:val="28"/>
          <w:lang w:val="en-GB"/>
        </w:rPr>
        <w:t>2567</w:t>
      </w:r>
      <w:r w:rsidRPr="00167C11">
        <w:rPr>
          <w:rFonts w:eastAsia="Arial Unicode MS" w:cs="Browallia New"/>
          <w:caps/>
          <w:szCs w:val="28"/>
          <w:cs/>
          <w:lang w:val="en-GB"/>
        </w:rPr>
        <w:t xml:space="preserve"> และ พ.ศ. </w:t>
      </w:r>
      <w:r w:rsidR="00635A51" w:rsidRPr="00635A51">
        <w:rPr>
          <w:rFonts w:eastAsia="Arial Unicode MS" w:cs="Browallia New"/>
          <w:caps/>
          <w:szCs w:val="28"/>
          <w:lang w:val="en-GB"/>
        </w:rPr>
        <w:t>2566</w:t>
      </w:r>
      <w:r w:rsidRPr="00167C11">
        <w:rPr>
          <w:rFonts w:eastAsia="Arial Unicode MS" w:cs="Browallia New"/>
          <w:caps/>
          <w:szCs w:val="28"/>
          <w:cs/>
          <w:lang w:val="en-GB"/>
        </w:rPr>
        <w:t xml:space="preserve"> ลูกหนี้การค้าซึ่งแสดงรวมในรายการลูกหนี้การค้าและลูกหนี้</w:t>
      </w:r>
      <w:r w:rsidR="001061DA" w:rsidRPr="00167C11">
        <w:rPr>
          <w:rFonts w:eastAsia="Arial Unicode MS" w:cs="Browallia New"/>
          <w:caps/>
          <w:szCs w:val="28"/>
          <w:cs/>
          <w:lang w:val="en-GB"/>
        </w:rPr>
        <w:t>หมุนเวียน</w:t>
      </w:r>
      <w:r w:rsidRPr="00167C11">
        <w:rPr>
          <w:rFonts w:eastAsia="Arial Unicode MS" w:cs="Browallia New"/>
          <w:caps/>
          <w:szCs w:val="28"/>
          <w:cs/>
          <w:lang w:val="en-GB"/>
        </w:rPr>
        <w:t>อื่นในงบฐานะการเงินสามารถวิเคราะห์ตามอายุหนี้ที่ค้างชำระได้ดังนี้</w:t>
      </w:r>
    </w:p>
    <w:p w14:paraId="0E78E68A" w14:textId="77777777" w:rsidR="00C13D17" w:rsidRPr="00167C11" w:rsidRDefault="00C13D17" w:rsidP="008B2E0D">
      <w:pPr>
        <w:rPr>
          <w:rFonts w:eastAsia="Arial Unicode MS" w:cs="Browallia New"/>
          <w:caps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6622B7" w:rsidRPr="00167C11" w14:paraId="37FD46A4" w14:textId="77777777" w:rsidTr="00406420">
        <w:tc>
          <w:tcPr>
            <w:tcW w:w="5717" w:type="dxa"/>
            <w:shd w:val="clear" w:color="auto" w:fill="auto"/>
            <w:vAlign w:val="bottom"/>
          </w:tcPr>
          <w:p w14:paraId="4F30F90D" w14:textId="77777777" w:rsidR="006622B7" w:rsidRPr="00167C11" w:rsidRDefault="006622B7" w:rsidP="006622B7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C32F895" w14:textId="2D911C9C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C59B18E" w14:textId="5B1172AF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6622B7" w:rsidRPr="00167C11" w14:paraId="4A2A97C0" w14:textId="77777777" w:rsidTr="00406420">
        <w:tc>
          <w:tcPr>
            <w:tcW w:w="5717" w:type="dxa"/>
            <w:shd w:val="clear" w:color="auto" w:fill="auto"/>
            <w:vAlign w:val="bottom"/>
          </w:tcPr>
          <w:p w14:paraId="0A8BC1F2" w14:textId="77777777" w:rsidR="006622B7" w:rsidRPr="00167C11" w:rsidRDefault="006622B7" w:rsidP="006622B7">
            <w:pPr>
              <w:tabs>
                <w:tab w:val="left" w:pos="708"/>
                <w:tab w:val="left" w:pos="9781"/>
              </w:tabs>
              <w:ind w:left="-101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9C1584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F23010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6622B7" w:rsidRPr="00167C11" w14:paraId="07CD8868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bottom"/>
          </w:tcPr>
          <w:p w14:paraId="5F0C7498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E1CEDF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A312E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622B7" w:rsidRPr="00167C11" w14:paraId="0C088243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center"/>
          </w:tcPr>
          <w:p w14:paraId="72F6B753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DE3D82B" w14:textId="0A1512EB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22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800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937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8E8F4EA" w14:textId="01FAD9EB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143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689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853</w:t>
            </w:r>
          </w:p>
        </w:tc>
      </w:tr>
      <w:tr w:rsidR="006622B7" w:rsidRPr="00167C11" w14:paraId="2ADCE6DE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3D7A023B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เกินกำหนดชำระ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CB46CA0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00B7EBC7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622B7" w:rsidRPr="00167C11" w14:paraId="4AAAB2E2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center"/>
          </w:tcPr>
          <w:p w14:paraId="7791A79D" w14:textId="7D55F09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ไม่เกิน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9D83CFE" w14:textId="77664CED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13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021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185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7A89D62" w14:textId="337B9975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51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632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341</w:t>
            </w:r>
          </w:p>
        </w:tc>
      </w:tr>
      <w:tr w:rsidR="006622B7" w:rsidRPr="00167C11" w14:paraId="0B2D9ABB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center"/>
          </w:tcPr>
          <w:p w14:paraId="119D72BA" w14:textId="46740D65" w:rsidR="006622B7" w:rsidRPr="00167C11" w:rsidRDefault="00635A51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6622B7" w:rsidRPr="00167C11">
              <w:rPr>
                <w:rFonts w:eastAsia="Arial Unicode MS" w:cs="Browallia New"/>
                <w:szCs w:val="28"/>
                <w:cs/>
              </w:rPr>
              <w:t xml:space="preserve"> - 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="006622B7" w:rsidRPr="00167C11">
              <w:rPr>
                <w:rFonts w:eastAsia="Arial Unicode MS" w:cs="Browallia New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0470F41" w14:textId="4A2DA6CB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537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443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121079B" w14:textId="3F01FEF0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279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723</w:t>
            </w:r>
          </w:p>
        </w:tc>
      </w:tr>
      <w:tr w:rsidR="006622B7" w:rsidRPr="00167C11" w14:paraId="1C4FA3B2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center"/>
          </w:tcPr>
          <w:p w14:paraId="6F95AE1B" w14:textId="5036B3E0" w:rsidR="006622B7" w:rsidRPr="00167C11" w:rsidRDefault="00635A51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="006622B7" w:rsidRPr="00167C11">
              <w:rPr>
                <w:rFonts w:eastAsia="Arial Unicode MS" w:cs="Browallia New"/>
                <w:szCs w:val="28"/>
                <w:cs/>
              </w:rPr>
              <w:t xml:space="preserve"> - 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12</w:t>
            </w:r>
            <w:r w:rsidR="006622B7" w:rsidRPr="00167C11">
              <w:rPr>
                <w:rFonts w:eastAsia="Arial Unicode MS" w:cs="Browallia New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C452829" w14:textId="2E78D29F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901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270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4228B87" w14:textId="268A9512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250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158</w:t>
            </w:r>
          </w:p>
        </w:tc>
      </w:tr>
      <w:tr w:rsidR="006622B7" w:rsidRPr="00167C11" w14:paraId="559D7B23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center"/>
          </w:tcPr>
          <w:p w14:paraId="36479B7D" w14:textId="3DCBD251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เกินกว่า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12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24CA3F" w14:textId="4F13482B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014</w:t>
            </w:r>
            <w:r w:rsidR="00B7743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040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FC9CC" w14:textId="443A2114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532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924</w:t>
            </w:r>
          </w:p>
        </w:tc>
      </w:tr>
      <w:tr w:rsidR="006622B7" w:rsidRPr="00167C11" w14:paraId="43A1B445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1589DA5D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  <w:u w:val="single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8AE3CC" w14:textId="77E40740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43</w:t>
            </w:r>
            <w:r w:rsidR="005951A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274</w:t>
            </w:r>
            <w:r w:rsidR="005951A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875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3F51E3EC" w14:textId="3AB09C35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198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384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999</w:t>
            </w:r>
          </w:p>
        </w:tc>
      </w:tr>
      <w:tr w:rsidR="006622B7" w:rsidRPr="00167C11" w14:paraId="4030E9C1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2D8D853F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3D94FC" w14:textId="645A1C98" w:rsidR="006622B7" w:rsidRPr="00167C11" w:rsidRDefault="005951A6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304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962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3A894BE2" w14:textId="7A409CDB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033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192</w:t>
            </w:r>
            <w:r w:rsidRPr="00167C11">
              <w:rPr>
                <w:rFonts w:eastAsia="Arial Unicode MS" w:cs="Browallia New"/>
                <w:szCs w:val="28"/>
                <w:cs/>
              </w:rPr>
              <w:t>)</w:t>
            </w:r>
          </w:p>
        </w:tc>
      </w:tr>
      <w:tr w:rsidR="006622B7" w:rsidRPr="00167C11" w14:paraId="1BB4CF83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2F8463FC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FC9058" w14:textId="7729AB8C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39</w:t>
            </w:r>
            <w:r w:rsidR="005951A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969</w:t>
            </w:r>
            <w:r w:rsidR="005951A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913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3A329E" w14:textId="65BA365C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196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351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807</w:t>
            </w:r>
          </w:p>
        </w:tc>
      </w:tr>
    </w:tbl>
    <w:p w14:paraId="7446EC6B" w14:textId="77777777" w:rsidR="00063DD1" w:rsidRPr="00167C11" w:rsidRDefault="00063DD1" w:rsidP="00063DD1">
      <w:pPr>
        <w:jc w:val="thaiDistribute"/>
        <w:rPr>
          <w:rFonts w:eastAsia="Arial Unicode MS" w:cs="Browallia New"/>
          <w:spacing w:val="-4"/>
          <w:szCs w:val="28"/>
        </w:rPr>
      </w:pPr>
    </w:p>
    <w:p w14:paraId="3B75632B" w14:textId="7845E96B" w:rsidR="00063DD1" w:rsidRPr="00167C11" w:rsidRDefault="00063DD1" w:rsidP="00063DD1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4"/>
          <w:szCs w:val="28"/>
          <w:cs/>
        </w:rPr>
        <w:t xml:space="preserve">การเปลี่ยนแปลงของเงินจ่ายล่วงหน้าค่าสินค้าสำหรับปีสิ้นสุดวันที่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31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ธันวาคม พ.ศ.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</w:rPr>
        <w:t>มีดังนี้</w:t>
      </w:r>
    </w:p>
    <w:p w14:paraId="216A4BFA" w14:textId="77777777" w:rsidR="00063DD1" w:rsidRPr="00167C11" w:rsidRDefault="00063DD1" w:rsidP="001F7DD0">
      <w:pPr>
        <w:jc w:val="thaiDistribute"/>
        <w:rPr>
          <w:rFonts w:eastAsia="Arial Unicode MS" w:cs="Browallia New"/>
          <w:spacing w:val="-4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063DD1" w:rsidRPr="00167C11" w14:paraId="734A81A7" w14:textId="77777777">
        <w:tc>
          <w:tcPr>
            <w:tcW w:w="7380" w:type="dxa"/>
            <w:shd w:val="clear" w:color="auto" w:fill="auto"/>
            <w:vAlign w:val="bottom"/>
          </w:tcPr>
          <w:p w14:paraId="05F18A1E" w14:textId="77777777" w:rsidR="00063DD1" w:rsidRPr="00167C11" w:rsidRDefault="00063D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4C61A4" w14:textId="77777777" w:rsidR="00063DD1" w:rsidRPr="00167C11" w:rsidRDefault="00063DD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063DD1" w:rsidRPr="00167C11" w14:paraId="63D27920" w14:textId="77777777">
        <w:tc>
          <w:tcPr>
            <w:tcW w:w="7380" w:type="dxa"/>
            <w:shd w:val="clear" w:color="auto" w:fill="auto"/>
            <w:vAlign w:val="bottom"/>
          </w:tcPr>
          <w:p w14:paraId="0C5CE2E6" w14:textId="77777777" w:rsidR="00063DD1" w:rsidRPr="00167C11" w:rsidRDefault="00063D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795583" w14:textId="77777777" w:rsidR="00063DD1" w:rsidRPr="00167C11" w:rsidRDefault="00063DD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</w:p>
        </w:tc>
      </w:tr>
      <w:tr w:rsidR="00063DD1" w:rsidRPr="00167C11" w14:paraId="6754F768" w14:textId="77777777">
        <w:trPr>
          <w:trHeight w:val="167"/>
        </w:trPr>
        <w:tc>
          <w:tcPr>
            <w:tcW w:w="7380" w:type="dxa"/>
            <w:shd w:val="clear" w:color="auto" w:fill="auto"/>
            <w:vAlign w:val="bottom"/>
          </w:tcPr>
          <w:p w14:paraId="1C7DA81A" w14:textId="77777777" w:rsidR="00063DD1" w:rsidRPr="00167C11" w:rsidRDefault="00063D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BA6C15E" w14:textId="0C8C878E" w:rsidR="00063DD1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73</w:t>
            </w:r>
            <w:r w:rsidR="00063DD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864</w:t>
            </w:r>
            <w:r w:rsidR="00063DD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198</w:t>
            </w:r>
          </w:p>
        </w:tc>
      </w:tr>
      <w:tr w:rsidR="00063DD1" w:rsidRPr="00167C11" w14:paraId="27A8EA26" w14:textId="77777777">
        <w:trPr>
          <w:trHeight w:val="167"/>
        </w:trPr>
        <w:tc>
          <w:tcPr>
            <w:tcW w:w="7380" w:type="dxa"/>
            <w:shd w:val="clear" w:color="auto" w:fill="auto"/>
          </w:tcPr>
          <w:p w14:paraId="41A43CD4" w14:textId="77777777" w:rsidR="00063DD1" w:rsidRPr="00167C11" w:rsidRDefault="00063D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เงินจ่ายล่วงหน้าค่าสินค้าที่เพิ่มขึ้น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4BE6802" w14:textId="57762548" w:rsidR="00063DD1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352</w:t>
            </w:r>
            <w:r w:rsidR="00063DD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837</w:t>
            </w:r>
            <w:r w:rsidR="00063DD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289</w:t>
            </w:r>
          </w:p>
        </w:tc>
      </w:tr>
      <w:tr w:rsidR="00063DD1" w:rsidRPr="00167C11" w14:paraId="41C7B078" w14:textId="77777777">
        <w:trPr>
          <w:trHeight w:val="167"/>
        </w:trPr>
        <w:tc>
          <w:tcPr>
            <w:tcW w:w="7380" w:type="dxa"/>
            <w:shd w:val="clear" w:color="auto" w:fill="auto"/>
          </w:tcPr>
          <w:p w14:paraId="162B69FB" w14:textId="77777777" w:rsidR="00063DD1" w:rsidRPr="00167C11" w:rsidRDefault="00063D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เงินจ่ายล่วงหน้าค่าสินค้าที่ได้รับ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สินค้า</w:t>
            </w:r>
            <w:r w:rsidRPr="00167C11">
              <w:rPr>
                <w:rFonts w:eastAsia="Arial Unicode MS" w:cs="Browallia New"/>
                <w:szCs w:val="28"/>
                <w:cs/>
              </w:rPr>
              <w:t>ระหว่างรอบระยะเวลา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8D822D" w14:textId="7670DC66" w:rsidR="00063DD1" w:rsidRPr="00167C11" w:rsidRDefault="00063DD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369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787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767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063DD1" w:rsidRPr="00167C11" w14:paraId="6CB4DB4A" w14:textId="77777777">
        <w:trPr>
          <w:trHeight w:val="167"/>
        </w:trPr>
        <w:tc>
          <w:tcPr>
            <w:tcW w:w="7380" w:type="dxa"/>
            <w:shd w:val="clear" w:color="auto" w:fill="auto"/>
          </w:tcPr>
          <w:p w14:paraId="24C9C74F" w14:textId="77777777" w:rsidR="00063DD1" w:rsidRPr="00167C11" w:rsidRDefault="00063D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EFE1C3" w14:textId="1AF16586" w:rsidR="00063DD1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56</w:t>
            </w:r>
            <w:r w:rsidR="00063DD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913</w:t>
            </w:r>
            <w:r w:rsidR="00063DD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720</w:t>
            </w:r>
          </w:p>
        </w:tc>
      </w:tr>
    </w:tbl>
    <w:p w14:paraId="7F4A1B60" w14:textId="77777777" w:rsidR="00A93752" w:rsidRPr="00167C11" w:rsidRDefault="00A93752" w:rsidP="00A93752">
      <w:pPr>
        <w:jc w:val="thaiDistribute"/>
        <w:rPr>
          <w:rFonts w:eastAsia="Arial Unicode MS" w:cs="Browallia New"/>
          <w:szCs w:val="28"/>
        </w:rPr>
      </w:pPr>
    </w:p>
    <w:p w14:paraId="3A53B06D" w14:textId="0FBBCE93" w:rsidR="00063DD1" w:rsidRPr="00167C11" w:rsidRDefault="00063DD1" w:rsidP="00A93752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cs="Browallia New"/>
          <w:spacing w:val="-6"/>
          <w:szCs w:val="28"/>
          <w:cs/>
          <w:lang w:val="en-GB"/>
        </w:rPr>
        <w:t xml:space="preserve">ณ วันที่ </w:t>
      </w:r>
      <w:r w:rsidR="00635A51" w:rsidRPr="00635A51">
        <w:rPr>
          <w:rFonts w:cs="Browallia New"/>
          <w:spacing w:val="-6"/>
          <w:szCs w:val="28"/>
          <w:lang w:val="en-GB"/>
        </w:rPr>
        <w:t>31</w:t>
      </w:r>
      <w:r w:rsidRPr="00167C11">
        <w:rPr>
          <w:rFonts w:cs="Browallia New"/>
          <w:spacing w:val="-6"/>
          <w:szCs w:val="28"/>
          <w:lang w:val="en-GB"/>
        </w:rPr>
        <w:t xml:space="preserve"> </w:t>
      </w:r>
      <w:r w:rsidRPr="00167C11">
        <w:rPr>
          <w:rFonts w:cs="Browallia New"/>
          <w:spacing w:val="-6"/>
          <w:szCs w:val="28"/>
          <w:cs/>
          <w:lang w:val="en-GB"/>
        </w:rPr>
        <w:t>ธันวาคม พ</w:t>
      </w:r>
      <w:r w:rsidRPr="00167C11">
        <w:rPr>
          <w:rFonts w:cs="Browallia New"/>
          <w:spacing w:val="-6"/>
          <w:szCs w:val="28"/>
          <w:lang w:val="en-GB"/>
        </w:rPr>
        <w:t>.</w:t>
      </w:r>
      <w:r w:rsidRPr="00167C11">
        <w:rPr>
          <w:rFonts w:cs="Browallia New"/>
          <w:spacing w:val="-6"/>
          <w:szCs w:val="28"/>
          <w:cs/>
          <w:lang w:val="en-GB"/>
        </w:rPr>
        <w:t>ศ</w:t>
      </w:r>
      <w:r w:rsidRPr="00167C11">
        <w:rPr>
          <w:rFonts w:cs="Browallia New"/>
          <w:spacing w:val="-6"/>
          <w:szCs w:val="28"/>
          <w:lang w:val="en-GB"/>
        </w:rPr>
        <w:t xml:space="preserve">. </w:t>
      </w:r>
      <w:r w:rsidR="00635A51" w:rsidRPr="00635A51">
        <w:rPr>
          <w:rFonts w:cs="Browallia New"/>
          <w:spacing w:val="-6"/>
          <w:szCs w:val="28"/>
          <w:lang w:val="en-GB"/>
        </w:rPr>
        <w:t>2567</w:t>
      </w:r>
      <w:r w:rsidRPr="00167C11">
        <w:rPr>
          <w:rFonts w:cs="Browallia New"/>
          <w:spacing w:val="-6"/>
          <w:szCs w:val="28"/>
          <w:lang w:val="en-GB"/>
        </w:rPr>
        <w:t xml:space="preserve"> </w:t>
      </w:r>
      <w:r w:rsidRPr="00167C11">
        <w:rPr>
          <w:rFonts w:cs="Browallia New"/>
          <w:spacing w:val="-6"/>
          <w:szCs w:val="28"/>
          <w:cs/>
          <w:lang w:val="en-GB"/>
        </w:rPr>
        <w:t>บริษัท</w:t>
      </w:r>
      <w:r w:rsidR="00034FB0" w:rsidRPr="00167C11">
        <w:rPr>
          <w:rFonts w:cs="Browallia New"/>
          <w:spacing w:val="-6"/>
          <w:szCs w:val="28"/>
          <w:cs/>
          <w:lang w:val="en-GB"/>
        </w:rPr>
        <w:t>มีสินทรัพย์ที่เกิดจากสัญญา</w:t>
      </w:r>
      <w:r w:rsidR="00CB3CD6" w:rsidRPr="00167C11">
        <w:rPr>
          <w:rFonts w:cs="Browallia New"/>
          <w:spacing w:val="-6"/>
          <w:szCs w:val="28"/>
          <w:cs/>
          <w:lang w:val="en-GB"/>
        </w:rPr>
        <w:t>จำนวน</w:t>
      </w:r>
      <w:r w:rsidR="0087409F" w:rsidRPr="00167C11">
        <w:rPr>
          <w:rFonts w:cs="Browallia New"/>
          <w:spacing w:val="-6"/>
          <w:szCs w:val="28"/>
          <w:cs/>
          <w:lang w:val="en-GB"/>
        </w:rPr>
        <w:t xml:space="preserve"> </w:t>
      </w:r>
      <w:r w:rsidR="00635A51" w:rsidRPr="00635A51">
        <w:rPr>
          <w:rFonts w:cs="Browallia New"/>
          <w:spacing w:val="-6"/>
          <w:szCs w:val="28"/>
          <w:lang w:val="en-GB"/>
        </w:rPr>
        <w:t>38</w:t>
      </w:r>
      <w:r w:rsidR="0087409F" w:rsidRPr="00167C11">
        <w:rPr>
          <w:rFonts w:cs="Browallia New"/>
          <w:spacing w:val="-6"/>
          <w:szCs w:val="28"/>
          <w:lang w:val="en-GB"/>
        </w:rPr>
        <w:t>.</w:t>
      </w:r>
      <w:r w:rsidR="00635A51" w:rsidRPr="00635A51">
        <w:rPr>
          <w:rFonts w:cs="Browallia New"/>
          <w:spacing w:val="-6"/>
          <w:szCs w:val="28"/>
          <w:lang w:val="en-GB"/>
        </w:rPr>
        <w:t>96</w:t>
      </w:r>
      <w:r w:rsidR="0087409F" w:rsidRPr="00167C11">
        <w:rPr>
          <w:rFonts w:cs="Browallia New"/>
          <w:spacing w:val="-6"/>
          <w:szCs w:val="28"/>
          <w:lang w:val="en-GB"/>
        </w:rPr>
        <w:t xml:space="preserve"> </w:t>
      </w:r>
      <w:r w:rsidR="0087409F" w:rsidRPr="00167C11">
        <w:rPr>
          <w:rFonts w:cs="Browallia New"/>
          <w:spacing w:val="-6"/>
          <w:szCs w:val="28"/>
          <w:cs/>
          <w:lang w:val="en-GB"/>
        </w:rPr>
        <w:t>ล้านบาท</w:t>
      </w:r>
      <w:r w:rsidR="00D517E3" w:rsidRPr="00167C11">
        <w:rPr>
          <w:rFonts w:cs="Browallia New"/>
          <w:spacing w:val="-6"/>
          <w:szCs w:val="28"/>
          <w:cs/>
          <w:lang w:val="en-GB"/>
        </w:rPr>
        <w:t>ซึ่ง</w:t>
      </w:r>
      <w:r w:rsidR="00252636" w:rsidRPr="00167C11">
        <w:rPr>
          <w:rFonts w:cs="Browallia New"/>
          <w:spacing w:val="-6"/>
          <w:szCs w:val="28"/>
          <w:cs/>
          <w:lang w:val="en-GB"/>
        </w:rPr>
        <w:t>เกิด</w:t>
      </w:r>
      <w:r w:rsidR="00347EFC" w:rsidRPr="00167C11">
        <w:rPr>
          <w:rFonts w:cs="Browallia New"/>
          <w:spacing w:val="-6"/>
          <w:szCs w:val="28"/>
          <w:cs/>
          <w:lang w:val="en-GB"/>
        </w:rPr>
        <w:t>จาก</w:t>
      </w:r>
      <w:r w:rsidR="00E80E01" w:rsidRPr="00167C11">
        <w:rPr>
          <w:rFonts w:cs="Browallia New"/>
          <w:spacing w:val="-6"/>
          <w:szCs w:val="28"/>
          <w:cs/>
          <w:lang w:val="en-GB"/>
        </w:rPr>
        <w:t>การส่งมอบ</w:t>
      </w:r>
      <w:r w:rsidR="000C7D33" w:rsidRPr="00167C11">
        <w:rPr>
          <w:rFonts w:cs="Browallia New"/>
          <w:spacing w:val="-6"/>
          <w:szCs w:val="28"/>
          <w:cs/>
          <w:lang w:val="en-GB"/>
        </w:rPr>
        <w:t>สินค้า</w:t>
      </w:r>
      <w:r w:rsidR="000C7D33" w:rsidRPr="00167C11">
        <w:rPr>
          <w:rFonts w:cs="Browallia New"/>
          <w:spacing w:val="-8"/>
          <w:szCs w:val="28"/>
          <w:cs/>
          <w:lang w:val="en-GB"/>
        </w:rPr>
        <w:t>ให้กับ</w:t>
      </w:r>
      <w:r w:rsidR="00ED202B" w:rsidRPr="00167C11">
        <w:rPr>
          <w:rFonts w:cs="Browallia New"/>
          <w:spacing w:val="-8"/>
          <w:szCs w:val="28"/>
          <w:cs/>
          <w:lang w:val="en-GB"/>
        </w:rPr>
        <w:t>ลูกค้า</w:t>
      </w:r>
      <w:r w:rsidR="00252636" w:rsidRPr="00167C11">
        <w:rPr>
          <w:rFonts w:cs="Browallia New"/>
          <w:spacing w:val="-8"/>
          <w:szCs w:val="28"/>
          <w:cs/>
          <w:lang w:val="en-GB"/>
        </w:rPr>
        <w:t xml:space="preserve">ก่อนกำหนดเวลาเรียกชำระเงินตามสัญญา </w:t>
      </w:r>
      <w:r w:rsidR="00C07901" w:rsidRPr="00167C11">
        <w:rPr>
          <w:rFonts w:cs="Browallia New"/>
          <w:spacing w:val="-8"/>
          <w:szCs w:val="28"/>
          <w:cs/>
          <w:lang w:val="en-GB"/>
        </w:rPr>
        <w:t>ทั้งนี้</w:t>
      </w:r>
      <w:r w:rsidR="00E51AEE" w:rsidRPr="00167C11">
        <w:rPr>
          <w:rFonts w:cs="Browallia New"/>
          <w:spacing w:val="-8"/>
          <w:szCs w:val="28"/>
          <w:cs/>
          <w:lang w:val="en-GB"/>
        </w:rPr>
        <w:t>บริษัทได้รับชำระเงิน</w:t>
      </w:r>
      <w:r w:rsidR="002F0917" w:rsidRPr="00167C11">
        <w:rPr>
          <w:rFonts w:cs="Browallia New"/>
          <w:spacing w:val="-8"/>
          <w:szCs w:val="28"/>
          <w:cs/>
          <w:lang w:val="en-GB"/>
        </w:rPr>
        <w:t>เกือบทั้งหมด</w:t>
      </w:r>
      <w:r w:rsidR="00E51AEE" w:rsidRPr="00167C11">
        <w:rPr>
          <w:rFonts w:cs="Browallia New"/>
          <w:spacing w:val="-8"/>
          <w:szCs w:val="28"/>
          <w:cs/>
          <w:lang w:val="en-GB"/>
        </w:rPr>
        <w:t>ในช่วงเดือนมกราคม พ</w:t>
      </w:r>
      <w:r w:rsidR="00E51AEE" w:rsidRPr="00167C11">
        <w:rPr>
          <w:rFonts w:cs="Browallia New"/>
          <w:spacing w:val="-8"/>
          <w:szCs w:val="28"/>
          <w:lang w:val="en-GB"/>
        </w:rPr>
        <w:t>.</w:t>
      </w:r>
      <w:r w:rsidR="00E51AEE" w:rsidRPr="00167C11">
        <w:rPr>
          <w:rFonts w:cs="Browallia New"/>
          <w:spacing w:val="-8"/>
          <w:szCs w:val="28"/>
          <w:cs/>
          <w:lang w:val="en-GB"/>
        </w:rPr>
        <w:t>ศ</w:t>
      </w:r>
      <w:r w:rsidR="00E51AEE" w:rsidRPr="00167C11">
        <w:rPr>
          <w:rFonts w:cs="Browallia New"/>
          <w:spacing w:val="-8"/>
          <w:szCs w:val="28"/>
          <w:lang w:val="en-GB"/>
        </w:rPr>
        <w:t xml:space="preserve">. </w:t>
      </w:r>
      <w:r w:rsidR="00635A51" w:rsidRPr="00635A51">
        <w:rPr>
          <w:rFonts w:cs="Browallia New"/>
          <w:spacing w:val="-8"/>
          <w:szCs w:val="28"/>
          <w:lang w:val="en-GB"/>
        </w:rPr>
        <w:t>2568</w:t>
      </w:r>
      <w:r w:rsidR="00E51AEE" w:rsidRPr="00167C11">
        <w:rPr>
          <w:rFonts w:cs="Browallia New"/>
          <w:szCs w:val="28"/>
          <w:lang w:val="en-GB"/>
        </w:rPr>
        <w:t xml:space="preserve"> </w:t>
      </w:r>
      <w:r w:rsidR="00E51AEE" w:rsidRPr="00167C11">
        <w:rPr>
          <w:rFonts w:cs="Browallia New"/>
          <w:szCs w:val="28"/>
          <w:cs/>
          <w:lang w:val="en-GB"/>
        </w:rPr>
        <w:t>ที่ผ่านมาแล้ว</w:t>
      </w:r>
    </w:p>
    <w:p w14:paraId="68A7B181" w14:textId="77777777" w:rsidR="00470E15" w:rsidRPr="00167C11" w:rsidRDefault="00470E15" w:rsidP="00A93752">
      <w:pPr>
        <w:jc w:val="thaiDistribute"/>
        <w:rPr>
          <w:rFonts w:cs="Browallia New"/>
          <w:szCs w:val="28"/>
          <w:cs/>
          <w:lang w:val="en-GB"/>
        </w:rPr>
      </w:pPr>
    </w:p>
    <w:p w14:paraId="58C1A882" w14:textId="46F52BA9" w:rsidR="00063DD1" w:rsidRPr="00167C11" w:rsidRDefault="00954D56" w:rsidP="00954D56">
      <w:pPr>
        <w:rPr>
          <w:rFonts w:eastAsia="Arial Unicode MS" w:cs="Browallia New"/>
          <w:szCs w:val="28"/>
          <w:cs/>
        </w:rPr>
      </w:pPr>
      <w:r w:rsidRPr="00167C11">
        <w:rPr>
          <w:rFonts w:eastAsia="Arial Unicode MS" w:cs="Browallia New"/>
          <w:szCs w:val="28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BC118F" w:rsidRPr="00167C11" w14:paraId="395CAB29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42790FB7" w14:textId="10BC5178" w:rsidR="00BC118F" w:rsidRPr="00167C11" w:rsidRDefault="00635A51" w:rsidP="00F62DA6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szCs w:val="28"/>
                <w:highlight w:val="yellow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11</w:t>
            </w:r>
            <w:r w:rsidR="00BC118F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BC118F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สินทรัพย์ทางการเงินและหนี้สินทางการเงิน</w:t>
            </w:r>
          </w:p>
        </w:tc>
      </w:tr>
    </w:tbl>
    <w:p w14:paraId="6FFF325E" w14:textId="77777777" w:rsidR="00BC118F" w:rsidRPr="00167C11" w:rsidRDefault="00BC118F" w:rsidP="008B2E0D">
      <w:pPr>
        <w:jc w:val="thaiDistribute"/>
        <w:rPr>
          <w:rFonts w:eastAsia="Arial Unicode MS" w:cs="Browallia New"/>
          <w:szCs w:val="28"/>
        </w:rPr>
      </w:pPr>
    </w:p>
    <w:p w14:paraId="19EE82F3" w14:textId="3E2AFE94" w:rsidR="00BC118F" w:rsidRPr="00167C11" w:rsidRDefault="00BC118F" w:rsidP="008B2E0D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บริษัทมีสินทรัพย์ทางการเงินและหนี้สินทางการเงิน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ดังต่อไปนี้</w:t>
      </w:r>
    </w:p>
    <w:p w14:paraId="5CC4055A" w14:textId="77777777" w:rsidR="00C96778" w:rsidRPr="00167C11" w:rsidRDefault="00C96778" w:rsidP="008B2E0D">
      <w:pPr>
        <w:jc w:val="thaiDistribute"/>
        <w:rPr>
          <w:rFonts w:eastAsia="Arial Unicode MS" w:cs="Browallia New"/>
          <w:szCs w:val="28"/>
        </w:rPr>
      </w:pPr>
    </w:p>
    <w:tbl>
      <w:tblPr>
        <w:tblW w:w="9029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6149"/>
        <w:gridCol w:w="1440"/>
        <w:gridCol w:w="1440"/>
      </w:tblGrid>
      <w:tr w:rsidR="00BC118F" w:rsidRPr="00167C11" w14:paraId="29B59F6A" w14:textId="77777777" w:rsidTr="001F7DD0">
        <w:tc>
          <w:tcPr>
            <w:tcW w:w="6149" w:type="dxa"/>
            <w:shd w:val="clear" w:color="auto" w:fill="auto"/>
            <w:vAlign w:val="bottom"/>
          </w:tcPr>
          <w:p w14:paraId="61CACAC9" w14:textId="77777777" w:rsidR="00BC118F" w:rsidRPr="00167C11" w:rsidRDefault="00BC118F" w:rsidP="00F62DA6">
            <w:pPr>
              <w:ind w:left="101" w:right="-72" w:hanging="187"/>
              <w:rPr>
                <w:rFonts w:cs="Browallia New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3BD2656D" w14:textId="00740C93" w:rsidR="00BC118F" w:rsidRPr="00167C11" w:rsidRDefault="00BC118F" w:rsidP="00F62DA6">
            <w:pPr>
              <w:ind w:left="-118"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พ.ศ. </w:t>
            </w:r>
            <w:r w:rsidRPr="00167C11">
              <w:rPr>
                <w:rFonts w:eastAsia="Arial Unicode MS" w:cs="Browallia New"/>
                <w:b/>
                <w:bCs/>
                <w:szCs w:val="28"/>
              </w:rPr>
              <w:t xml:space="preserve">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1189C95D" w14:textId="15FA18CE" w:rsidR="00BC118F" w:rsidRPr="00167C11" w:rsidRDefault="00BC118F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BC118F" w:rsidRPr="00167C11" w14:paraId="5B262917" w14:textId="77777777" w:rsidTr="001F7DD0">
        <w:tc>
          <w:tcPr>
            <w:tcW w:w="6149" w:type="dxa"/>
            <w:shd w:val="clear" w:color="auto" w:fill="auto"/>
          </w:tcPr>
          <w:p w14:paraId="37B15C5B" w14:textId="77777777" w:rsidR="00BC118F" w:rsidRPr="00167C11" w:rsidRDefault="00BC118F" w:rsidP="00F62DA6">
            <w:pPr>
              <w:pStyle w:val="Style1"/>
              <w:ind w:left="101" w:right="-72" w:hanging="187"/>
              <w:jc w:val="thaiDistribut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A30E767" w14:textId="3AE06557" w:rsidR="00BC118F" w:rsidRPr="00167C11" w:rsidRDefault="00BC118F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12A13D0" w14:textId="4D9C7E7D" w:rsidR="00BC118F" w:rsidRPr="00167C11" w:rsidRDefault="00BC118F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BC118F" w:rsidRPr="00167C11" w14:paraId="3A522F0D" w14:textId="77777777" w:rsidTr="001F7DD0">
        <w:tc>
          <w:tcPr>
            <w:tcW w:w="6149" w:type="dxa"/>
            <w:shd w:val="clear" w:color="auto" w:fill="auto"/>
          </w:tcPr>
          <w:p w14:paraId="62033FCE" w14:textId="77777777" w:rsidR="00BC118F" w:rsidRPr="00167C11" w:rsidRDefault="00BC118F" w:rsidP="00F62DA6">
            <w:pPr>
              <w:pStyle w:val="Style1"/>
              <w:ind w:left="101" w:right="-72" w:hanging="187"/>
              <w:jc w:val="thaiDistribute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 w:rsidRPr="00167C11">
              <w:rPr>
                <w:rFonts w:eastAsia="Arial Unicode MS"/>
                <w:b/>
                <w:bCs/>
                <w:color w:val="000000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1B3A39E" w14:textId="77777777" w:rsidR="00BC118F" w:rsidRPr="00167C11" w:rsidRDefault="00BC118F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167C1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398BFCF" w14:textId="77777777" w:rsidR="00BC118F" w:rsidRPr="00167C11" w:rsidRDefault="00BC118F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167C1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C118F" w:rsidRPr="00167C11" w14:paraId="14604664" w14:textId="77777777" w:rsidTr="001F7DD0">
        <w:tc>
          <w:tcPr>
            <w:tcW w:w="6149" w:type="dxa"/>
            <w:shd w:val="clear" w:color="auto" w:fill="auto"/>
          </w:tcPr>
          <w:p w14:paraId="7DE3D43E" w14:textId="77777777" w:rsidR="00BC118F" w:rsidRPr="00167C11" w:rsidRDefault="00BC118F" w:rsidP="00F62DA6">
            <w:pPr>
              <w:pStyle w:val="Style1"/>
              <w:ind w:left="101" w:right="-72" w:hanging="187"/>
              <w:jc w:val="thaiDistribute"/>
              <w:rPr>
                <w:color w:val="000000"/>
                <w:spacing w:val="-10"/>
                <w:sz w:val="28"/>
                <w:szCs w:val="28"/>
              </w:rPr>
            </w:pPr>
            <w:r w:rsidRPr="00167C11">
              <w:rPr>
                <w:rFonts w:eastAsia="Arial Unicode MS"/>
                <w:color w:val="000000"/>
                <w:spacing w:val="-10"/>
                <w:sz w:val="28"/>
                <w:szCs w:val="28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28525C84" w14:textId="77777777" w:rsidR="00BC118F" w:rsidRPr="00167C11" w:rsidRDefault="00BC118F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7AB3EF85" w14:textId="77777777" w:rsidR="00BC118F" w:rsidRPr="00167C11" w:rsidRDefault="00BC118F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  <w:cs/>
              </w:rPr>
            </w:pPr>
          </w:p>
        </w:tc>
      </w:tr>
      <w:tr w:rsidR="00BC118F" w:rsidRPr="00167C11" w14:paraId="227342A8" w14:textId="77777777" w:rsidTr="001F7DD0">
        <w:tc>
          <w:tcPr>
            <w:tcW w:w="6149" w:type="dxa"/>
            <w:shd w:val="clear" w:color="auto" w:fill="auto"/>
          </w:tcPr>
          <w:p w14:paraId="4C793123" w14:textId="77777777" w:rsidR="00BC118F" w:rsidRPr="00167C11" w:rsidRDefault="00BC118F" w:rsidP="00167C11">
            <w:pPr>
              <w:pStyle w:val="Style1"/>
              <w:ind w:left="-89" w:right="-72" w:firstLine="0"/>
              <w:jc w:val="thaiDistribute"/>
              <w:rPr>
                <w:color w:val="000000"/>
                <w:sz w:val="28"/>
                <w:szCs w:val="28"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  - เงินสดและรายการเทียบเท่าเงินสด</w:t>
            </w:r>
          </w:p>
        </w:tc>
        <w:tc>
          <w:tcPr>
            <w:tcW w:w="1440" w:type="dxa"/>
            <w:shd w:val="clear" w:color="auto" w:fill="auto"/>
          </w:tcPr>
          <w:p w14:paraId="605ED824" w14:textId="7B6D3BA9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229</w:t>
            </w:r>
            <w:r w:rsidR="008B7449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186</w:t>
            </w:r>
            <w:r w:rsidR="008B7449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892</w:t>
            </w:r>
          </w:p>
        </w:tc>
        <w:tc>
          <w:tcPr>
            <w:tcW w:w="1440" w:type="dxa"/>
            <w:shd w:val="clear" w:color="auto" w:fill="auto"/>
          </w:tcPr>
          <w:p w14:paraId="3196C169" w14:textId="4AAEBB97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108</w:t>
            </w:r>
            <w:r w:rsidR="001439EC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006</w:t>
            </w:r>
            <w:r w:rsidR="001439EC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648</w:t>
            </w:r>
          </w:p>
        </w:tc>
      </w:tr>
      <w:tr w:rsidR="0056462F" w:rsidRPr="00167C11" w14:paraId="78085433" w14:textId="77777777" w:rsidTr="001F7DD0">
        <w:tc>
          <w:tcPr>
            <w:tcW w:w="6149" w:type="dxa"/>
            <w:shd w:val="clear" w:color="auto" w:fill="auto"/>
          </w:tcPr>
          <w:p w14:paraId="64398AAD" w14:textId="69C8088F" w:rsidR="0056462F" w:rsidRPr="00167C11" w:rsidRDefault="00167C11" w:rsidP="00167C11">
            <w:pPr>
              <w:pStyle w:val="Style1"/>
              <w:ind w:left="-89" w:right="-72" w:firstLine="0"/>
              <w:jc w:val="thaiDistribute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 w:rsidR="001439EC"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 - เงินฝากประจำที่ครบกำหนดเกินกว่า</w:t>
            </w:r>
            <w:r w:rsidR="001439EC" w:rsidRPr="00167C11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 w:rsidR="00635A51" w:rsidRPr="00635A51">
              <w:rPr>
                <w:rFonts w:eastAsia="Arial Unicode MS"/>
                <w:color w:val="000000"/>
                <w:sz w:val="28"/>
                <w:szCs w:val="28"/>
              </w:rPr>
              <w:t>3</w:t>
            </w:r>
            <w:r w:rsidR="001439EC" w:rsidRPr="00167C11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 w:rsidR="001439EC"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0E8A0610" w14:textId="79D28C22" w:rsidR="0056462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20</w:t>
            </w:r>
            <w:r w:rsidR="001439EC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241</w:t>
            </w:r>
            <w:r w:rsidR="001439EC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326</w:t>
            </w:r>
          </w:p>
        </w:tc>
        <w:tc>
          <w:tcPr>
            <w:tcW w:w="1440" w:type="dxa"/>
            <w:shd w:val="clear" w:color="auto" w:fill="auto"/>
          </w:tcPr>
          <w:p w14:paraId="601746E9" w14:textId="28E000B7" w:rsidR="0056462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20</w:t>
            </w:r>
            <w:r w:rsidR="001439EC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032</w:t>
            </w:r>
            <w:r w:rsidR="001439EC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561</w:t>
            </w:r>
          </w:p>
        </w:tc>
      </w:tr>
      <w:tr w:rsidR="00BC118F" w:rsidRPr="00167C11" w14:paraId="347F93EB" w14:textId="77777777" w:rsidTr="001F7DD0">
        <w:tc>
          <w:tcPr>
            <w:tcW w:w="6149" w:type="dxa"/>
            <w:shd w:val="clear" w:color="auto" w:fill="auto"/>
          </w:tcPr>
          <w:p w14:paraId="3AD0D916" w14:textId="47651C3F" w:rsidR="00BC118F" w:rsidRPr="00167C11" w:rsidRDefault="00BC118F" w:rsidP="00167C11">
            <w:pPr>
              <w:pStyle w:val="Style1"/>
              <w:ind w:left="-89" w:right="-72" w:firstLine="0"/>
              <w:jc w:val="thaiDistribute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  - ลูกหนี้การค้า</w:t>
            </w:r>
            <w:r w:rsidR="00456E4D"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และลูกหนี้</w:t>
            </w:r>
            <w:r w:rsidR="003D5B70"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หมุนเวียน</w:t>
            </w:r>
            <w:r w:rsidR="00456E4D"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7924E15A" w14:textId="47CDFF15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39</w:t>
            </w:r>
            <w:r w:rsidR="00005FD7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999</w:t>
            </w:r>
            <w:r w:rsidR="00005FD7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913</w:t>
            </w:r>
          </w:p>
        </w:tc>
        <w:tc>
          <w:tcPr>
            <w:tcW w:w="1440" w:type="dxa"/>
            <w:shd w:val="clear" w:color="auto" w:fill="auto"/>
          </w:tcPr>
          <w:p w14:paraId="16E63B06" w14:textId="06E2861B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196</w:t>
            </w:r>
            <w:r w:rsidR="00005FD7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351</w:t>
            </w:r>
            <w:r w:rsidR="00005FD7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807</w:t>
            </w:r>
          </w:p>
        </w:tc>
      </w:tr>
      <w:tr w:rsidR="00651E97" w:rsidRPr="00167C11" w14:paraId="3B0B310D" w14:textId="77777777" w:rsidTr="001F7DD0">
        <w:tc>
          <w:tcPr>
            <w:tcW w:w="6149" w:type="dxa"/>
            <w:shd w:val="clear" w:color="auto" w:fill="auto"/>
            <w:vAlign w:val="bottom"/>
          </w:tcPr>
          <w:p w14:paraId="66DE0701" w14:textId="167226F4" w:rsidR="00651E97" w:rsidRPr="00167C11" w:rsidRDefault="00921D67" w:rsidP="00167C11">
            <w:pPr>
              <w:pStyle w:val="Style1"/>
              <w:ind w:left="-89" w:right="-72" w:firstLine="0"/>
              <w:jc w:val="left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</w:t>
            </w:r>
            <w:r w:rsidRPr="00167C11">
              <w:rPr>
                <w:rFonts w:eastAsia="Arial Unicode MS"/>
                <w:color w:val="000000"/>
                <w:sz w:val="28"/>
                <w:szCs w:val="28"/>
                <w:lang w:val="en-US" w:bidi="ar-SA"/>
              </w:rPr>
              <w:t xml:space="preserve"> (FVPL)</w:t>
            </w:r>
          </w:p>
        </w:tc>
        <w:tc>
          <w:tcPr>
            <w:tcW w:w="1440" w:type="dxa"/>
            <w:shd w:val="clear" w:color="auto" w:fill="auto"/>
          </w:tcPr>
          <w:p w14:paraId="6EBF9072" w14:textId="2431D2BD" w:rsidR="00651E97" w:rsidRPr="00167C11" w:rsidRDefault="00651E97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46155282" w14:textId="266E5B74" w:rsidR="00651E97" w:rsidRPr="00167C11" w:rsidRDefault="00651E97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54D56" w:rsidRPr="00167C11" w14:paraId="4518BFA0" w14:textId="77777777" w:rsidTr="001F7DD0">
        <w:tc>
          <w:tcPr>
            <w:tcW w:w="6149" w:type="dxa"/>
            <w:shd w:val="clear" w:color="auto" w:fill="auto"/>
            <w:vAlign w:val="bottom"/>
          </w:tcPr>
          <w:p w14:paraId="4CD53182" w14:textId="5FD5CA0F" w:rsidR="00954D56" w:rsidRPr="00167C11" w:rsidRDefault="00954D56" w:rsidP="00167C11">
            <w:pPr>
              <w:pStyle w:val="Style1"/>
              <w:ind w:left="-89" w:right="-72" w:firstLine="0"/>
              <w:jc w:val="left"/>
              <w:rPr>
                <w:rFonts w:eastAsia="Arial Unicode MS"/>
                <w:color w:val="000000"/>
                <w:sz w:val="28"/>
                <w:szCs w:val="28"/>
                <w:cs/>
                <w:lang w:val="en-US" w:bidi="ar-SA"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</w:t>
            </w:r>
            <w:r w:rsidR="00167C11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- โทเคนดิจิทัลเพื่อการลงทุน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9D9206B" w14:textId="012CF9C0" w:rsidR="00954D56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423</w:t>
            </w:r>
            <w:r w:rsidR="00954D56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BD7AB2" w14:textId="0B6FF9C6" w:rsidR="00954D56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635A51">
              <w:rPr>
                <w:color w:val="000000"/>
                <w:sz w:val="28"/>
                <w:szCs w:val="28"/>
              </w:rPr>
              <w:t>559</w:t>
            </w:r>
            <w:r w:rsidR="00954D56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350</w:t>
            </w:r>
          </w:p>
        </w:tc>
      </w:tr>
      <w:tr w:rsidR="00BC118F" w:rsidRPr="00167C11" w14:paraId="0A3D215E" w14:textId="77777777" w:rsidTr="001F7DD0">
        <w:tc>
          <w:tcPr>
            <w:tcW w:w="6149" w:type="dxa"/>
            <w:shd w:val="clear" w:color="auto" w:fill="auto"/>
            <w:vAlign w:val="bottom"/>
          </w:tcPr>
          <w:p w14:paraId="57757402" w14:textId="77777777" w:rsidR="00BC118F" w:rsidRPr="00167C11" w:rsidRDefault="00BC118F" w:rsidP="00F62DA6">
            <w:pPr>
              <w:pStyle w:val="Style1"/>
              <w:ind w:left="101" w:right="-72" w:hanging="187"/>
              <w:jc w:val="thaiDistribute"/>
              <w:rPr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F05B46" w14:textId="38589D8F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289</w:t>
            </w:r>
            <w:r w:rsidR="00903E4F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851</w:t>
            </w:r>
            <w:r w:rsidR="00903E4F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191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EA7182" w14:textId="580CF96B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324</w:t>
            </w:r>
            <w:r w:rsidR="00903E4F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950</w:t>
            </w:r>
            <w:r w:rsidR="00903E4F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366</w:t>
            </w:r>
          </w:p>
        </w:tc>
      </w:tr>
      <w:tr w:rsidR="00BC118F" w:rsidRPr="00167C11" w14:paraId="646130C5" w14:textId="77777777" w:rsidTr="001F7DD0">
        <w:tc>
          <w:tcPr>
            <w:tcW w:w="6149" w:type="dxa"/>
            <w:shd w:val="clear" w:color="auto" w:fill="auto"/>
          </w:tcPr>
          <w:p w14:paraId="3D44F04F" w14:textId="534DB9A0" w:rsidR="00BC118F" w:rsidRPr="00167C11" w:rsidRDefault="00BC118F" w:rsidP="00F62DA6">
            <w:pPr>
              <w:pStyle w:val="Style1"/>
              <w:ind w:left="101" w:right="-72" w:hanging="187"/>
              <w:jc w:val="thaiDistribute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 w:rsidRPr="00167C11">
              <w:rPr>
                <w:rFonts w:eastAsia="Arial Unicode MS"/>
                <w:b/>
                <w:bCs/>
                <w:color w:val="000000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440" w:type="dxa"/>
            <w:shd w:val="clear" w:color="auto" w:fill="auto"/>
          </w:tcPr>
          <w:p w14:paraId="18C3DB5F" w14:textId="77777777" w:rsidR="00BC118F" w:rsidRPr="00167C11" w:rsidRDefault="00BC118F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167C1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2CC388BB" w14:textId="77777777" w:rsidR="00BC118F" w:rsidRPr="00167C11" w:rsidRDefault="00BC118F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167C1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C118F" w:rsidRPr="00167C11" w14:paraId="30840ACF" w14:textId="77777777" w:rsidTr="001F7DD0">
        <w:tc>
          <w:tcPr>
            <w:tcW w:w="6149" w:type="dxa"/>
            <w:shd w:val="clear" w:color="auto" w:fill="auto"/>
          </w:tcPr>
          <w:p w14:paraId="7F98D04D" w14:textId="0E696064" w:rsidR="00BC118F" w:rsidRPr="00167C11" w:rsidRDefault="00BC118F" w:rsidP="00BC118F">
            <w:pPr>
              <w:pStyle w:val="Style1"/>
              <w:ind w:left="101" w:right="-72" w:hanging="187"/>
              <w:jc w:val="thaiDistribute"/>
              <w:rPr>
                <w:color w:val="000000"/>
                <w:spacing w:val="-10"/>
                <w:sz w:val="28"/>
                <w:szCs w:val="28"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247C18E7" w14:textId="77777777" w:rsidR="00BC118F" w:rsidRPr="00167C11" w:rsidRDefault="00BC118F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47D4245E" w14:textId="77777777" w:rsidR="00BC118F" w:rsidRPr="00167C11" w:rsidRDefault="00BC118F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  <w:cs/>
              </w:rPr>
            </w:pPr>
          </w:p>
        </w:tc>
      </w:tr>
      <w:tr w:rsidR="00BC118F" w:rsidRPr="00167C11" w14:paraId="6B02E9D4" w14:textId="77777777" w:rsidTr="001F7DD0">
        <w:tc>
          <w:tcPr>
            <w:tcW w:w="6149" w:type="dxa"/>
            <w:shd w:val="clear" w:color="auto" w:fill="auto"/>
          </w:tcPr>
          <w:p w14:paraId="549F66D0" w14:textId="634CD6B1" w:rsidR="00BC118F" w:rsidRPr="00167C11" w:rsidRDefault="00BC118F" w:rsidP="00BC118F">
            <w:pPr>
              <w:pStyle w:val="Style1"/>
              <w:ind w:left="101" w:right="-72" w:hanging="187"/>
              <w:jc w:val="thaiDistribute"/>
              <w:rPr>
                <w:color w:val="000000"/>
                <w:sz w:val="28"/>
                <w:szCs w:val="28"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  - เจ้าหนี้การค้าและเจ้าหนี้</w:t>
            </w:r>
            <w:r w:rsidR="003D5B70"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หมุนเวียน</w:t>
            </w: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02381B93" w14:textId="1F607F4C" w:rsidR="00BC118F" w:rsidRPr="00167C11" w:rsidRDefault="00635A51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51</w:t>
            </w:r>
            <w:r w:rsidR="00D245B3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406</w:t>
            </w:r>
            <w:r w:rsidR="00D245B3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440" w:type="dxa"/>
            <w:shd w:val="clear" w:color="auto" w:fill="auto"/>
          </w:tcPr>
          <w:p w14:paraId="3D8679FE" w14:textId="6C3888DC" w:rsidR="00BC118F" w:rsidRPr="00167C11" w:rsidRDefault="00635A51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105</w:t>
            </w:r>
            <w:r w:rsidR="00D245B3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040</w:t>
            </w:r>
            <w:r w:rsidR="00D245B3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083</w:t>
            </w:r>
          </w:p>
        </w:tc>
      </w:tr>
      <w:tr w:rsidR="00BC118F" w:rsidRPr="00167C11" w14:paraId="77ED9C63" w14:textId="77777777" w:rsidTr="001F7DD0">
        <w:tc>
          <w:tcPr>
            <w:tcW w:w="6149" w:type="dxa"/>
            <w:shd w:val="clear" w:color="auto" w:fill="auto"/>
          </w:tcPr>
          <w:p w14:paraId="69D151B7" w14:textId="5984515F" w:rsidR="00BC118F" w:rsidRPr="00167C11" w:rsidRDefault="00BC118F" w:rsidP="00BC118F">
            <w:pPr>
              <w:pStyle w:val="Style1"/>
              <w:ind w:left="101" w:right="-72" w:hanging="187"/>
              <w:jc w:val="thaiDistribute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  - เงินกู้ยืม</w:t>
            </w:r>
            <w:r w:rsidR="00C045CA"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440" w:type="dxa"/>
            <w:shd w:val="clear" w:color="auto" w:fill="auto"/>
          </w:tcPr>
          <w:p w14:paraId="1E38C24F" w14:textId="269AFB4D" w:rsidR="00BC118F" w:rsidRPr="00167C11" w:rsidRDefault="00635A51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9</w:t>
            </w:r>
            <w:r w:rsidR="00AD0656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417</w:t>
            </w:r>
            <w:r w:rsidR="00AD0656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339</w:t>
            </w:r>
          </w:p>
        </w:tc>
        <w:tc>
          <w:tcPr>
            <w:tcW w:w="1440" w:type="dxa"/>
            <w:shd w:val="clear" w:color="auto" w:fill="auto"/>
          </w:tcPr>
          <w:p w14:paraId="0283089A" w14:textId="50387AD8" w:rsidR="00BC118F" w:rsidRPr="00167C11" w:rsidRDefault="00AD0656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167C11">
              <w:rPr>
                <w:color w:val="000000"/>
                <w:sz w:val="28"/>
                <w:szCs w:val="28"/>
              </w:rPr>
              <w:t>-</w:t>
            </w:r>
          </w:p>
        </w:tc>
      </w:tr>
      <w:tr w:rsidR="00BC118F" w:rsidRPr="00167C11" w14:paraId="07999058" w14:textId="77777777" w:rsidTr="001F7DD0">
        <w:tc>
          <w:tcPr>
            <w:tcW w:w="6149" w:type="dxa"/>
            <w:shd w:val="clear" w:color="auto" w:fill="auto"/>
          </w:tcPr>
          <w:p w14:paraId="719574C1" w14:textId="0F244486" w:rsidR="00BC118F" w:rsidRPr="00167C11" w:rsidRDefault="00BC118F" w:rsidP="00BC118F">
            <w:pPr>
              <w:pStyle w:val="Style1"/>
              <w:ind w:left="101" w:right="-72" w:hanging="187"/>
              <w:jc w:val="left"/>
              <w:rPr>
                <w:color w:val="000000"/>
                <w:sz w:val="28"/>
                <w:szCs w:val="28"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  - หนี้สินตามสัญญาเช่า</w:t>
            </w:r>
          </w:p>
        </w:tc>
        <w:tc>
          <w:tcPr>
            <w:tcW w:w="1440" w:type="dxa"/>
            <w:shd w:val="clear" w:color="auto" w:fill="auto"/>
          </w:tcPr>
          <w:p w14:paraId="0DAD0B86" w14:textId="0D6838E6" w:rsidR="00BC118F" w:rsidRPr="00167C11" w:rsidRDefault="00635A51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36</w:t>
            </w:r>
            <w:r w:rsidR="00E17B26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826</w:t>
            </w:r>
            <w:r w:rsidR="00E17B26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369</w:t>
            </w:r>
          </w:p>
        </w:tc>
        <w:tc>
          <w:tcPr>
            <w:tcW w:w="1440" w:type="dxa"/>
            <w:shd w:val="clear" w:color="auto" w:fill="auto"/>
          </w:tcPr>
          <w:p w14:paraId="429FCD73" w14:textId="024B437F" w:rsidR="00BC118F" w:rsidRPr="00167C11" w:rsidRDefault="00635A51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37</w:t>
            </w:r>
            <w:r w:rsidR="00312CFE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795</w:t>
            </w:r>
            <w:r w:rsidR="00312CFE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902</w:t>
            </w:r>
          </w:p>
        </w:tc>
      </w:tr>
      <w:tr w:rsidR="00BC118F" w:rsidRPr="00167C11" w14:paraId="2846A92E" w14:textId="77777777" w:rsidTr="001F7DD0">
        <w:tc>
          <w:tcPr>
            <w:tcW w:w="6149" w:type="dxa"/>
            <w:shd w:val="clear" w:color="auto" w:fill="auto"/>
            <w:vAlign w:val="bottom"/>
          </w:tcPr>
          <w:p w14:paraId="29433219" w14:textId="375C1318" w:rsidR="00BC118F" w:rsidRPr="00167C11" w:rsidRDefault="00BC118F" w:rsidP="00BC118F">
            <w:pPr>
              <w:pStyle w:val="Style1"/>
              <w:ind w:left="101" w:right="-72" w:hanging="187"/>
              <w:jc w:val="left"/>
              <w:rPr>
                <w:rFonts w:eastAsia="Arial Unicode MS"/>
                <w:color w:val="000000"/>
                <w:sz w:val="28"/>
                <w:szCs w:val="28"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>หนี้สินอนุพันธ์ทางการเงิน</w:t>
            </w:r>
          </w:p>
        </w:tc>
        <w:tc>
          <w:tcPr>
            <w:tcW w:w="1440" w:type="dxa"/>
            <w:shd w:val="clear" w:color="auto" w:fill="auto"/>
          </w:tcPr>
          <w:p w14:paraId="11E5B06B" w14:textId="77777777" w:rsidR="00BC118F" w:rsidRPr="00167C11" w:rsidRDefault="00BC118F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33ADA95A" w14:textId="77777777" w:rsidR="00BC118F" w:rsidRPr="00167C11" w:rsidRDefault="00BC118F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C118F" w:rsidRPr="00167C11" w14:paraId="697B611D" w14:textId="77777777" w:rsidTr="001F7DD0">
        <w:tc>
          <w:tcPr>
            <w:tcW w:w="6149" w:type="dxa"/>
            <w:shd w:val="clear" w:color="auto" w:fill="auto"/>
            <w:vAlign w:val="bottom"/>
          </w:tcPr>
          <w:p w14:paraId="0ED026C3" w14:textId="63334164" w:rsidR="00BC118F" w:rsidRPr="00167C11" w:rsidRDefault="00BC118F" w:rsidP="00BC118F">
            <w:pPr>
              <w:pStyle w:val="Style1"/>
              <w:ind w:left="101" w:right="-72" w:hanging="187"/>
              <w:jc w:val="thaiDistribute"/>
              <w:rPr>
                <w:rFonts w:eastAsia="Arial Unicode MS"/>
                <w:color w:val="000000"/>
                <w:sz w:val="28"/>
                <w:szCs w:val="28"/>
                <w:cs/>
              </w:rPr>
            </w:pPr>
            <w:r w:rsidRPr="00167C11">
              <w:rPr>
                <w:rFonts w:eastAsia="Arial Unicode MS"/>
                <w:color w:val="000000"/>
                <w:sz w:val="28"/>
                <w:szCs w:val="28"/>
                <w:cs/>
              </w:rPr>
              <w:t xml:space="preserve">   - </w:t>
            </w:r>
            <w:r w:rsidR="009942D6" w:rsidRPr="00167C11">
              <w:rPr>
                <w:color w:val="000000"/>
                <w:sz w:val="28"/>
                <w:szCs w:val="28"/>
                <w:cs/>
              </w:rPr>
              <w:t>สัญญาซื้อขาย</w:t>
            </w:r>
            <w:r w:rsidR="00BA6BCE" w:rsidRPr="00167C11">
              <w:rPr>
                <w:color w:val="000000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6BC2C8" w14:textId="66BE099A" w:rsidR="00BC118F" w:rsidRPr="00167C11" w:rsidRDefault="00635A51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16</w:t>
            </w:r>
            <w:r w:rsidR="0074471B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764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B1C587C" w14:textId="24DC0492" w:rsidR="00BC118F" w:rsidRPr="00167C11" w:rsidRDefault="00635A51" w:rsidP="00BC118F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486</w:t>
            </w:r>
            <w:r w:rsidR="0074471B" w:rsidRPr="00167C11">
              <w:rPr>
                <w:color w:val="000000"/>
                <w:sz w:val="28"/>
                <w:szCs w:val="28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411</w:t>
            </w:r>
          </w:p>
        </w:tc>
      </w:tr>
      <w:tr w:rsidR="00BC118F" w:rsidRPr="00167C11" w14:paraId="667BCB5D" w14:textId="77777777" w:rsidTr="001F7DD0">
        <w:tc>
          <w:tcPr>
            <w:tcW w:w="6149" w:type="dxa"/>
            <w:shd w:val="clear" w:color="auto" w:fill="auto"/>
            <w:vAlign w:val="bottom"/>
          </w:tcPr>
          <w:p w14:paraId="3DED9301" w14:textId="77777777" w:rsidR="00BC118F" w:rsidRPr="00167C11" w:rsidRDefault="00BC118F" w:rsidP="00F62DA6">
            <w:pPr>
              <w:pStyle w:val="Style1"/>
              <w:ind w:left="101" w:right="-72" w:hanging="187"/>
              <w:jc w:val="thaiDistribute"/>
              <w:rPr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2D590A" w14:textId="087A0601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</w:rPr>
            </w:pPr>
            <w:r w:rsidRPr="00635A51">
              <w:rPr>
                <w:color w:val="000000"/>
                <w:sz w:val="28"/>
                <w:szCs w:val="28"/>
              </w:rPr>
              <w:t>97</w:t>
            </w:r>
            <w:r w:rsidR="005D3F51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666</w:t>
            </w:r>
            <w:r w:rsidR="005D3F51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886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DC002" w14:textId="0DCC45FB" w:rsidR="00BC118F" w:rsidRPr="00167C11" w:rsidRDefault="00635A51" w:rsidP="00F62DA6">
            <w:pPr>
              <w:pStyle w:val="Style1"/>
              <w:ind w:left="0" w:right="-72" w:firstLine="0"/>
              <w:jc w:val="right"/>
              <w:rPr>
                <w:color w:val="000000"/>
                <w:sz w:val="28"/>
                <w:szCs w:val="28"/>
                <w:cs/>
              </w:rPr>
            </w:pPr>
            <w:r w:rsidRPr="00635A51">
              <w:rPr>
                <w:color w:val="000000"/>
                <w:sz w:val="28"/>
                <w:szCs w:val="28"/>
              </w:rPr>
              <w:t>143</w:t>
            </w:r>
            <w:r w:rsidR="00AF01C0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322</w:t>
            </w:r>
            <w:r w:rsidR="00AF01C0" w:rsidRPr="00167C11">
              <w:rPr>
                <w:color w:val="000000"/>
                <w:sz w:val="28"/>
                <w:szCs w:val="28"/>
                <w:lang w:val="en-US"/>
              </w:rPr>
              <w:t>,</w:t>
            </w:r>
            <w:r w:rsidRPr="00635A51">
              <w:rPr>
                <w:color w:val="000000"/>
                <w:sz w:val="28"/>
                <w:szCs w:val="28"/>
              </w:rPr>
              <w:t>396</w:t>
            </w:r>
          </w:p>
        </w:tc>
      </w:tr>
    </w:tbl>
    <w:p w14:paraId="5CC89313" w14:textId="33C7F0A8" w:rsidR="00F65105" w:rsidRPr="00167C11" w:rsidRDefault="00F65105">
      <w:pPr>
        <w:rPr>
          <w:rFonts w:eastAsia="Arial Unicode MS" w:cs="Browallia New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3C033C" w:rsidRPr="00167C11" w14:paraId="26227772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3530A479" w14:textId="70D9F242" w:rsidR="003C033C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szCs w:val="28"/>
                <w:highlight w:val="yellow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12</w:t>
            </w:r>
            <w:r w:rsidR="003C033C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3C033C"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สินค้าคงเหลือ</w:t>
            </w:r>
          </w:p>
        </w:tc>
      </w:tr>
    </w:tbl>
    <w:p w14:paraId="134D20D1" w14:textId="77777777" w:rsidR="003C033C" w:rsidRPr="00167C11" w:rsidRDefault="003C033C" w:rsidP="008B2E0D">
      <w:pPr>
        <w:jc w:val="thaiDistribute"/>
        <w:rPr>
          <w:rFonts w:cs="Browallia New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6622B7" w:rsidRPr="00167C11" w14:paraId="48CC38EA" w14:textId="77777777" w:rsidTr="00470E15">
        <w:tc>
          <w:tcPr>
            <w:tcW w:w="6149" w:type="dxa"/>
            <w:shd w:val="clear" w:color="auto" w:fill="auto"/>
            <w:vAlign w:val="bottom"/>
          </w:tcPr>
          <w:p w14:paraId="10F0A195" w14:textId="77777777" w:rsidR="006622B7" w:rsidRPr="00167C11" w:rsidRDefault="006622B7" w:rsidP="006622B7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FB55D52" w14:textId="6B2D3235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B2A0B5" w14:textId="75D3CBD4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6622B7" w:rsidRPr="00167C11" w14:paraId="422D543C" w14:textId="77777777" w:rsidTr="00470E15">
        <w:tc>
          <w:tcPr>
            <w:tcW w:w="6149" w:type="dxa"/>
            <w:shd w:val="clear" w:color="auto" w:fill="auto"/>
            <w:vAlign w:val="bottom"/>
          </w:tcPr>
          <w:p w14:paraId="5DB037E8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5DA363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51DA37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6622B7" w:rsidRPr="00167C11" w14:paraId="4C96016F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60055CFC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CD0B8F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4148E2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622B7" w:rsidRPr="00167C11" w14:paraId="1BDAC7E0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31C1D891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สินค้าสำเร็จรูป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9DF2F6" w14:textId="1535AFD6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35</w:t>
            </w:r>
            <w:r w:rsidR="00881E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245</w:t>
            </w:r>
            <w:r w:rsidR="00881E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489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7EC1B9" w14:textId="2B19A1FD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41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785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341</w:t>
            </w:r>
          </w:p>
        </w:tc>
      </w:tr>
      <w:tr w:rsidR="006622B7" w:rsidRPr="00167C11" w14:paraId="3DFE63D6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3332A4E8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งานระหว่างทำ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ED2B87" w14:textId="790A385C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389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ABAC50" w14:textId="74F6C7B5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365</w:t>
            </w:r>
          </w:p>
        </w:tc>
      </w:tr>
      <w:tr w:rsidR="006622B7" w:rsidRPr="00167C11" w14:paraId="65FB5FF5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6348DC6F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สินค้าระหว่างทาง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3D8A67" w14:textId="47ACA48C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097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532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F389D4" w14:textId="77777777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-</w:t>
            </w:r>
          </w:p>
        </w:tc>
      </w:tr>
      <w:tr w:rsidR="006622B7" w:rsidRPr="00167C11" w14:paraId="1FF5122D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779D20F4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วัตถุดิบและวัสดุสิ้นเปลือง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062082" w14:textId="1473423A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183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9FC69" w14:textId="049E7F86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093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211</w:t>
            </w:r>
          </w:p>
        </w:tc>
      </w:tr>
      <w:tr w:rsidR="006622B7" w:rsidRPr="00167C11" w14:paraId="3F0FEE93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17C70D82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E00CE" w14:textId="3A028224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39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528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306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51AABE" w14:textId="0AC2B7DD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42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878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917</w:t>
            </w:r>
          </w:p>
        </w:tc>
      </w:tr>
      <w:tr w:rsidR="006622B7" w:rsidRPr="00167C11" w14:paraId="1BEC5CA5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6140560A" w14:textId="5EC5AEF8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 ค่าเผื่อ</w:t>
            </w:r>
            <w:r w:rsidR="00F65105" w:rsidRPr="00167C11">
              <w:rPr>
                <w:rFonts w:eastAsia="Arial Unicode MS" w:cs="Browallia New"/>
                <w:szCs w:val="28"/>
                <w:cs/>
              </w:rPr>
              <w:t>สำหรับมูลค่าสุทธิที่จะได้รับ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1B943" w14:textId="709AEF81" w:rsidR="006622B7" w:rsidRPr="00167C11" w:rsidRDefault="00881E52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522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181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9D344E" w14:textId="5FB2E3DA" w:rsidR="006622B7" w:rsidRPr="00167C11" w:rsidRDefault="006622B7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784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470</w:t>
            </w:r>
            <w:r w:rsidRPr="00167C11">
              <w:rPr>
                <w:rFonts w:eastAsia="Arial Unicode MS" w:cs="Browallia New"/>
                <w:szCs w:val="28"/>
                <w:cs/>
              </w:rPr>
              <w:t>)</w:t>
            </w:r>
          </w:p>
        </w:tc>
      </w:tr>
      <w:tr w:rsidR="006622B7" w:rsidRPr="00167C11" w14:paraId="11C98018" w14:textId="77777777" w:rsidTr="00470E15">
        <w:trPr>
          <w:trHeight w:val="167"/>
        </w:trPr>
        <w:tc>
          <w:tcPr>
            <w:tcW w:w="6149" w:type="dxa"/>
            <w:shd w:val="clear" w:color="auto" w:fill="auto"/>
            <w:vAlign w:val="bottom"/>
          </w:tcPr>
          <w:p w14:paraId="55AAE448" w14:textId="77777777" w:rsidR="006622B7" w:rsidRPr="00167C11" w:rsidRDefault="006622B7" w:rsidP="006622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047CCB" w14:textId="6F8B3275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35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006</w:t>
            </w:r>
            <w:r w:rsidR="00881E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343B07" w14:textId="06E56E97" w:rsidR="006622B7" w:rsidRPr="00167C11" w:rsidRDefault="00635A51" w:rsidP="006622B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38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094</w:t>
            </w:r>
            <w:r w:rsidR="006622B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447</w:t>
            </w:r>
          </w:p>
        </w:tc>
      </w:tr>
    </w:tbl>
    <w:p w14:paraId="1074B303" w14:textId="77777777" w:rsidR="00D64FE0" w:rsidRPr="00167C11" w:rsidRDefault="00D64FE0" w:rsidP="00D64FE0">
      <w:pPr>
        <w:rPr>
          <w:rFonts w:cs="Browallia New"/>
          <w:szCs w:val="28"/>
          <w:lang w:val="en-GB"/>
        </w:rPr>
      </w:pPr>
    </w:p>
    <w:p w14:paraId="0EB27DFE" w14:textId="7098203C" w:rsidR="008F14FF" w:rsidRPr="00167C11" w:rsidRDefault="008F14FF" w:rsidP="008F14FF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</w:rPr>
        <w:br w:type="page"/>
      </w:r>
    </w:p>
    <w:p w14:paraId="17C55551" w14:textId="61FE3B16" w:rsidR="001F7DD0" w:rsidRPr="00167C11" w:rsidRDefault="000D5A12" w:rsidP="008F14FF">
      <w:pPr>
        <w:tabs>
          <w:tab w:val="left" w:pos="1344"/>
        </w:tabs>
        <w:jc w:val="both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</w:rPr>
        <w:lastRenderedPageBreak/>
        <w:t>ต้นทุนขายที่รับรู้ในงบกำไรขาดทุนระหว่าง</w:t>
      </w:r>
      <w:r w:rsidR="00DB289F" w:rsidRPr="00167C11">
        <w:rPr>
          <w:rFonts w:eastAsia="Arial Unicode MS" w:cs="Browallia New"/>
          <w:szCs w:val="28"/>
          <w:cs/>
        </w:rPr>
        <w:t>ปี</w:t>
      </w:r>
      <w:r w:rsidR="007E5737" w:rsidRPr="00167C11">
        <w:rPr>
          <w:rFonts w:eastAsia="Arial Unicode MS" w:cs="Browallia New"/>
          <w:szCs w:val="28"/>
          <w:cs/>
        </w:rPr>
        <w:t xml:space="preserve">สิ้นสุดวันที่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7E5737" w:rsidRPr="00167C11">
        <w:rPr>
          <w:rFonts w:eastAsia="Arial Unicode MS" w:cs="Browallia New"/>
          <w:szCs w:val="28"/>
          <w:cs/>
        </w:rPr>
        <w:t xml:space="preserve"> ธันวาคม</w:t>
      </w:r>
      <w:r w:rsidR="00F65105" w:rsidRPr="00167C11">
        <w:rPr>
          <w:rFonts w:eastAsia="Arial Unicode MS" w:cs="Browallia New"/>
          <w:szCs w:val="28"/>
        </w:rPr>
        <w:t xml:space="preserve"> </w:t>
      </w:r>
      <w:r w:rsidR="00F65105" w:rsidRPr="00167C11">
        <w:rPr>
          <w:rFonts w:eastAsia="Arial Unicode MS" w:cs="Browallia New"/>
          <w:szCs w:val="28"/>
          <w:cs/>
        </w:rPr>
        <w:t xml:space="preserve">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="00F65105"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และ</w:t>
      </w:r>
      <w:r w:rsidR="00F65105" w:rsidRPr="00167C11">
        <w:rPr>
          <w:rFonts w:eastAsia="Arial Unicode MS" w:cs="Browallia New"/>
          <w:szCs w:val="28"/>
        </w:rPr>
        <w:t xml:space="preserve"> </w:t>
      </w:r>
      <w:r w:rsidR="00F65105" w:rsidRPr="00167C11">
        <w:rPr>
          <w:rFonts w:eastAsia="Arial Unicode MS" w:cs="Browallia New"/>
          <w:szCs w:val="28"/>
          <w:cs/>
        </w:rPr>
        <w:t xml:space="preserve">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F65105"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มีดังนี้</w:t>
      </w:r>
    </w:p>
    <w:p w14:paraId="49AA5BF5" w14:textId="77777777" w:rsidR="008F14FF" w:rsidRPr="00167C11" w:rsidRDefault="008F14FF" w:rsidP="008F14FF">
      <w:pPr>
        <w:tabs>
          <w:tab w:val="left" w:pos="1344"/>
        </w:tabs>
        <w:jc w:val="both"/>
        <w:rPr>
          <w:rFonts w:eastAsia="Arial Unicode MS" w:cs="Browallia New"/>
          <w:szCs w:val="28"/>
          <w:lang w:val="en-GB"/>
        </w:rPr>
      </w:pPr>
    </w:p>
    <w:tbl>
      <w:tblPr>
        <w:tblW w:w="90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65"/>
        <w:gridCol w:w="1440"/>
        <w:gridCol w:w="1440"/>
      </w:tblGrid>
      <w:tr w:rsidR="000D5A12" w:rsidRPr="00167C11" w14:paraId="3B6AF06E" w14:textId="77777777" w:rsidTr="001F7DD0">
        <w:trPr>
          <w:cantSplit/>
        </w:trPr>
        <w:tc>
          <w:tcPr>
            <w:tcW w:w="6165" w:type="dxa"/>
            <w:shd w:val="clear" w:color="auto" w:fill="auto"/>
          </w:tcPr>
          <w:p w14:paraId="27E53230" w14:textId="77777777" w:rsidR="000D5A12" w:rsidRPr="00167C11" w:rsidRDefault="000D5A12" w:rsidP="00C647C5">
            <w:pPr>
              <w:ind w:left="-72" w:right="-72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5DF2533A" w14:textId="7D76F841" w:rsidR="000D5A12" w:rsidRPr="00167C11" w:rsidRDefault="000D5A12" w:rsidP="00F62DA6">
            <w:pPr>
              <w:ind w:right="-72" w:hanging="154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346FADCA" w14:textId="05AD054E" w:rsidR="000D5A12" w:rsidRPr="00167C11" w:rsidRDefault="000D5A12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0D5A12" w:rsidRPr="00167C11" w14:paraId="442565B2" w14:textId="77777777" w:rsidTr="001F7DD0">
        <w:trPr>
          <w:cantSplit/>
        </w:trPr>
        <w:tc>
          <w:tcPr>
            <w:tcW w:w="6165" w:type="dxa"/>
            <w:shd w:val="clear" w:color="auto" w:fill="auto"/>
          </w:tcPr>
          <w:p w14:paraId="109681D5" w14:textId="77777777" w:rsidR="000D5A12" w:rsidRPr="00167C11" w:rsidRDefault="000D5A12" w:rsidP="00C647C5">
            <w:pPr>
              <w:ind w:left="-72" w:right="-72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D065DB" w14:textId="77777777" w:rsidR="000D5A12" w:rsidRPr="00167C11" w:rsidRDefault="000D5A12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3E06F95" w14:textId="77777777" w:rsidR="000D5A12" w:rsidRPr="00167C11" w:rsidRDefault="000D5A12" w:rsidP="00F62DA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0D5A12" w:rsidRPr="00167C11" w14:paraId="6B9CE83D" w14:textId="77777777" w:rsidTr="001F7DD0">
        <w:trPr>
          <w:cantSplit/>
        </w:trPr>
        <w:tc>
          <w:tcPr>
            <w:tcW w:w="6165" w:type="dxa"/>
            <w:shd w:val="clear" w:color="auto" w:fill="auto"/>
          </w:tcPr>
          <w:p w14:paraId="69BB2AD7" w14:textId="77777777" w:rsidR="000D5A12" w:rsidRPr="00167C11" w:rsidRDefault="000D5A12" w:rsidP="00C647C5">
            <w:pPr>
              <w:ind w:left="-72" w:right="-72"/>
              <w:rPr>
                <w:rFonts w:eastAsia="Arial Unicode MS" w:cs="Browallia New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82426DA" w14:textId="77777777" w:rsidR="000D5A12" w:rsidRPr="00167C11" w:rsidRDefault="000D5A12" w:rsidP="00F62DA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DF358A8" w14:textId="77777777" w:rsidR="000D5A12" w:rsidRPr="00167C11" w:rsidRDefault="000D5A12" w:rsidP="00F62DA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C84159" w:rsidRPr="00167C11" w14:paraId="6E441106" w14:textId="77777777" w:rsidTr="001F7DD0">
        <w:trPr>
          <w:cantSplit/>
          <w:trHeight w:val="143"/>
        </w:trPr>
        <w:tc>
          <w:tcPr>
            <w:tcW w:w="6165" w:type="dxa"/>
            <w:shd w:val="clear" w:color="auto" w:fill="auto"/>
          </w:tcPr>
          <w:p w14:paraId="0FA63898" w14:textId="11FAA36D" w:rsidR="00C84159" w:rsidRPr="00167C11" w:rsidRDefault="00C84159" w:rsidP="00C84159">
            <w:pPr>
              <w:tabs>
                <w:tab w:val="left" w:pos="1043"/>
              </w:tabs>
              <w:ind w:left="-72" w:right="-72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สินค้าคงเหลือที่รับรู้เป็นค่าใช้จ่าย</w:t>
            </w:r>
          </w:p>
        </w:tc>
        <w:tc>
          <w:tcPr>
            <w:tcW w:w="1440" w:type="dxa"/>
            <w:shd w:val="clear" w:color="auto" w:fill="auto"/>
          </w:tcPr>
          <w:p w14:paraId="76D5CA4D" w14:textId="6C42E36D" w:rsidR="00C84159" w:rsidRPr="00167C11" w:rsidRDefault="00635A51" w:rsidP="00C84159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cs="Browallia New"/>
                <w:lang w:val="en-GB"/>
              </w:rPr>
              <w:t>539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872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920</w:t>
            </w:r>
          </w:p>
        </w:tc>
        <w:tc>
          <w:tcPr>
            <w:tcW w:w="1440" w:type="dxa"/>
            <w:shd w:val="clear" w:color="auto" w:fill="auto"/>
          </w:tcPr>
          <w:p w14:paraId="02BED6D3" w14:textId="0BA9FA22" w:rsidR="00C84159" w:rsidRPr="00167C11" w:rsidRDefault="00635A51" w:rsidP="00C84159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cs="Browallia New"/>
                <w:lang w:val="en-GB"/>
              </w:rPr>
              <w:t>336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700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504</w:t>
            </w:r>
          </w:p>
        </w:tc>
      </w:tr>
      <w:tr w:rsidR="000D5A12" w:rsidRPr="00167C11" w14:paraId="0F68822B" w14:textId="77777777" w:rsidTr="001F7DD0">
        <w:trPr>
          <w:cantSplit/>
          <w:trHeight w:val="143"/>
        </w:trPr>
        <w:tc>
          <w:tcPr>
            <w:tcW w:w="6165" w:type="dxa"/>
            <w:shd w:val="clear" w:color="auto" w:fill="auto"/>
          </w:tcPr>
          <w:p w14:paraId="411ABF4A" w14:textId="6E66FA58" w:rsidR="000D5A12" w:rsidRPr="00167C11" w:rsidRDefault="000C781F" w:rsidP="00C647C5">
            <w:pPr>
              <w:tabs>
                <w:tab w:val="left" w:pos="1043"/>
              </w:tabs>
              <w:ind w:left="-72" w:right="-72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Pr="00167C11">
              <w:rPr>
                <w:rFonts w:eastAsia="Arial Unicode MS" w:cs="Browallia New"/>
                <w:szCs w:val="28"/>
                <w:cs/>
              </w:rPr>
              <w:t>การกลับรายการ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 xml:space="preserve">) </w:t>
            </w:r>
            <w:r w:rsidRPr="00167C11">
              <w:rPr>
                <w:rFonts w:eastAsia="Arial Unicode MS" w:cs="Browallia New"/>
                <w:szCs w:val="28"/>
                <w:cs/>
              </w:rPr>
              <w:t>การรับรู้ค่าเผื่อสินค้าคงเหลือเป็นมูลค่าสุทธิที่จะได้รับ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FDA2E5E" w14:textId="0984E029" w:rsidR="000D5A12" w:rsidRPr="00167C11" w:rsidRDefault="000C781F" w:rsidP="00F62DA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262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289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031BE91" w14:textId="0E883337" w:rsidR="000D5A12" w:rsidRPr="00167C11" w:rsidRDefault="00635A51" w:rsidP="00F62DA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0C781F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276</w:t>
            </w:r>
            <w:r w:rsidR="000C781F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374</w:t>
            </w:r>
          </w:p>
        </w:tc>
      </w:tr>
      <w:tr w:rsidR="00C84159" w:rsidRPr="00167C11" w14:paraId="3C93A11F" w14:textId="77777777" w:rsidTr="001F7DD0">
        <w:trPr>
          <w:cantSplit/>
          <w:trHeight w:val="143"/>
        </w:trPr>
        <w:tc>
          <w:tcPr>
            <w:tcW w:w="6165" w:type="dxa"/>
            <w:shd w:val="clear" w:color="auto" w:fill="auto"/>
          </w:tcPr>
          <w:p w14:paraId="0620F26C" w14:textId="27E0F36D" w:rsidR="00C84159" w:rsidRPr="00167C11" w:rsidRDefault="00C84159" w:rsidP="00C84159">
            <w:pPr>
              <w:tabs>
                <w:tab w:val="left" w:pos="1043"/>
              </w:tabs>
              <w:ind w:left="-72" w:right="-72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BADF9" w14:textId="716972A7" w:rsidR="00C84159" w:rsidRPr="00167C11" w:rsidRDefault="00635A51" w:rsidP="00C84159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cs="Browallia New"/>
                <w:lang w:val="en-GB"/>
              </w:rPr>
              <w:t>539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610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631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9DD225" w14:textId="0E80DC14" w:rsidR="00C84159" w:rsidRPr="00167C11" w:rsidRDefault="00635A51" w:rsidP="00C84159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cs="Browallia New"/>
                <w:lang w:val="en-GB"/>
              </w:rPr>
              <w:t>340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976</w:t>
            </w:r>
            <w:r w:rsidR="002112C9" w:rsidRPr="00167C11">
              <w:rPr>
                <w:rFonts w:cs="Browallia New"/>
              </w:rPr>
              <w:t>,</w:t>
            </w:r>
            <w:r w:rsidRPr="00635A51">
              <w:rPr>
                <w:rFonts w:cs="Browallia New"/>
                <w:lang w:val="en-GB"/>
              </w:rPr>
              <w:t>878</w:t>
            </w:r>
          </w:p>
        </w:tc>
      </w:tr>
    </w:tbl>
    <w:p w14:paraId="55BF5C7A" w14:textId="6804313C" w:rsidR="000C28E7" w:rsidRPr="00167C11" w:rsidRDefault="000C28E7">
      <w:pPr>
        <w:rPr>
          <w:rFonts w:cs="Browallia New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0C28E7" w:rsidRPr="00167C11" w14:paraId="1876BF1B" w14:textId="77777777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5F7B4E46" w14:textId="3432925B" w:rsidR="000C28E7" w:rsidRPr="00167C11" w:rsidRDefault="00635A51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13</w:t>
            </w:r>
            <w:r w:rsidR="000C28E7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0C28E7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3BABC2F9" w14:textId="77777777" w:rsidR="00B329F8" w:rsidRPr="00167C11" w:rsidRDefault="00B329F8">
      <w:pPr>
        <w:rPr>
          <w:rFonts w:cs="Browallia New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56"/>
        <w:gridCol w:w="1440"/>
        <w:gridCol w:w="1440"/>
      </w:tblGrid>
      <w:tr w:rsidR="000C28E7" w:rsidRPr="00167C11" w14:paraId="13AB0986" w14:textId="77777777" w:rsidTr="001F7DD0">
        <w:tc>
          <w:tcPr>
            <w:tcW w:w="6156" w:type="dxa"/>
            <w:shd w:val="clear" w:color="auto" w:fill="auto"/>
            <w:vAlign w:val="bottom"/>
          </w:tcPr>
          <w:p w14:paraId="74EDB54A" w14:textId="77777777" w:rsidR="000C28E7" w:rsidRPr="00167C11" w:rsidRDefault="000C28E7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50DF47" w14:textId="2CEC0E16" w:rsidR="000C28E7" w:rsidRPr="00167C11" w:rsidRDefault="000C28E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928952" w14:textId="4965B909" w:rsidR="000C28E7" w:rsidRPr="00167C11" w:rsidRDefault="000C28E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0C28E7" w:rsidRPr="00167C11" w14:paraId="4CE65421" w14:textId="77777777" w:rsidTr="001F7DD0">
        <w:tc>
          <w:tcPr>
            <w:tcW w:w="6156" w:type="dxa"/>
            <w:shd w:val="clear" w:color="auto" w:fill="auto"/>
            <w:vAlign w:val="bottom"/>
          </w:tcPr>
          <w:p w14:paraId="23992163" w14:textId="77777777" w:rsidR="000C28E7" w:rsidRPr="00167C11" w:rsidRDefault="000C28E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2A649" w14:textId="77777777" w:rsidR="000C28E7" w:rsidRPr="00167C11" w:rsidRDefault="000C28E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217C3" w14:textId="77777777" w:rsidR="000C28E7" w:rsidRPr="00167C11" w:rsidRDefault="000C28E7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0C28E7" w:rsidRPr="00167C11" w14:paraId="2715FAED" w14:textId="77777777" w:rsidTr="001F7DD0">
        <w:tc>
          <w:tcPr>
            <w:tcW w:w="6156" w:type="dxa"/>
            <w:shd w:val="clear" w:color="auto" w:fill="auto"/>
            <w:vAlign w:val="bottom"/>
          </w:tcPr>
          <w:p w14:paraId="3B3649FC" w14:textId="77777777" w:rsidR="000C28E7" w:rsidRPr="00167C11" w:rsidRDefault="000C28E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C113C7" w14:textId="77777777" w:rsidR="000C28E7" w:rsidRPr="00167C11" w:rsidRDefault="000C28E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207ADC" w14:textId="77777777" w:rsidR="000C28E7" w:rsidRPr="00167C11" w:rsidRDefault="000C28E7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0C28E7" w:rsidRPr="00167C11" w14:paraId="774075CB" w14:textId="77777777" w:rsidTr="001F7DD0">
        <w:tc>
          <w:tcPr>
            <w:tcW w:w="6156" w:type="dxa"/>
            <w:shd w:val="clear" w:color="auto" w:fill="auto"/>
          </w:tcPr>
          <w:p w14:paraId="114827FF" w14:textId="4B6DE96F" w:rsidR="000C28E7" w:rsidRPr="00167C11" w:rsidRDefault="00B039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เงินประกัน</w:t>
            </w:r>
            <w:r w:rsidR="00BC10F4" w:rsidRPr="00167C11">
              <w:rPr>
                <w:rFonts w:eastAsia="Arial Unicode MS" w:cs="Browallia New"/>
                <w:szCs w:val="28"/>
                <w:cs/>
              </w:rPr>
              <w:t>ผลงาน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332992" w14:textId="7663FCB6" w:rsidR="000C28E7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7157C3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136</w:t>
            </w:r>
            <w:r w:rsidR="007157C3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833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DCE87E6" w14:textId="4B0E2C73" w:rsidR="000C28E7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405</w:t>
            </w:r>
            <w:r w:rsidR="007157C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616</w:t>
            </w:r>
          </w:p>
        </w:tc>
      </w:tr>
      <w:tr w:rsidR="000C28E7" w:rsidRPr="00167C11" w14:paraId="38D699AF" w14:textId="77777777" w:rsidTr="001F7DD0">
        <w:tc>
          <w:tcPr>
            <w:tcW w:w="6156" w:type="dxa"/>
            <w:shd w:val="clear" w:color="auto" w:fill="auto"/>
          </w:tcPr>
          <w:p w14:paraId="57B38C7E" w14:textId="45FEA5AF" w:rsidR="000C28E7" w:rsidRPr="00167C11" w:rsidRDefault="007157C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สินทรัพย์หมุนเวียนอื่น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1A9BF" w14:textId="6C943FB2" w:rsidR="000C28E7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193</w:t>
            </w:r>
            <w:r w:rsidR="001C65C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9D46A" w14:textId="5E6B83B3" w:rsidR="000C28E7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56</w:t>
            </w:r>
            <w:r w:rsidR="001C65C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752</w:t>
            </w:r>
          </w:p>
        </w:tc>
      </w:tr>
      <w:tr w:rsidR="000C28E7" w:rsidRPr="00167C11" w14:paraId="22790BF5" w14:textId="77777777" w:rsidTr="001F7DD0">
        <w:tc>
          <w:tcPr>
            <w:tcW w:w="6156" w:type="dxa"/>
            <w:shd w:val="clear" w:color="auto" w:fill="auto"/>
          </w:tcPr>
          <w:p w14:paraId="1BD2AABD" w14:textId="77777777" w:rsidR="000C28E7" w:rsidRPr="00167C11" w:rsidRDefault="000C28E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CD82B" w14:textId="19584068" w:rsidR="000C28E7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0C28E7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330</w:t>
            </w:r>
            <w:r w:rsidR="000C28E7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2DDCB6" w14:textId="39782A78" w:rsidR="000C28E7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462</w:t>
            </w:r>
            <w:r w:rsidR="000C28E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368</w:t>
            </w:r>
          </w:p>
        </w:tc>
      </w:tr>
    </w:tbl>
    <w:p w14:paraId="402BB8F4" w14:textId="77777777" w:rsidR="00E220E1" w:rsidRPr="00167C11" w:rsidRDefault="00E220E1">
      <w:pPr>
        <w:rPr>
          <w:rFonts w:cs="Browallia New"/>
          <w:szCs w:val="28"/>
        </w:rPr>
      </w:pPr>
    </w:p>
    <w:p w14:paraId="41A9E97D" w14:textId="351BD111" w:rsidR="00E220E1" w:rsidRPr="00167C11" w:rsidRDefault="0093455B" w:rsidP="001F7DD0">
      <w:pPr>
        <w:jc w:val="thaiDistribute"/>
        <w:rPr>
          <w:rFonts w:cs="Browallia New"/>
          <w:spacing w:val="-6"/>
          <w:szCs w:val="28"/>
          <w:lang w:val="en-GB"/>
        </w:rPr>
      </w:pPr>
      <w:r w:rsidRPr="00167C11">
        <w:rPr>
          <w:rFonts w:cs="Browallia New"/>
          <w:szCs w:val="28"/>
          <w:cs/>
          <w:lang w:val="en-GB"/>
        </w:rPr>
        <w:t xml:space="preserve">ณ วันที่ </w:t>
      </w:r>
      <w:r w:rsidR="00635A51" w:rsidRPr="00635A51">
        <w:rPr>
          <w:rFonts w:cs="Browallia New"/>
          <w:szCs w:val="28"/>
          <w:lang w:val="en-GB"/>
        </w:rPr>
        <w:t>31</w:t>
      </w:r>
      <w:r w:rsidRPr="00167C11">
        <w:rPr>
          <w:rFonts w:cs="Browallia New"/>
          <w:szCs w:val="28"/>
          <w:lang w:val="en-GB"/>
        </w:rPr>
        <w:t xml:space="preserve"> </w:t>
      </w:r>
      <w:r w:rsidRPr="00167C11">
        <w:rPr>
          <w:rFonts w:cs="Browallia New"/>
          <w:szCs w:val="28"/>
          <w:cs/>
          <w:lang w:val="en-GB"/>
        </w:rPr>
        <w:t>ธันวาคม พ</w:t>
      </w:r>
      <w:r w:rsidRPr="00167C11">
        <w:rPr>
          <w:rFonts w:cs="Browallia New"/>
          <w:szCs w:val="28"/>
          <w:lang w:val="en-GB"/>
        </w:rPr>
        <w:t>.</w:t>
      </w:r>
      <w:r w:rsidRPr="00167C11">
        <w:rPr>
          <w:rFonts w:cs="Browallia New"/>
          <w:szCs w:val="28"/>
          <w:cs/>
          <w:lang w:val="en-GB"/>
        </w:rPr>
        <w:t>ศ</w:t>
      </w:r>
      <w:r w:rsidRPr="00167C11">
        <w:rPr>
          <w:rFonts w:cs="Browallia New"/>
          <w:szCs w:val="28"/>
          <w:lang w:val="en-GB"/>
        </w:rPr>
        <w:t xml:space="preserve">. </w:t>
      </w:r>
      <w:r w:rsidR="00635A51" w:rsidRPr="00635A51">
        <w:rPr>
          <w:rFonts w:cs="Browallia New"/>
          <w:szCs w:val="28"/>
          <w:lang w:val="en-GB"/>
        </w:rPr>
        <w:t>2567</w:t>
      </w:r>
      <w:r w:rsidRPr="00167C11">
        <w:rPr>
          <w:rFonts w:cs="Browallia New"/>
          <w:szCs w:val="28"/>
          <w:lang w:val="en-GB"/>
        </w:rPr>
        <w:t xml:space="preserve"> </w:t>
      </w:r>
      <w:r w:rsidRPr="00167C11">
        <w:rPr>
          <w:rFonts w:cs="Browallia New"/>
          <w:szCs w:val="28"/>
          <w:cs/>
          <w:lang w:val="en-GB"/>
        </w:rPr>
        <w:t>บริษัทมีเงินประกันผลงาน</w:t>
      </w:r>
      <w:r w:rsidR="002025A9" w:rsidRPr="00167C11">
        <w:rPr>
          <w:rFonts w:cs="Browallia New"/>
          <w:szCs w:val="28"/>
          <w:cs/>
          <w:lang w:val="en-GB"/>
        </w:rPr>
        <w:t xml:space="preserve">จำนวน </w:t>
      </w:r>
      <w:r w:rsidR="00635A51" w:rsidRPr="00635A51">
        <w:rPr>
          <w:rFonts w:cs="Browallia New"/>
          <w:szCs w:val="28"/>
          <w:lang w:val="en-GB"/>
        </w:rPr>
        <w:t>5</w:t>
      </w:r>
      <w:r w:rsidR="002025A9" w:rsidRPr="00167C11">
        <w:rPr>
          <w:rFonts w:cs="Browallia New"/>
          <w:szCs w:val="28"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18</w:t>
      </w:r>
      <w:r w:rsidR="002025A9" w:rsidRPr="00167C11">
        <w:rPr>
          <w:rFonts w:cs="Browallia New"/>
          <w:szCs w:val="28"/>
          <w:lang w:val="en-GB"/>
        </w:rPr>
        <w:t xml:space="preserve"> </w:t>
      </w:r>
      <w:r w:rsidR="002025A9" w:rsidRPr="00167C11">
        <w:rPr>
          <w:rFonts w:cs="Browallia New"/>
          <w:szCs w:val="28"/>
          <w:cs/>
          <w:lang w:val="en-GB"/>
        </w:rPr>
        <w:t>ล้านบาท</w:t>
      </w:r>
      <w:r w:rsidR="00B209D1" w:rsidRPr="00167C11">
        <w:rPr>
          <w:rFonts w:cs="Browallia New"/>
          <w:szCs w:val="28"/>
          <w:cs/>
          <w:lang w:val="en-GB"/>
        </w:rPr>
        <w:t xml:space="preserve">ซึ่งมีส่วนที่ครบกำหนดเกินกว่า </w:t>
      </w:r>
      <w:r w:rsidR="00635A51" w:rsidRPr="00635A51">
        <w:rPr>
          <w:rFonts w:cs="Browallia New"/>
          <w:szCs w:val="28"/>
          <w:lang w:val="en-GB"/>
        </w:rPr>
        <w:t>1</w:t>
      </w:r>
      <w:r w:rsidR="00B209D1" w:rsidRPr="00167C11">
        <w:rPr>
          <w:rFonts w:cs="Browallia New"/>
          <w:szCs w:val="28"/>
          <w:lang w:val="en-GB"/>
        </w:rPr>
        <w:t xml:space="preserve"> </w:t>
      </w:r>
      <w:r w:rsidR="00B209D1" w:rsidRPr="00167C11">
        <w:rPr>
          <w:rFonts w:cs="Browallia New"/>
          <w:szCs w:val="28"/>
          <w:cs/>
          <w:lang w:val="en-GB"/>
        </w:rPr>
        <w:t>ปี</w:t>
      </w:r>
      <w:r w:rsidR="00B209D1" w:rsidRPr="00167C11">
        <w:rPr>
          <w:rFonts w:cs="Browallia New"/>
          <w:spacing w:val="-6"/>
          <w:szCs w:val="28"/>
          <w:cs/>
          <w:lang w:val="en-GB"/>
        </w:rPr>
        <w:t>จำนวน</w:t>
      </w:r>
      <w:r w:rsidR="00DB71FB" w:rsidRPr="00167C11">
        <w:rPr>
          <w:rFonts w:cs="Browallia New"/>
          <w:spacing w:val="-6"/>
          <w:szCs w:val="28"/>
          <w:cs/>
          <w:lang w:val="en-GB"/>
        </w:rPr>
        <w:t xml:space="preserve"> </w:t>
      </w:r>
      <w:r w:rsidR="00635A51" w:rsidRPr="00635A51">
        <w:rPr>
          <w:rFonts w:cs="Browallia New"/>
          <w:spacing w:val="-6"/>
          <w:szCs w:val="28"/>
          <w:lang w:val="en-GB"/>
        </w:rPr>
        <w:t>0</w:t>
      </w:r>
      <w:r w:rsidR="00DB71FB" w:rsidRPr="00167C11">
        <w:rPr>
          <w:rFonts w:cs="Browallia New"/>
          <w:spacing w:val="-6"/>
          <w:szCs w:val="28"/>
          <w:lang w:val="en-GB"/>
        </w:rPr>
        <w:t>.</w:t>
      </w:r>
      <w:r w:rsidR="00635A51" w:rsidRPr="00635A51">
        <w:rPr>
          <w:rFonts w:cs="Browallia New"/>
          <w:spacing w:val="-6"/>
          <w:szCs w:val="28"/>
          <w:lang w:val="en-GB"/>
        </w:rPr>
        <w:t>04</w:t>
      </w:r>
      <w:r w:rsidR="00DB71FB" w:rsidRPr="00167C11">
        <w:rPr>
          <w:rFonts w:cs="Browallia New"/>
          <w:spacing w:val="-6"/>
          <w:szCs w:val="28"/>
          <w:lang w:val="en-GB"/>
        </w:rPr>
        <w:t xml:space="preserve"> </w:t>
      </w:r>
      <w:r w:rsidR="00DB71FB" w:rsidRPr="00167C11">
        <w:rPr>
          <w:rFonts w:cs="Browallia New"/>
          <w:spacing w:val="-6"/>
          <w:szCs w:val="28"/>
          <w:cs/>
          <w:lang w:val="en-GB"/>
        </w:rPr>
        <w:t>ล้านบาท</w:t>
      </w:r>
      <w:r w:rsidR="002025A9" w:rsidRPr="00167C11">
        <w:rPr>
          <w:rFonts w:cs="Browallia New"/>
          <w:spacing w:val="-6"/>
          <w:szCs w:val="28"/>
          <w:cs/>
          <w:lang w:val="en-GB"/>
        </w:rPr>
        <w:t xml:space="preserve"> </w:t>
      </w:r>
      <w:r w:rsidR="000461EE" w:rsidRPr="00167C11">
        <w:rPr>
          <w:rFonts w:cs="Browallia New"/>
          <w:spacing w:val="-6"/>
          <w:szCs w:val="28"/>
          <w:lang w:val="en-GB"/>
        </w:rPr>
        <w:t>(</w:t>
      </w:r>
      <w:r w:rsidR="00635A51" w:rsidRPr="00635A51">
        <w:rPr>
          <w:rFonts w:cs="Browallia New"/>
          <w:spacing w:val="-6"/>
          <w:szCs w:val="28"/>
          <w:lang w:val="en-GB"/>
        </w:rPr>
        <w:t>31</w:t>
      </w:r>
      <w:r w:rsidR="000461EE" w:rsidRPr="00167C11">
        <w:rPr>
          <w:rFonts w:cs="Browallia New"/>
          <w:spacing w:val="-6"/>
          <w:szCs w:val="28"/>
          <w:lang w:val="en-GB"/>
        </w:rPr>
        <w:t xml:space="preserve"> </w:t>
      </w:r>
      <w:r w:rsidR="000461EE" w:rsidRPr="00167C11">
        <w:rPr>
          <w:rFonts w:cs="Browallia New"/>
          <w:spacing w:val="-6"/>
          <w:szCs w:val="28"/>
          <w:cs/>
          <w:lang w:val="en-GB"/>
        </w:rPr>
        <w:t>ธันวาคม พ</w:t>
      </w:r>
      <w:r w:rsidR="000461EE" w:rsidRPr="00167C11">
        <w:rPr>
          <w:rFonts w:cs="Browallia New"/>
          <w:spacing w:val="-6"/>
          <w:szCs w:val="28"/>
          <w:lang w:val="en-GB"/>
        </w:rPr>
        <w:t>.</w:t>
      </w:r>
      <w:r w:rsidR="000461EE" w:rsidRPr="00167C11">
        <w:rPr>
          <w:rFonts w:cs="Browallia New"/>
          <w:spacing w:val="-6"/>
          <w:szCs w:val="28"/>
          <w:cs/>
          <w:lang w:val="en-GB"/>
        </w:rPr>
        <w:t>ศ</w:t>
      </w:r>
      <w:r w:rsidR="000461EE" w:rsidRPr="00167C11">
        <w:rPr>
          <w:rFonts w:cs="Browallia New"/>
          <w:spacing w:val="-6"/>
          <w:szCs w:val="28"/>
          <w:lang w:val="en-GB"/>
        </w:rPr>
        <w:t xml:space="preserve">. </w:t>
      </w:r>
      <w:r w:rsidR="00635A51" w:rsidRPr="00635A51">
        <w:rPr>
          <w:rFonts w:cs="Browallia New"/>
          <w:spacing w:val="-6"/>
          <w:szCs w:val="28"/>
          <w:lang w:val="en-GB"/>
        </w:rPr>
        <w:t>2566</w:t>
      </w:r>
      <w:r w:rsidR="000461EE" w:rsidRPr="00167C11">
        <w:rPr>
          <w:rFonts w:cs="Browallia New"/>
          <w:spacing w:val="-6"/>
          <w:szCs w:val="28"/>
          <w:lang w:val="en-GB"/>
        </w:rPr>
        <w:t xml:space="preserve"> : </w:t>
      </w:r>
      <w:r w:rsidR="00635A51" w:rsidRPr="00635A51">
        <w:rPr>
          <w:rFonts w:cs="Browallia New"/>
          <w:spacing w:val="-6"/>
          <w:szCs w:val="28"/>
          <w:lang w:val="en-GB"/>
        </w:rPr>
        <w:t>4</w:t>
      </w:r>
      <w:r w:rsidR="000461EE" w:rsidRPr="00167C11">
        <w:rPr>
          <w:rFonts w:cs="Browallia New"/>
          <w:spacing w:val="-6"/>
          <w:szCs w:val="28"/>
          <w:lang w:val="en-GB"/>
        </w:rPr>
        <w:t>.</w:t>
      </w:r>
      <w:r w:rsidR="00635A51" w:rsidRPr="00635A51">
        <w:rPr>
          <w:rFonts w:cs="Browallia New"/>
          <w:spacing w:val="-6"/>
          <w:szCs w:val="28"/>
          <w:lang w:val="en-GB"/>
        </w:rPr>
        <w:t>73</w:t>
      </w:r>
      <w:r w:rsidR="000461EE" w:rsidRPr="00167C11">
        <w:rPr>
          <w:rFonts w:cs="Browallia New"/>
          <w:spacing w:val="-6"/>
          <w:szCs w:val="28"/>
          <w:lang w:val="en-GB"/>
        </w:rPr>
        <w:t xml:space="preserve"> </w:t>
      </w:r>
      <w:r w:rsidR="000461EE" w:rsidRPr="00167C11">
        <w:rPr>
          <w:rFonts w:cs="Browallia New"/>
          <w:spacing w:val="-6"/>
          <w:szCs w:val="28"/>
          <w:cs/>
          <w:lang w:val="en-GB"/>
        </w:rPr>
        <w:t>ล้านบาท</w:t>
      </w:r>
      <w:r w:rsidR="004168F6" w:rsidRPr="00167C11">
        <w:rPr>
          <w:rFonts w:cs="Browallia New"/>
          <w:spacing w:val="-6"/>
          <w:szCs w:val="28"/>
          <w:cs/>
          <w:lang w:val="en-GB"/>
        </w:rPr>
        <w:t xml:space="preserve"> ซึ่งมีส่วนที่ครบกำหนดเกินกว่า </w:t>
      </w:r>
      <w:r w:rsidR="00635A51" w:rsidRPr="00635A51">
        <w:rPr>
          <w:rFonts w:cs="Browallia New"/>
          <w:spacing w:val="-6"/>
          <w:szCs w:val="28"/>
          <w:lang w:val="en-GB"/>
        </w:rPr>
        <w:t>1</w:t>
      </w:r>
      <w:r w:rsidR="004168F6" w:rsidRPr="00167C11">
        <w:rPr>
          <w:rFonts w:cs="Browallia New"/>
          <w:spacing w:val="-6"/>
          <w:szCs w:val="28"/>
          <w:lang w:val="en-GB"/>
        </w:rPr>
        <w:t xml:space="preserve"> </w:t>
      </w:r>
      <w:r w:rsidR="004168F6" w:rsidRPr="00167C11">
        <w:rPr>
          <w:rFonts w:cs="Browallia New"/>
          <w:spacing w:val="-6"/>
          <w:szCs w:val="28"/>
          <w:cs/>
          <w:lang w:val="en-GB"/>
        </w:rPr>
        <w:t>ปี</w:t>
      </w:r>
      <w:r w:rsidR="00B209D1" w:rsidRPr="00167C11">
        <w:rPr>
          <w:rFonts w:cs="Browallia New"/>
          <w:spacing w:val="-6"/>
          <w:szCs w:val="28"/>
          <w:cs/>
          <w:lang w:val="en-GB"/>
        </w:rPr>
        <w:t xml:space="preserve">จำนวน </w:t>
      </w:r>
      <w:r w:rsidR="00635A51" w:rsidRPr="00635A51">
        <w:rPr>
          <w:rFonts w:cs="Browallia New"/>
          <w:spacing w:val="-6"/>
          <w:szCs w:val="28"/>
          <w:lang w:val="en-GB"/>
        </w:rPr>
        <w:t>4</w:t>
      </w:r>
      <w:r w:rsidR="00B209D1" w:rsidRPr="00167C11">
        <w:rPr>
          <w:rFonts w:cs="Browallia New"/>
          <w:spacing w:val="-6"/>
          <w:szCs w:val="28"/>
          <w:lang w:val="en-GB"/>
        </w:rPr>
        <w:t>.</w:t>
      </w:r>
      <w:r w:rsidR="00635A51" w:rsidRPr="00635A51">
        <w:rPr>
          <w:rFonts w:cs="Browallia New"/>
          <w:spacing w:val="-6"/>
          <w:szCs w:val="28"/>
          <w:lang w:val="en-GB"/>
        </w:rPr>
        <w:t>33</w:t>
      </w:r>
      <w:r w:rsidR="00B209D1" w:rsidRPr="00167C11">
        <w:rPr>
          <w:rFonts w:cs="Browallia New"/>
          <w:spacing w:val="-6"/>
          <w:szCs w:val="28"/>
          <w:lang w:val="en-GB"/>
        </w:rPr>
        <w:t xml:space="preserve"> </w:t>
      </w:r>
      <w:r w:rsidR="00B209D1" w:rsidRPr="00167C11">
        <w:rPr>
          <w:rFonts w:cs="Browallia New"/>
          <w:spacing w:val="-6"/>
          <w:szCs w:val="28"/>
          <w:cs/>
          <w:lang w:val="en-GB"/>
        </w:rPr>
        <w:t>ล้านบาท</w:t>
      </w:r>
      <w:r w:rsidR="000461EE" w:rsidRPr="00167C11">
        <w:rPr>
          <w:rFonts w:cs="Browallia New"/>
          <w:spacing w:val="-6"/>
          <w:szCs w:val="28"/>
          <w:lang w:val="en-GB"/>
        </w:rPr>
        <w:t>)</w:t>
      </w:r>
    </w:p>
    <w:p w14:paraId="639F8C22" w14:textId="75E7B21F" w:rsidR="001C65CF" w:rsidRPr="00167C11" w:rsidRDefault="001C65CF">
      <w:pPr>
        <w:rPr>
          <w:rFonts w:cs="Browallia New"/>
          <w:szCs w:val="28"/>
          <w:cs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B05669" w:rsidRPr="00167C11" w14:paraId="6BB6030C" w14:textId="77777777" w:rsidTr="00B05669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3E6CB705" w14:textId="10EC4F8A" w:rsidR="00B05669" w:rsidRPr="00167C11" w:rsidRDefault="00635A51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14</w:t>
            </w:r>
            <w:r w:rsidR="00B05669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B0566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เงินฝาก</w:t>
            </w:r>
            <w:r w:rsidR="00B05669" w:rsidRPr="00167C11">
              <w:rPr>
                <w:rFonts w:eastAsia="Arial Unicode MS" w:cs="Browallia New"/>
                <w:b/>
                <w:bCs/>
                <w:szCs w:val="28"/>
                <w:cs/>
              </w:rPr>
              <w:t>ธนาคาร</w:t>
            </w:r>
            <w:r w:rsidR="00B0566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ที่มีภาระค้ำประกัน</w:t>
            </w:r>
          </w:p>
        </w:tc>
      </w:tr>
    </w:tbl>
    <w:p w14:paraId="79B94A3C" w14:textId="77777777" w:rsidR="003C033C" w:rsidRPr="00167C11" w:rsidRDefault="003C033C" w:rsidP="008B2E0D">
      <w:pPr>
        <w:jc w:val="thaiDistribute"/>
        <w:rPr>
          <w:rFonts w:cs="Browallia New"/>
          <w:szCs w:val="28"/>
          <w:lang w:val="en-GB"/>
        </w:rPr>
      </w:pPr>
    </w:p>
    <w:p w14:paraId="48F5C841" w14:textId="12CD2E4E" w:rsidR="006F10D4" w:rsidRPr="00167C11" w:rsidRDefault="006F10D4" w:rsidP="008B2E0D">
      <w:pPr>
        <w:jc w:val="thaiDistribute"/>
        <w:rPr>
          <w:rFonts w:cs="Browallia New"/>
          <w:szCs w:val="28"/>
          <w:cs/>
          <w:lang w:val="en-GB"/>
        </w:rPr>
      </w:pPr>
      <w:r w:rsidRPr="00167C11">
        <w:rPr>
          <w:rFonts w:cs="Browallia New"/>
          <w:szCs w:val="28"/>
          <w:cs/>
          <w:lang w:val="en-GB"/>
        </w:rPr>
        <w:t xml:space="preserve">ณ วันที่ </w:t>
      </w:r>
      <w:r w:rsidR="00635A51" w:rsidRPr="00635A51">
        <w:rPr>
          <w:rFonts w:cs="Browallia New"/>
          <w:szCs w:val="28"/>
          <w:lang w:val="en-GB"/>
        </w:rPr>
        <w:t>31</w:t>
      </w:r>
      <w:r w:rsidR="00F65105" w:rsidRPr="00167C11">
        <w:rPr>
          <w:rFonts w:cs="Browallia New"/>
          <w:szCs w:val="28"/>
          <w:lang w:val="en-GB"/>
        </w:rPr>
        <w:t xml:space="preserve"> </w:t>
      </w:r>
      <w:r w:rsidR="006622B7" w:rsidRPr="00167C11">
        <w:rPr>
          <w:rFonts w:cs="Browallia New"/>
          <w:szCs w:val="28"/>
          <w:cs/>
          <w:lang w:val="en-GB"/>
        </w:rPr>
        <w:t>ธันวาคม</w:t>
      </w:r>
      <w:r w:rsidRPr="00167C11">
        <w:rPr>
          <w:rFonts w:cs="Browallia New"/>
          <w:szCs w:val="28"/>
          <w:cs/>
          <w:lang w:val="en-GB"/>
        </w:rPr>
        <w:t xml:space="preserve"> พ.ศ. </w:t>
      </w:r>
      <w:r w:rsidR="00635A51" w:rsidRPr="00635A51">
        <w:rPr>
          <w:rFonts w:cs="Browallia New"/>
          <w:szCs w:val="28"/>
          <w:lang w:val="en-GB"/>
        </w:rPr>
        <w:t>2567</w:t>
      </w:r>
      <w:r w:rsidRPr="00167C11">
        <w:rPr>
          <w:rFonts w:cs="Browallia New"/>
          <w:szCs w:val="28"/>
          <w:cs/>
          <w:lang w:val="en-GB"/>
        </w:rPr>
        <w:t xml:space="preserve"> บริษัทมีเงินฝากธนาคารที่มีภาระค้ำประกันเพื่อเป็นหลักประกันสำหรับหนังสือ</w:t>
      </w:r>
      <w:r w:rsidR="008B2E0D" w:rsidRPr="00167C11">
        <w:rPr>
          <w:rFonts w:cs="Browallia New"/>
          <w:szCs w:val="28"/>
          <w:lang w:val="en-GB"/>
        </w:rPr>
        <w:br/>
      </w:r>
      <w:r w:rsidRPr="00167C11">
        <w:rPr>
          <w:rFonts w:cs="Browallia New"/>
          <w:spacing w:val="-4"/>
          <w:szCs w:val="28"/>
          <w:cs/>
          <w:lang w:val="en-GB"/>
        </w:rPr>
        <w:t>ค้ำประกันที่ออกโดยสถาบัน</w:t>
      </w:r>
      <w:r w:rsidR="00D011A1" w:rsidRPr="00167C11">
        <w:rPr>
          <w:rFonts w:cs="Browallia New"/>
          <w:spacing w:val="-4"/>
          <w:szCs w:val="28"/>
          <w:cs/>
          <w:lang w:val="en-GB"/>
        </w:rPr>
        <w:t>ทางการเงิน</w:t>
      </w:r>
      <w:r w:rsidRPr="00167C11">
        <w:rPr>
          <w:rFonts w:cs="Browallia New"/>
          <w:spacing w:val="-4"/>
          <w:szCs w:val="28"/>
          <w:cs/>
          <w:lang w:val="en-GB"/>
        </w:rPr>
        <w:t>สำหรับการชำระเงิน</w:t>
      </w:r>
      <w:r w:rsidR="00901EFF" w:rsidRPr="00167C11">
        <w:rPr>
          <w:rFonts w:cs="Browallia New"/>
          <w:spacing w:val="-4"/>
          <w:szCs w:val="28"/>
          <w:cs/>
          <w:lang w:val="en-GB"/>
        </w:rPr>
        <w:t>ค่า</w:t>
      </w:r>
      <w:r w:rsidRPr="00167C11">
        <w:rPr>
          <w:rFonts w:cs="Browallia New"/>
          <w:spacing w:val="-4"/>
          <w:szCs w:val="28"/>
          <w:cs/>
          <w:lang w:val="en-GB"/>
        </w:rPr>
        <w:t>สินค</w:t>
      </w:r>
      <w:r w:rsidR="002E132A" w:rsidRPr="00167C11">
        <w:rPr>
          <w:rFonts w:cs="Browallia New"/>
          <w:spacing w:val="-4"/>
          <w:szCs w:val="28"/>
          <w:cs/>
          <w:lang w:val="en-GB"/>
        </w:rPr>
        <w:t>้</w:t>
      </w:r>
      <w:r w:rsidRPr="00167C11">
        <w:rPr>
          <w:rFonts w:cs="Browallia New"/>
          <w:spacing w:val="-4"/>
          <w:szCs w:val="28"/>
          <w:cs/>
          <w:lang w:val="en-GB"/>
        </w:rPr>
        <w:t>า</w:t>
      </w:r>
      <w:r w:rsidR="00DB256C" w:rsidRPr="00167C11">
        <w:rPr>
          <w:rFonts w:cs="Browallia New"/>
          <w:spacing w:val="-4"/>
          <w:szCs w:val="28"/>
          <w:cs/>
          <w:lang w:val="en-GB"/>
        </w:rPr>
        <w:t>และใช้</w:t>
      </w:r>
      <w:r w:rsidR="00B43B5F" w:rsidRPr="00167C11">
        <w:rPr>
          <w:rFonts w:cs="Browallia New"/>
          <w:spacing w:val="-4"/>
          <w:szCs w:val="28"/>
          <w:cs/>
          <w:lang w:val="en-GB"/>
        </w:rPr>
        <w:t>เป็น</w:t>
      </w:r>
      <w:r w:rsidR="00DB256C" w:rsidRPr="00167C11">
        <w:rPr>
          <w:rFonts w:cs="Browallia New"/>
          <w:spacing w:val="-4"/>
          <w:szCs w:val="28"/>
          <w:cs/>
          <w:lang w:val="en-GB"/>
        </w:rPr>
        <w:t>หลักประกันตามสัญญากับหน่วยงานราชการ</w:t>
      </w:r>
      <w:r w:rsidR="00901EFF" w:rsidRPr="00167C11">
        <w:rPr>
          <w:rFonts w:cs="Browallia New"/>
          <w:spacing w:val="-4"/>
          <w:szCs w:val="28"/>
          <w:cs/>
          <w:lang w:val="en-GB"/>
        </w:rPr>
        <w:t>จำนวน</w:t>
      </w:r>
      <w:r w:rsidR="002E132A" w:rsidRPr="00167C11">
        <w:rPr>
          <w:rFonts w:cs="Browallia New"/>
          <w:spacing w:val="-4"/>
          <w:szCs w:val="28"/>
          <w:cs/>
          <w:lang w:val="en-GB"/>
        </w:rPr>
        <w:t xml:space="preserve"> </w:t>
      </w:r>
      <w:r w:rsidR="00635A51" w:rsidRPr="00635A51">
        <w:rPr>
          <w:rFonts w:cs="Browallia New"/>
          <w:spacing w:val="-4"/>
          <w:szCs w:val="28"/>
          <w:lang w:val="en-GB"/>
        </w:rPr>
        <w:t>6</w:t>
      </w:r>
      <w:r w:rsidR="00C12273" w:rsidRPr="00167C11">
        <w:rPr>
          <w:rFonts w:cs="Browallia New"/>
          <w:spacing w:val="-4"/>
          <w:szCs w:val="28"/>
          <w:lang w:val="en-GB"/>
        </w:rPr>
        <w:t>.</w:t>
      </w:r>
      <w:r w:rsidR="00635A51" w:rsidRPr="00635A51">
        <w:rPr>
          <w:rFonts w:cs="Browallia New"/>
          <w:spacing w:val="-4"/>
          <w:szCs w:val="28"/>
          <w:lang w:val="en-GB"/>
        </w:rPr>
        <w:t>11</w:t>
      </w:r>
      <w:r w:rsidRPr="00167C11">
        <w:rPr>
          <w:rFonts w:cs="Browallia New"/>
          <w:spacing w:val="-4"/>
          <w:szCs w:val="28"/>
          <w:cs/>
          <w:lang w:val="en-GB"/>
        </w:rPr>
        <w:t xml:space="preserve"> ล้านบาท (</w:t>
      </w:r>
      <w:r w:rsidR="00635A51" w:rsidRPr="00635A51">
        <w:rPr>
          <w:rFonts w:cs="Browallia New"/>
          <w:spacing w:val="-4"/>
          <w:szCs w:val="28"/>
          <w:lang w:val="en-GB"/>
        </w:rPr>
        <w:t>31</w:t>
      </w:r>
      <w:r w:rsidRPr="00167C11">
        <w:rPr>
          <w:rFonts w:cs="Browallia New"/>
          <w:spacing w:val="-4"/>
          <w:szCs w:val="28"/>
          <w:cs/>
          <w:lang w:val="en-GB"/>
        </w:rPr>
        <w:t xml:space="preserve"> ธันวาคม</w:t>
      </w:r>
      <w:r w:rsidR="002E132A" w:rsidRPr="00167C11">
        <w:rPr>
          <w:rFonts w:cs="Browallia New"/>
          <w:spacing w:val="-4"/>
          <w:szCs w:val="28"/>
          <w:cs/>
          <w:lang w:val="en-GB"/>
        </w:rPr>
        <w:t xml:space="preserve"> พ.ศ.</w:t>
      </w:r>
      <w:r w:rsidRPr="00167C11">
        <w:rPr>
          <w:rFonts w:cs="Browallia New"/>
          <w:spacing w:val="-4"/>
          <w:szCs w:val="28"/>
          <w:cs/>
          <w:lang w:val="en-GB"/>
        </w:rPr>
        <w:t xml:space="preserve"> </w:t>
      </w:r>
      <w:r w:rsidR="00635A51" w:rsidRPr="00635A51">
        <w:rPr>
          <w:rFonts w:cs="Browallia New"/>
          <w:spacing w:val="-4"/>
          <w:szCs w:val="28"/>
          <w:lang w:val="en-GB"/>
        </w:rPr>
        <w:t>2566</w:t>
      </w:r>
      <w:r w:rsidR="002E132A" w:rsidRPr="00167C11">
        <w:rPr>
          <w:rFonts w:cs="Browallia New"/>
          <w:spacing w:val="-4"/>
          <w:szCs w:val="28"/>
          <w:cs/>
          <w:lang w:val="en-GB"/>
        </w:rPr>
        <w:t xml:space="preserve"> </w:t>
      </w:r>
      <w:r w:rsidRPr="00167C11">
        <w:rPr>
          <w:rFonts w:cs="Browallia New"/>
          <w:spacing w:val="-4"/>
          <w:szCs w:val="28"/>
          <w:cs/>
          <w:lang w:val="en-GB"/>
        </w:rPr>
        <w:t xml:space="preserve">: </w:t>
      </w:r>
      <w:r w:rsidR="00635A51" w:rsidRPr="00635A51">
        <w:rPr>
          <w:rFonts w:cs="Browallia New"/>
          <w:spacing w:val="-4"/>
          <w:szCs w:val="28"/>
          <w:lang w:val="en-GB"/>
        </w:rPr>
        <w:t>1</w:t>
      </w:r>
      <w:r w:rsidRPr="00167C11">
        <w:rPr>
          <w:rFonts w:cs="Browallia New"/>
          <w:spacing w:val="-4"/>
          <w:szCs w:val="28"/>
          <w:cs/>
          <w:lang w:val="en-GB"/>
        </w:rPr>
        <w:t>.</w:t>
      </w:r>
      <w:r w:rsidR="00635A51" w:rsidRPr="00635A51">
        <w:rPr>
          <w:rFonts w:cs="Browallia New"/>
          <w:spacing w:val="-4"/>
          <w:szCs w:val="28"/>
          <w:lang w:val="en-GB"/>
        </w:rPr>
        <w:t>00</w:t>
      </w:r>
      <w:r w:rsidRPr="00167C11">
        <w:rPr>
          <w:rFonts w:cs="Browallia New"/>
          <w:spacing w:val="-4"/>
          <w:szCs w:val="28"/>
          <w:cs/>
          <w:lang w:val="en-GB"/>
        </w:rPr>
        <w:t xml:space="preserve"> ล้านบาท)</w:t>
      </w:r>
      <w:r w:rsidR="002E132A" w:rsidRPr="00167C11">
        <w:rPr>
          <w:rFonts w:cs="Browallia New"/>
          <w:szCs w:val="28"/>
          <w:cs/>
          <w:lang w:val="en-GB"/>
        </w:rPr>
        <w:t xml:space="preserve"> (หมายเหตุ </w:t>
      </w:r>
      <w:r w:rsidR="00635A51" w:rsidRPr="00635A51">
        <w:rPr>
          <w:rFonts w:cs="Browallia New"/>
          <w:szCs w:val="28"/>
          <w:lang w:val="en-GB"/>
        </w:rPr>
        <w:t>30</w:t>
      </w:r>
      <w:r w:rsidR="002E132A" w:rsidRPr="00167C11">
        <w:rPr>
          <w:rFonts w:cs="Browallia New"/>
          <w:szCs w:val="28"/>
          <w:cs/>
          <w:lang w:val="en-GB"/>
        </w:rPr>
        <w:t>)</w:t>
      </w:r>
    </w:p>
    <w:p w14:paraId="117C1229" w14:textId="0BD7C289" w:rsidR="00F65105" w:rsidRPr="00167C11" w:rsidRDefault="00D64FE0">
      <w:pPr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lang w:val="en-GB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5F73E1" w:rsidRPr="00167C11" w14:paraId="536A381E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  <w:hideMark/>
          </w:tcPr>
          <w:p w14:paraId="065DB15F" w14:textId="3D77CB76" w:rsidR="005F73E1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15</w:t>
            </w:r>
            <w:r w:rsidR="005F73E1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5F73E1"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สินทรัพย์</w:t>
            </w:r>
            <w:r w:rsidR="005F73E1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สิทธิการใช้</w:t>
            </w:r>
            <w:r w:rsidR="00FB738E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 </w:t>
            </w:r>
            <w:r w:rsidR="00FB738E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และ หนี้สินตามสัญญาเช่า</w:t>
            </w:r>
          </w:p>
        </w:tc>
      </w:tr>
    </w:tbl>
    <w:p w14:paraId="0FF05CF8" w14:textId="77777777" w:rsidR="00C8764A" w:rsidRPr="00167C11" w:rsidRDefault="00C8764A" w:rsidP="00D5298B">
      <w:pPr>
        <w:jc w:val="thaiDistribute"/>
        <w:rPr>
          <w:rFonts w:eastAsia="Arial Unicode MS" w:cs="Browallia New"/>
          <w:szCs w:val="28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5"/>
        <w:gridCol w:w="1368"/>
        <w:gridCol w:w="1368"/>
        <w:gridCol w:w="1368"/>
      </w:tblGrid>
      <w:tr w:rsidR="00702838" w:rsidRPr="00167C11" w14:paraId="078BD27A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C8620" w14:textId="77777777" w:rsidR="00702838" w:rsidRPr="00167C11" w:rsidRDefault="00702838" w:rsidP="00F62DA6">
            <w:pPr>
              <w:ind w:left="-101"/>
              <w:jc w:val="both"/>
              <w:rPr>
                <w:rFonts w:cs="Browallia New"/>
                <w:spacing w:val="-4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8D84F" w14:textId="5659EF99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b/>
                <w:bCs/>
                <w:szCs w:val="28"/>
                <w:cs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อาคารโรงงาน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F040C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ยานพาหนะ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B26C9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รวม</w:t>
            </w:r>
          </w:p>
        </w:tc>
      </w:tr>
      <w:tr w:rsidR="00702838" w:rsidRPr="00167C11" w14:paraId="1FE88BBF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6438D" w14:textId="77777777" w:rsidR="00702838" w:rsidRPr="00167C11" w:rsidRDefault="00702838" w:rsidP="00F62DA6">
            <w:pPr>
              <w:ind w:left="-101"/>
              <w:jc w:val="both"/>
              <w:rPr>
                <w:rFonts w:cs="Browallia New"/>
                <w:spacing w:val="-4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C8D53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69280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F212C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702838" w:rsidRPr="00167C11" w14:paraId="707A0678" w14:textId="77777777" w:rsidTr="00470E15">
        <w:trPr>
          <w:trHeight w:val="20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5F468" w14:textId="77777777" w:rsidR="00702838" w:rsidRPr="00167C11" w:rsidRDefault="00702838" w:rsidP="00F62DA6">
            <w:pPr>
              <w:ind w:left="-101"/>
              <w:rPr>
                <w:rFonts w:cs="Browallia New"/>
                <w:spacing w:val="-4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62BFD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26A64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8643B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</w:tr>
      <w:tr w:rsidR="00702838" w:rsidRPr="00167C11" w14:paraId="6C7EF112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71E09" w14:textId="39957E7A" w:rsidR="00702838" w:rsidRPr="00167C11" w:rsidRDefault="00702838" w:rsidP="00F62DA6">
            <w:pPr>
              <w:ind w:left="-101"/>
              <w:rPr>
                <w:rFonts w:cs="Browallia New"/>
                <w:spacing w:val="-4"/>
                <w:szCs w:val="28"/>
                <w:lang w:val="en-GB"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 xml:space="preserve">ยอดยกมา ณ วันที่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1</w:t>
            </w:r>
            <w:r w:rsidRPr="00167C11">
              <w:rPr>
                <w:rFonts w:cs="Browallia New"/>
                <w:spacing w:val="-4"/>
                <w:szCs w:val="28"/>
                <w:cs/>
              </w:rPr>
              <w:t xml:space="preserve"> มกราคม พ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>.</w:t>
            </w:r>
            <w:r w:rsidRPr="00167C11">
              <w:rPr>
                <w:rFonts w:cs="Browallia New"/>
                <w:spacing w:val="-4"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AC8F4" w14:textId="0CDD7968" w:rsidR="00702838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  <w:lang w:val="en-GB"/>
              </w:rPr>
            </w:pPr>
            <w:r w:rsidRPr="00635A51">
              <w:rPr>
                <w:rFonts w:cs="Browallia New"/>
                <w:szCs w:val="28"/>
                <w:lang w:val="en-GB"/>
              </w:rPr>
              <w:t>39</w:t>
            </w:r>
            <w:r w:rsidR="0078191F" w:rsidRPr="00167C11">
              <w:rPr>
                <w:rFonts w:cs="Browallia New"/>
                <w:szCs w:val="28"/>
                <w:lang w:val="en-GB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641</w:t>
            </w:r>
            <w:r w:rsidR="0078191F" w:rsidRPr="00167C11">
              <w:rPr>
                <w:rFonts w:cs="Browallia New"/>
                <w:szCs w:val="28"/>
                <w:lang w:val="en-GB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236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C10AF" w14:textId="0CED3ED0" w:rsidR="00702838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1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609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865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8CD77" w14:textId="25C30F9B" w:rsidR="00702838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41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251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101</w:t>
            </w:r>
          </w:p>
        </w:tc>
      </w:tr>
      <w:tr w:rsidR="00702838" w:rsidRPr="00167C11" w14:paraId="524720E9" w14:textId="77777777" w:rsidTr="00470E15">
        <w:trPr>
          <w:trHeight w:val="216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2015B" w14:textId="29B68F7D" w:rsidR="00702838" w:rsidRPr="00167C11" w:rsidRDefault="001426BD" w:rsidP="00F62DA6">
            <w:pPr>
              <w:ind w:hanging="120"/>
              <w:rPr>
                <w:rFonts w:cs="Browallia New"/>
                <w:spacing w:val="-4"/>
                <w:szCs w:val="28"/>
                <w:cs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>โอนไปส่วนปรับปรุงอาคารเช่าและอุปกรณ์ - สุทธิ</w:t>
            </w:r>
            <w:r w:rsidR="00911D7B" w:rsidRPr="00167C11">
              <w:rPr>
                <w:rFonts w:cs="Browallia New"/>
                <w:spacing w:val="-4"/>
                <w:szCs w:val="28"/>
              </w:rPr>
              <w:t xml:space="preserve"> (</w:t>
            </w:r>
            <w:r w:rsidR="00911D7B" w:rsidRPr="00167C11">
              <w:rPr>
                <w:rFonts w:cs="Browallia New"/>
                <w:spacing w:val="-4"/>
                <w:szCs w:val="28"/>
                <w:cs/>
              </w:rPr>
              <w:t xml:space="preserve">หมายเหตุ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16</w:t>
            </w:r>
            <w:r w:rsidR="00911D7B" w:rsidRPr="00167C11">
              <w:rPr>
                <w:rFonts w:cs="Browallia New"/>
                <w:spacing w:val="-4"/>
                <w:szCs w:val="28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3BEFC" w14:textId="23CAF556" w:rsidR="00702838" w:rsidRPr="00167C11" w:rsidRDefault="00A92EA9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2B4FE" w14:textId="688EFC43" w:rsidR="00702838" w:rsidRPr="00167C11" w:rsidRDefault="0078191F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151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842</w:t>
            </w:r>
            <w:r w:rsidRPr="00167C11">
              <w:rPr>
                <w:rFonts w:cs="Browallia New"/>
                <w:szCs w:val="28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6603E" w14:textId="06DC8BBF" w:rsidR="00702838" w:rsidRPr="00167C11" w:rsidRDefault="0078191F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151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842</w:t>
            </w:r>
            <w:r w:rsidRPr="00167C11">
              <w:rPr>
                <w:rFonts w:cs="Browallia New"/>
                <w:szCs w:val="28"/>
              </w:rPr>
              <w:t>)</w:t>
            </w:r>
          </w:p>
        </w:tc>
      </w:tr>
      <w:tr w:rsidR="00702838" w:rsidRPr="00167C11" w14:paraId="29B75F60" w14:textId="77777777" w:rsidTr="00470E15">
        <w:trPr>
          <w:trHeight w:val="216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097BD" w14:textId="2DE0E751" w:rsidR="00702838" w:rsidRPr="00167C11" w:rsidRDefault="00702838" w:rsidP="00F62DA6">
            <w:pPr>
              <w:ind w:hanging="120"/>
              <w:rPr>
                <w:rFonts w:cs="Browallia New"/>
                <w:spacing w:val="-4"/>
                <w:szCs w:val="28"/>
                <w:cs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43DF17" w14:textId="0C54E01C" w:rsidR="00702838" w:rsidRPr="00167C11" w:rsidRDefault="0078191F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2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738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794</w:t>
            </w:r>
            <w:r w:rsidRPr="00167C11">
              <w:rPr>
                <w:rFonts w:cs="Browallia New"/>
                <w:szCs w:val="28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D23D36" w14:textId="02A5B6BF" w:rsidR="00702838" w:rsidRPr="00167C11" w:rsidRDefault="0078191F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667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377</w:t>
            </w:r>
            <w:r w:rsidRPr="00167C11">
              <w:rPr>
                <w:rFonts w:cs="Browallia New"/>
                <w:szCs w:val="28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8321E1" w14:textId="4EAEB8CA" w:rsidR="00702838" w:rsidRPr="00167C11" w:rsidRDefault="0078191F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3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406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171</w:t>
            </w:r>
            <w:r w:rsidRPr="00167C11">
              <w:rPr>
                <w:rFonts w:cs="Browallia New"/>
                <w:szCs w:val="28"/>
              </w:rPr>
              <w:t>)</w:t>
            </w:r>
          </w:p>
        </w:tc>
      </w:tr>
      <w:tr w:rsidR="00702838" w:rsidRPr="00167C11" w14:paraId="71FE0D7B" w14:textId="77777777" w:rsidTr="00470E15">
        <w:trPr>
          <w:trHeight w:val="20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2A6E9" w14:textId="77777777" w:rsidR="00702838" w:rsidRPr="00167C11" w:rsidRDefault="00702838" w:rsidP="00F62DA6">
            <w:pPr>
              <w:ind w:left="164" w:hanging="270"/>
              <w:rPr>
                <w:rFonts w:cs="Browallia New"/>
                <w:spacing w:val="-4"/>
                <w:szCs w:val="2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544D2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E1F01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846BA" w14:textId="77777777" w:rsidR="00702838" w:rsidRPr="00167C11" w:rsidRDefault="00702838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</w:tr>
      <w:tr w:rsidR="00702838" w:rsidRPr="00167C11" w14:paraId="192B7C0F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82590" w14:textId="6E37F9F5" w:rsidR="00702838" w:rsidRPr="00167C11" w:rsidRDefault="00702838" w:rsidP="00F62DA6">
            <w:pPr>
              <w:ind w:left="164" w:hanging="270"/>
              <w:rPr>
                <w:rFonts w:cs="Browallia New"/>
                <w:spacing w:val="-4"/>
                <w:szCs w:val="28"/>
                <w:lang w:val="en-GB"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 xml:space="preserve">มูลค่าตามบัญชีสุทธิ ณ วันที่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31</w:t>
            </w:r>
            <w:r w:rsidRPr="00167C11">
              <w:rPr>
                <w:rFonts w:cs="Browallia New"/>
                <w:spacing w:val="-4"/>
                <w:szCs w:val="28"/>
                <w:cs/>
              </w:rPr>
              <w:t xml:space="preserve"> ธันวาคม พ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>.</w:t>
            </w:r>
            <w:r w:rsidRPr="00167C11">
              <w:rPr>
                <w:rFonts w:cs="Browallia New"/>
                <w:spacing w:val="-4"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54A27F" w14:textId="6B39583D" w:rsidR="00702838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36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902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442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EAA4BF" w14:textId="69E648AB" w:rsidR="00702838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790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646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BF1F96" w14:textId="14EC08EC" w:rsidR="00702838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37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693</w:t>
            </w:r>
            <w:r w:rsidR="0078191F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088</w:t>
            </w:r>
          </w:p>
        </w:tc>
      </w:tr>
      <w:tr w:rsidR="001F769B" w:rsidRPr="00167C11" w14:paraId="731A73CB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2A984" w14:textId="77777777" w:rsidR="001F769B" w:rsidRPr="00167C11" w:rsidRDefault="001F769B" w:rsidP="001F769B">
            <w:pPr>
              <w:ind w:left="-101"/>
              <w:rPr>
                <w:rFonts w:cs="Browallia New"/>
                <w:spacing w:val="-4"/>
                <w:szCs w:val="2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DD6D7" w14:textId="77777777" w:rsidR="001F769B" w:rsidRPr="00167C11" w:rsidRDefault="001F769B" w:rsidP="001F7DD0">
            <w:pPr>
              <w:ind w:left="-40" w:right="-72"/>
              <w:jc w:val="right"/>
              <w:rPr>
                <w:rFonts w:cs="Browallia New"/>
                <w:szCs w:val="28"/>
                <w:highlight w:val="cy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7BE2F" w14:textId="77777777" w:rsidR="001F769B" w:rsidRPr="00167C11" w:rsidRDefault="001F769B" w:rsidP="001F7DD0">
            <w:pPr>
              <w:ind w:left="-40" w:right="-72"/>
              <w:jc w:val="right"/>
              <w:rPr>
                <w:rFonts w:cs="Browallia New"/>
                <w:szCs w:val="28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8073C" w14:textId="77777777" w:rsidR="001F769B" w:rsidRPr="00167C11" w:rsidRDefault="001F769B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</w:tr>
      <w:tr w:rsidR="001F769B" w:rsidRPr="00167C11" w14:paraId="751A76B4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CF25E" w14:textId="4D9B015B" w:rsidR="001F769B" w:rsidRPr="00167C11" w:rsidRDefault="001F769B" w:rsidP="001F769B">
            <w:pPr>
              <w:ind w:left="-101"/>
              <w:rPr>
                <w:rFonts w:cs="Browallia New"/>
                <w:spacing w:val="-4"/>
                <w:szCs w:val="28"/>
                <w:lang w:val="en-GB"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 xml:space="preserve">ยอดยกมา ณ วันที่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1</w:t>
            </w:r>
            <w:r w:rsidRPr="00167C11">
              <w:rPr>
                <w:rFonts w:cs="Browallia New"/>
                <w:spacing w:val="-4"/>
                <w:szCs w:val="28"/>
                <w:cs/>
              </w:rPr>
              <w:t xml:space="preserve"> มกราคม </w:t>
            </w:r>
            <w:r w:rsidRPr="00167C11">
              <w:rPr>
                <w:rFonts w:cs="Browallia New"/>
                <w:spacing w:val="-4"/>
                <w:szCs w:val="28"/>
                <w:cs/>
                <w:lang w:val="en-GB"/>
              </w:rPr>
              <w:t>พ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>.</w:t>
            </w:r>
            <w:r w:rsidRPr="00167C11">
              <w:rPr>
                <w:rFonts w:cs="Browallia New"/>
                <w:spacing w:val="-4"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1F434" w14:textId="46A72EA4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36</w:t>
            </w:r>
            <w:r w:rsidR="001F769B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902</w:t>
            </w:r>
            <w:r w:rsidR="001F769B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442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25D55" w14:textId="3E0E3231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790</w:t>
            </w:r>
            <w:r w:rsidR="001F769B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646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37C0B" w14:textId="7015F3AC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37</w:t>
            </w:r>
            <w:r w:rsidR="001F769B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693</w:t>
            </w:r>
            <w:r w:rsidR="001F769B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088</w:t>
            </w:r>
          </w:p>
        </w:tc>
      </w:tr>
      <w:tr w:rsidR="001F769B" w:rsidRPr="00167C11" w14:paraId="465AE496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8C6E3" w14:textId="77777777" w:rsidR="001F769B" w:rsidRPr="00167C11" w:rsidRDefault="001F769B" w:rsidP="001F769B">
            <w:pPr>
              <w:ind w:left="-101"/>
              <w:rPr>
                <w:rFonts w:cs="Browallia New"/>
                <w:spacing w:val="-4"/>
                <w:szCs w:val="28"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42CD9B" w14:textId="15AC6EB1" w:rsidR="001F769B" w:rsidRPr="00167C11" w:rsidRDefault="0085165A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  <w:cs/>
              </w:rPr>
              <w:t xml:space="preserve">-  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6545B" w14:textId="36206A4C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4</w:t>
            </w:r>
            <w:r w:rsidR="00C07489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201</w:t>
            </w:r>
            <w:r w:rsidR="00C07489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513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EDE81" w14:textId="100E4C2F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4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201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513</w:t>
            </w:r>
          </w:p>
        </w:tc>
      </w:tr>
      <w:tr w:rsidR="001F769B" w:rsidRPr="00167C11" w14:paraId="63FF7D2A" w14:textId="77777777" w:rsidTr="00470E15">
        <w:trPr>
          <w:trHeight w:val="216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A3B50" w14:textId="73E35046" w:rsidR="00C07489" w:rsidRPr="00167C11" w:rsidRDefault="00C63B96" w:rsidP="00C647C5">
            <w:pPr>
              <w:ind w:hanging="120"/>
              <w:rPr>
                <w:rFonts w:cs="Browallia New"/>
                <w:spacing w:val="-4"/>
                <w:szCs w:val="28"/>
                <w:cs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>โอนไปส่วนปรับปรุงอาคารเช่าและอุปกรณ์</w:t>
            </w:r>
            <w:r w:rsidR="00FC6C50" w:rsidRPr="00167C11">
              <w:rPr>
                <w:rFonts w:cs="Browallia New"/>
                <w:spacing w:val="-4"/>
                <w:szCs w:val="28"/>
                <w:cs/>
              </w:rPr>
              <w:t xml:space="preserve"> - สุทธิ </w:t>
            </w:r>
            <w:r w:rsidR="00046C44" w:rsidRPr="00167C11">
              <w:rPr>
                <w:rFonts w:cs="Browallia New"/>
                <w:spacing w:val="-4"/>
                <w:szCs w:val="28"/>
              </w:rPr>
              <w:t>(</w:t>
            </w:r>
            <w:r w:rsidR="00046C44" w:rsidRPr="00167C11">
              <w:rPr>
                <w:rFonts w:cs="Browallia New"/>
                <w:spacing w:val="-4"/>
                <w:szCs w:val="28"/>
                <w:cs/>
              </w:rPr>
              <w:t xml:space="preserve">หมายเหตุ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16</w:t>
            </w:r>
            <w:r w:rsidR="00046C44" w:rsidRPr="00167C11">
              <w:rPr>
                <w:rFonts w:cs="Browallia New"/>
                <w:spacing w:val="-4"/>
                <w:szCs w:val="28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7BB9F" w14:textId="71606244" w:rsidR="001F769B" w:rsidRPr="00167C11" w:rsidRDefault="0085165A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  <w:cs/>
              </w:rPr>
              <w:t xml:space="preserve">-     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58719" w14:textId="5A788D59" w:rsidR="00342623" w:rsidRPr="00167C11" w:rsidRDefault="00C07489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579</w:t>
            </w:r>
            <w:r w:rsidR="00B76808"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923</w:t>
            </w:r>
            <w:r w:rsidRPr="00167C11">
              <w:rPr>
                <w:rFonts w:cs="Browallia New"/>
                <w:szCs w:val="28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C96BC" w14:textId="4F4EDC8A" w:rsidR="00236E65" w:rsidRPr="00167C11" w:rsidRDefault="00EF368B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579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923</w:t>
            </w:r>
            <w:r w:rsidRPr="00167C11">
              <w:rPr>
                <w:rFonts w:cs="Browallia New"/>
                <w:szCs w:val="28"/>
              </w:rPr>
              <w:t>)</w:t>
            </w:r>
          </w:p>
        </w:tc>
      </w:tr>
      <w:tr w:rsidR="001F769B" w:rsidRPr="00167C11" w14:paraId="7356A345" w14:textId="77777777" w:rsidTr="00470E15">
        <w:trPr>
          <w:trHeight w:val="216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AFF6D" w14:textId="1EB87F2D" w:rsidR="001F769B" w:rsidRPr="00167C11" w:rsidRDefault="00F65105" w:rsidP="001F769B">
            <w:pPr>
              <w:ind w:hanging="120"/>
              <w:rPr>
                <w:rFonts w:cs="Browallia New"/>
                <w:spacing w:val="-4"/>
                <w:szCs w:val="28"/>
                <w:cs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3E598D" w14:textId="1056B96D" w:rsidR="001F769B" w:rsidRPr="00167C11" w:rsidRDefault="0085165A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  <w:cs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2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746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298</w:t>
            </w:r>
            <w:r w:rsidRPr="00167C11">
              <w:rPr>
                <w:rFonts w:cs="Browallia New"/>
                <w:szCs w:val="28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FE609F" w14:textId="28A08DEB" w:rsidR="001F769B" w:rsidRPr="00167C11" w:rsidRDefault="0085165A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  <w:cs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1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097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070</w:t>
            </w:r>
            <w:r w:rsidRPr="00167C11">
              <w:rPr>
                <w:rFonts w:cs="Browallia New"/>
                <w:szCs w:val="28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CD8AE8" w14:textId="3435AA51" w:rsidR="001F769B" w:rsidRPr="00167C11" w:rsidRDefault="0085165A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  <w:cs/>
              </w:rPr>
              <w:t>(</w:t>
            </w:r>
            <w:r w:rsidR="00635A51" w:rsidRPr="00635A51">
              <w:rPr>
                <w:rFonts w:cs="Browallia New"/>
                <w:szCs w:val="28"/>
                <w:lang w:val="en-GB"/>
              </w:rPr>
              <w:t>3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843</w:t>
            </w:r>
            <w:r w:rsidRPr="00167C11">
              <w:rPr>
                <w:rFonts w:cs="Browallia New"/>
                <w:szCs w:val="28"/>
              </w:rPr>
              <w:t>,</w:t>
            </w:r>
            <w:r w:rsidR="00635A51" w:rsidRPr="00635A51">
              <w:rPr>
                <w:rFonts w:cs="Browallia New"/>
                <w:szCs w:val="28"/>
                <w:lang w:val="en-GB"/>
              </w:rPr>
              <w:t>368</w:t>
            </w:r>
            <w:r w:rsidRPr="00167C11">
              <w:rPr>
                <w:rFonts w:cs="Browallia New"/>
                <w:szCs w:val="28"/>
                <w:cs/>
              </w:rPr>
              <w:t>)</w:t>
            </w:r>
          </w:p>
        </w:tc>
      </w:tr>
      <w:tr w:rsidR="001F769B" w:rsidRPr="00167C11" w14:paraId="5BEBD72D" w14:textId="77777777" w:rsidTr="00470E15">
        <w:trPr>
          <w:trHeight w:val="20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288B9" w14:textId="77777777" w:rsidR="001F769B" w:rsidRPr="00167C11" w:rsidRDefault="001F769B" w:rsidP="001F769B">
            <w:pPr>
              <w:ind w:left="164" w:hanging="265"/>
              <w:rPr>
                <w:rFonts w:cs="Browallia New"/>
                <w:spacing w:val="-4"/>
                <w:szCs w:val="2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27603" w14:textId="77777777" w:rsidR="001F769B" w:rsidRPr="00167C11" w:rsidRDefault="001F769B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625D6" w14:textId="77777777" w:rsidR="001F769B" w:rsidRPr="00167C11" w:rsidRDefault="001F769B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646ED" w14:textId="77777777" w:rsidR="001F769B" w:rsidRPr="00167C11" w:rsidRDefault="001F769B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</w:p>
        </w:tc>
      </w:tr>
      <w:tr w:rsidR="001F769B" w:rsidRPr="00167C11" w14:paraId="0673FBF8" w14:textId="77777777" w:rsidTr="00470E15">
        <w:trPr>
          <w:trHeight w:val="205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AB48A" w14:textId="4643884F" w:rsidR="001F769B" w:rsidRPr="00167C11" w:rsidRDefault="001F769B" w:rsidP="001F769B">
            <w:pPr>
              <w:ind w:left="164" w:hanging="265"/>
              <w:rPr>
                <w:rFonts w:cs="Browallia New"/>
                <w:spacing w:val="-4"/>
                <w:szCs w:val="28"/>
                <w:lang w:val="en-GB"/>
              </w:rPr>
            </w:pPr>
            <w:r w:rsidRPr="00167C11">
              <w:rPr>
                <w:rFonts w:cs="Browallia New"/>
                <w:spacing w:val="-4"/>
                <w:szCs w:val="28"/>
                <w:cs/>
              </w:rPr>
              <w:t xml:space="preserve">มูลค่าตามบัญชีสุทธิ ณ วันที่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31</w:t>
            </w:r>
            <w:r w:rsidRPr="00167C11">
              <w:rPr>
                <w:rFonts w:cs="Browallia New"/>
                <w:spacing w:val="-4"/>
                <w:szCs w:val="28"/>
                <w:cs/>
              </w:rPr>
              <w:t xml:space="preserve"> ธันวาคม พ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>.</w:t>
            </w:r>
            <w:r w:rsidRPr="00167C11">
              <w:rPr>
                <w:rFonts w:cs="Browallia New"/>
                <w:spacing w:val="-4"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spacing w:val="-4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spacing w:val="-4"/>
                <w:szCs w:val="28"/>
                <w:lang w:val="en-GB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E91F99" w14:textId="161C5B62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34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156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6DF62E" w14:textId="5B31483D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315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166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8A29D8" w14:textId="2820A5E9" w:rsidR="001F769B" w:rsidRPr="00167C11" w:rsidRDefault="00635A51" w:rsidP="001F7DD0">
            <w:pPr>
              <w:ind w:left="-40" w:right="-72"/>
              <w:jc w:val="right"/>
              <w:rPr>
                <w:rFonts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37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471</w:t>
            </w:r>
            <w:r w:rsidR="0085165A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310</w:t>
            </w:r>
          </w:p>
        </w:tc>
      </w:tr>
    </w:tbl>
    <w:p w14:paraId="3B43DB46" w14:textId="77777777" w:rsidR="00D64FE0" w:rsidRPr="00167C11" w:rsidRDefault="00D64FE0" w:rsidP="00702838">
      <w:pPr>
        <w:jc w:val="thaiDistribute"/>
        <w:rPr>
          <w:rFonts w:eastAsia="Arial Unicode MS" w:cs="Browallia New"/>
          <w:spacing w:val="-6"/>
          <w:szCs w:val="28"/>
          <w:lang w:val="en-GB"/>
        </w:rPr>
      </w:pPr>
    </w:p>
    <w:p w14:paraId="592DD18E" w14:textId="0C8CD9B0" w:rsidR="00702838" w:rsidRPr="00167C11" w:rsidRDefault="00702838" w:rsidP="00702838">
      <w:pPr>
        <w:jc w:val="thaiDistribute"/>
        <w:rPr>
          <w:rFonts w:cs="Browallia New"/>
          <w:szCs w:val="28"/>
        </w:rPr>
      </w:pPr>
      <w:r w:rsidRPr="00167C11">
        <w:rPr>
          <w:rFonts w:cs="Browallia New"/>
          <w:szCs w:val="28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มีดังนี้</w:t>
      </w:r>
    </w:p>
    <w:p w14:paraId="7B235836" w14:textId="77777777" w:rsidR="001F769B" w:rsidRPr="00167C11" w:rsidRDefault="001F769B" w:rsidP="00702838">
      <w:pPr>
        <w:jc w:val="thaiDistribute"/>
        <w:rPr>
          <w:rFonts w:eastAsia="Arial Unicode MS" w:cs="Browallia New"/>
          <w:spacing w:val="-6"/>
          <w:szCs w:val="28"/>
          <w:cs/>
          <w:lang w:val="en-GB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702838" w:rsidRPr="00167C11" w14:paraId="57C9DD8C" w14:textId="77777777" w:rsidTr="00470E15">
        <w:trPr>
          <w:trHeight w:val="297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25F1C" w14:textId="77777777" w:rsidR="00702838" w:rsidRPr="00167C11" w:rsidRDefault="00702838" w:rsidP="00F62DA6">
            <w:pPr>
              <w:ind w:left="-72" w:hanging="202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B9581" w14:textId="4683248F" w:rsidR="00702838" w:rsidRPr="00167C11" w:rsidRDefault="001F769B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พ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36296" w14:textId="20E4E54B" w:rsidR="00702838" w:rsidRPr="00167C11" w:rsidRDefault="001F769B" w:rsidP="001F769B">
            <w:pPr>
              <w:ind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พ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702838" w:rsidRPr="00167C11" w14:paraId="2F7D8C27" w14:textId="77777777" w:rsidTr="00470E15">
        <w:trPr>
          <w:trHeight w:val="87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52184" w14:textId="77777777" w:rsidR="00702838" w:rsidRPr="00167C11" w:rsidRDefault="00702838" w:rsidP="00F62DA6">
            <w:pPr>
              <w:ind w:left="-72" w:hanging="202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7A824F" w14:textId="77777777" w:rsidR="00702838" w:rsidRPr="00167C11" w:rsidRDefault="00702838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E5E48C" w14:textId="77777777" w:rsidR="00702838" w:rsidRPr="00167C11" w:rsidRDefault="00702838" w:rsidP="00F62DA6">
            <w:pPr>
              <w:ind w:left="-40"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C647C5" w:rsidRPr="00167C11" w14:paraId="08CB77DE" w14:textId="77777777" w:rsidTr="00470E15">
        <w:trPr>
          <w:trHeight w:val="20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6D3A4" w14:textId="77777777" w:rsidR="00C647C5" w:rsidRPr="00167C11" w:rsidRDefault="00C647C5" w:rsidP="00F62DA6">
            <w:pPr>
              <w:ind w:left="-72" w:hanging="202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1DFAB" w14:textId="77777777" w:rsidR="00C647C5" w:rsidRPr="00167C11" w:rsidRDefault="00C647C5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E7997" w14:textId="77777777" w:rsidR="00C647C5" w:rsidRPr="00167C11" w:rsidRDefault="00C647C5" w:rsidP="00F62DA6">
            <w:pPr>
              <w:ind w:left="-40" w:right="-72"/>
              <w:jc w:val="right"/>
              <w:rPr>
                <w:rFonts w:cs="Browallia New"/>
                <w:b/>
                <w:bCs/>
                <w:szCs w:val="28"/>
                <w:cs/>
              </w:rPr>
            </w:pPr>
          </w:p>
        </w:tc>
      </w:tr>
      <w:tr w:rsidR="00702838" w:rsidRPr="00167C11" w14:paraId="09F3FEB7" w14:textId="77777777" w:rsidTr="00470E15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73661" w14:textId="77777777" w:rsidR="00702838" w:rsidRPr="00167C11" w:rsidRDefault="00702838" w:rsidP="00F62DA6">
            <w:pPr>
              <w:ind w:left="-72" w:right="-75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6B1BF" w14:textId="1C23BC74" w:rsidR="00702838" w:rsidRPr="00167C11" w:rsidRDefault="00635A51" w:rsidP="00F62DA6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46</w:t>
            </w:r>
            <w:r w:rsidR="001A174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DBE23" w14:textId="2D5AB5EC" w:rsidR="00702838" w:rsidRPr="00167C11" w:rsidRDefault="00635A51" w:rsidP="00F62DA6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37</w:t>
            </w:r>
            <w:r w:rsidR="001A2FCC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800</w:t>
            </w:r>
          </w:p>
        </w:tc>
      </w:tr>
    </w:tbl>
    <w:p w14:paraId="33F7F230" w14:textId="0BC142B6" w:rsidR="00C647C5" w:rsidRPr="00167C11" w:rsidRDefault="00C647C5" w:rsidP="00D5298B">
      <w:pPr>
        <w:jc w:val="thaiDistribute"/>
        <w:rPr>
          <w:rFonts w:eastAsia="Arial Unicode MS" w:cs="Browallia New"/>
          <w:spacing w:val="-6"/>
          <w:szCs w:val="28"/>
          <w:lang w:val="en-GB"/>
        </w:rPr>
      </w:pPr>
    </w:p>
    <w:p w14:paraId="429CA2A8" w14:textId="72326B8C" w:rsidR="00C20767" w:rsidRPr="00167C11" w:rsidRDefault="00C3279B" w:rsidP="005F73E1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cs/>
          <w:lang w:val="en-GB"/>
        </w:rPr>
        <w:t xml:space="preserve">บริษัทเช่าสินทรัพย์หลายประเภทประกอบด้วย อาคารสำนักงานและคลังสินค้า อายุเช่าเท่ากับ </w:t>
      </w:r>
      <w:r w:rsidR="00635A51" w:rsidRPr="00635A51">
        <w:rPr>
          <w:rFonts w:cs="Browallia New"/>
          <w:szCs w:val="28"/>
          <w:lang w:val="en-GB"/>
        </w:rPr>
        <w:t>3</w:t>
      </w:r>
      <w:r w:rsidRPr="00167C11">
        <w:rPr>
          <w:rFonts w:cs="Browallia New"/>
          <w:szCs w:val="28"/>
          <w:cs/>
          <w:lang w:val="en-GB"/>
        </w:rPr>
        <w:t xml:space="preserve"> ปี โดยมีสิทธิต่ออายุสัญญาเช่าตามเงื่อนไขที่ตกลงร่วมกัน และยานพาหนะ อายุเช่าเท่ากับ </w:t>
      </w:r>
      <w:r w:rsidR="00635A51" w:rsidRPr="00635A51">
        <w:rPr>
          <w:rFonts w:cs="Browallia New"/>
          <w:szCs w:val="28"/>
          <w:lang w:val="en-GB"/>
        </w:rPr>
        <w:t>3</w:t>
      </w:r>
      <w:r w:rsidRPr="00167C11">
        <w:rPr>
          <w:rFonts w:cs="Browallia New"/>
          <w:szCs w:val="28"/>
          <w:cs/>
          <w:lang w:val="en-GB"/>
        </w:rPr>
        <w:t xml:space="preserve"> ปี</w:t>
      </w:r>
    </w:p>
    <w:p w14:paraId="4807B0B7" w14:textId="77777777" w:rsidR="00C3279B" w:rsidRPr="00167C11" w:rsidRDefault="00C3279B" w:rsidP="005F73E1">
      <w:pPr>
        <w:jc w:val="thaiDistribute"/>
        <w:rPr>
          <w:rFonts w:eastAsia="Arial Unicode MS" w:cs="Browallia New"/>
          <w:spacing w:val="-6"/>
          <w:szCs w:val="28"/>
          <w:lang w:val="en-GB"/>
        </w:rPr>
      </w:pPr>
    </w:p>
    <w:p w14:paraId="0A755ACA" w14:textId="418E75AE" w:rsidR="004B4474" w:rsidRPr="00167C11" w:rsidRDefault="004B4474" w:rsidP="005F73E1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cs/>
          <w:lang w:val="en-GB"/>
        </w:rPr>
        <w:t xml:space="preserve">ในเดือนเมษายน </w:t>
      </w:r>
      <w:r w:rsidR="00045164" w:rsidRPr="00167C11">
        <w:rPr>
          <w:rFonts w:cs="Browallia New"/>
          <w:szCs w:val="28"/>
          <w:cs/>
          <w:lang w:val="en-GB"/>
        </w:rPr>
        <w:t>พ</w:t>
      </w:r>
      <w:r w:rsidR="00045164" w:rsidRPr="00167C11">
        <w:rPr>
          <w:rFonts w:cs="Browallia New"/>
          <w:szCs w:val="28"/>
          <w:lang w:val="en-GB"/>
        </w:rPr>
        <w:t>.</w:t>
      </w:r>
      <w:r w:rsidR="00045164" w:rsidRPr="00167C11">
        <w:rPr>
          <w:rFonts w:cs="Browallia New"/>
          <w:szCs w:val="28"/>
          <w:cs/>
          <w:lang w:val="en-GB"/>
        </w:rPr>
        <w:t>ศ</w:t>
      </w:r>
      <w:r w:rsidR="00045164" w:rsidRPr="00167C11">
        <w:rPr>
          <w:rFonts w:cs="Browallia New"/>
          <w:szCs w:val="28"/>
          <w:lang w:val="en-GB"/>
        </w:rPr>
        <w:t xml:space="preserve">. </w:t>
      </w:r>
      <w:r w:rsidR="00635A51" w:rsidRPr="00635A51">
        <w:rPr>
          <w:rFonts w:cs="Browallia New"/>
          <w:szCs w:val="28"/>
          <w:lang w:val="en-GB"/>
        </w:rPr>
        <w:t>2567</w:t>
      </w:r>
      <w:r w:rsidR="00045164" w:rsidRPr="00167C11">
        <w:rPr>
          <w:rFonts w:cs="Browallia New"/>
          <w:szCs w:val="28"/>
          <w:cs/>
          <w:lang w:val="en-GB"/>
        </w:rPr>
        <w:t xml:space="preserve"> </w:t>
      </w:r>
      <w:r w:rsidR="003100C8" w:rsidRPr="00167C11">
        <w:rPr>
          <w:rFonts w:cs="Browallia New"/>
          <w:szCs w:val="28"/>
          <w:cs/>
          <w:lang w:val="en-GB"/>
        </w:rPr>
        <w:t>บริษัท</w:t>
      </w:r>
      <w:r w:rsidRPr="00167C11">
        <w:rPr>
          <w:rFonts w:cs="Browallia New"/>
          <w:szCs w:val="28"/>
          <w:cs/>
          <w:lang w:val="en-GB"/>
        </w:rPr>
        <w:t>ได้โอนยานพาหนะบางส่วนจากสินทรัพย์สิทธิการใช้ไปเป็นส่วนหนึ่งของ</w:t>
      </w:r>
      <w:r w:rsidR="00234EF2" w:rsidRPr="00167C11">
        <w:rPr>
          <w:rFonts w:cs="Browallia New"/>
          <w:szCs w:val="28"/>
          <w:lang w:val="en-GB"/>
        </w:rPr>
        <w:br/>
      </w:r>
      <w:r w:rsidRPr="00167C11">
        <w:rPr>
          <w:rFonts w:cs="Browallia New"/>
          <w:szCs w:val="28"/>
          <w:cs/>
          <w:lang w:val="en-GB"/>
        </w:rPr>
        <w:t>ส่วนปรับปรุงอาคารและอุปกรณ์ เนื่องจากกรรมสิทธิของยานพาหนะดังกล่าวได้โอนเป็นของบริษัท โดยมีราคาทุน</w:t>
      </w:r>
      <w:r w:rsidR="00234EF2" w:rsidRPr="00167C11">
        <w:rPr>
          <w:rFonts w:cs="Browallia New"/>
          <w:szCs w:val="28"/>
          <w:lang w:val="en-GB"/>
        </w:rPr>
        <w:br/>
      </w:r>
      <w:r w:rsidRPr="00167C11">
        <w:rPr>
          <w:rFonts w:cs="Browallia New"/>
          <w:szCs w:val="28"/>
          <w:cs/>
          <w:lang w:val="en-GB"/>
        </w:rPr>
        <w:t xml:space="preserve">และมูลค่าสุทธิตามบัญชีจำนวน </w:t>
      </w:r>
      <w:r w:rsidR="00635A51" w:rsidRPr="00635A51">
        <w:rPr>
          <w:rFonts w:cs="Browallia New"/>
          <w:szCs w:val="28"/>
          <w:lang w:val="en-GB"/>
        </w:rPr>
        <w:t>3</w:t>
      </w:r>
      <w:r w:rsidR="0070233B" w:rsidRPr="00167C11">
        <w:rPr>
          <w:rFonts w:cs="Browallia New"/>
          <w:szCs w:val="28"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18</w:t>
      </w:r>
      <w:r w:rsidRPr="00167C11">
        <w:rPr>
          <w:rFonts w:cs="Browallia New"/>
          <w:szCs w:val="28"/>
          <w:lang w:val="en-GB"/>
        </w:rPr>
        <w:t xml:space="preserve"> </w:t>
      </w:r>
      <w:r w:rsidRPr="00167C11">
        <w:rPr>
          <w:rFonts w:cs="Browallia New"/>
          <w:szCs w:val="28"/>
          <w:cs/>
          <w:lang w:val="en-GB"/>
        </w:rPr>
        <w:t xml:space="preserve">ล้านบาท และ </w:t>
      </w:r>
      <w:r w:rsidR="00635A51" w:rsidRPr="00635A51">
        <w:rPr>
          <w:rFonts w:cs="Browallia New"/>
          <w:szCs w:val="28"/>
          <w:lang w:val="en-GB"/>
        </w:rPr>
        <w:t>0</w:t>
      </w:r>
      <w:r w:rsidR="0070233B" w:rsidRPr="00167C11">
        <w:rPr>
          <w:rFonts w:cs="Browallia New"/>
          <w:szCs w:val="28"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58</w:t>
      </w:r>
      <w:r w:rsidRPr="00167C11">
        <w:rPr>
          <w:rFonts w:cs="Browallia New"/>
          <w:szCs w:val="28"/>
          <w:lang w:val="en-GB"/>
        </w:rPr>
        <w:t xml:space="preserve"> </w:t>
      </w:r>
      <w:r w:rsidRPr="00167C11">
        <w:rPr>
          <w:rFonts w:cs="Browallia New"/>
          <w:szCs w:val="28"/>
          <w:cs/>
          <w:lang w:val="en-GB"/>
        </w:rPr>
        <w:t xml:space="preserve">ล้านบาท ตามลำดับ (หมายเหตุ </w:t>
      </w:r>
      <w:r w:rsidR="00635A51" w:rsidRPr="00635A51">
        <w:rPr>
          <w:rFonts w:cs="Browallia New"/>
          <w:szCs w:val="28"/>
          <w:lang w:val="en-GB"/>
        </w:rPr>
        <w:t>16</w:t>
      </w:r>
      <w:r w:rsidRPr="00167C11">
        <w:rPr>
          <w:rFonts w:cs="Browallia New"/>
          <w:szCs w:val="28"/>
          <w:cs/>
          <w:lang w:val="en-GB"/>
        </w:rPr>
        <w:t>)</w:t>
      </w:r>
    </w:p>
    <w:p w14:paraId="0E865D1F" w14:textId="77777777" w:rsidR="004B4474" w:rsidRPr="00167C11" w:rsidRDefault="004B4474" w:rsidP="005F73E1">
      <w:pPr>
        <w:jc w:val="thaiDistribute"/>
        <w:rPr>
          <w:rFonts w:eastAsia="Arial Unicode MS" w:cs="Browallia New"/>
          <w:spacing w:val="-6"/>
          <w:szCs w:val="28"/>
          <w:lang w:val="en-GB"/>
        </w:rPr>
      </w:pPr>
    </w:p>
    <w:p w14:paraId="018F996B" w14:textId="2E989299" w:rsidR="00207026" w:rsidRPr="00167C11" w:rsidRDefault="004B4474" w:rsidP="005F73E1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cs/>
          <w:lang w:val="en-GB"/>
        </w:rPr>
        <w:t xml:space="preserve">ในเดือนพฤษภาคม </w:t>
      </w:r>
      <w:r w:rsidR="00045164" w:rsidRPr="00167C11">
        <w:rPr>
          <w:rFonts w:cs="Browallia New"/>
          <w:szCs w:val="28"/>
          <w:cs/>
          <w:lang w:val="en-GB"/>
        </w:rPr>
        <w:t>พ</w:t>
      </w:r>
      <w:r w:rsidR="00045164" w:rsidRPr="00167C11">
        <w:rPr>
          <w:rFonts w:cs="Browallia New"/>
          <w:szCs w:val="28"/>
          <w:lang w:val="en-GB"/>
        </w:rPr>
        <w:t>.</w:t>
      </w:r>
      <w:r w:rsidR="00045164" w:rsidRPr="00167C11">
        <w:rPr>
          <w:rFonts w:cs="Browallia New"/>
          <w:szCs w:val="28"/>
          <w:cs/>
          <w:lang w:val="en-GB"/>
        </w:rPr>
        <w:t>ศ</w:t>
      </w:r>
      <w:r w:rsidR="00045164" w:rsidRPr="00167C11">
        <w:rPr>
          <w:rFonts w:cs="Browallia New"/>
          <w:szCs w:val="28"/>
          <w:lang w:val="en-GB"/>
        </w:rPr>
        <w:t xml:space="preserve">. </w:t>
      </w:r>
      <w:r w:rsidR="00635A51" w:rsidRPr="00635A51">
        <w:rPr>
          <w:rFonts w:cs="Browallia New"/>
          <w:szCs w:val="28"/>
          <w:lang w:val="en-GB"/>
        </w:rPr>
        <w:t>2567</w:t>
      </w:r>
      <w:r w:rsidR="00045164" w:rsidRPr="00167C11">
        <w:rPr>
          <w:rFonts w:cs="Browallia New"/>
          <w:szCs w:val="28"/>
          <w:cs/>
          <w:lang w:val="en-GB"/>
        </w:rPr>
        <w:t xml:space="preserve"> </w:t>
      </w:r>
      <w:r w:rsidRPr="00167C11">
        <w:rPr>
          <w:rFonts w:cs="Browallia New"/>
          <w:szCs w:val="28"/>
          <w:cs/>
          <w:lang w:val="en-GB"/>
        </w:rPr>
        <w:t>บริษัท</w:t>
      </w:r>
      <w:r w:rsidR="00661068" w:rsidRPr="00167C11">
        <w:rPr>
          <w:rFonts w:cs="Browallia New"/>
          <w:szCs w:val="28"/>
          <w:cs/>
          <w:lang w:val="en-GB"/>
        </w:rPr>
        <w:t>ไ</w:t>
      </w:r>
      <w:r w:rsidRPr="00167C11">
        <w:rPr>
          <w:rFonts w:cs="Browallia New"/>
          <w:szCs w:val="28"/>
          <w:cs/>
          <w:lang w:val="en-GB"/>
        </w:rPr>
        <w:t>ด้</w:t>
      </w:r>
      <w:r w:rsidR="00904626" w:rsidRPr="00167C11">
        <w:rPr>
          <w:rFonts w:cs="Browallia New"/>
          <w:szCs w:val="28"/>
          <w:cs/>
          <w:lang w:val="en-GB"/>
        </w:rPr>
        <w:t>เช่า</w:t>
      </w:r>
      <w:r w:rsidRPr="00167C11">
        <w:rPr>
          <w:rFonts w:cs="Browallia New"/>
          <w:szCs w:val="28"/>
          <w:cs/>
          <w:lang w:val="en-GB"/>
        </w:rPr>
        <w:t>สินทรัพย์ซึ่งเป็นสิทธิการใช้-ยานพาหนะ</w:t>
      </w:r>
      <w:r w:rsidR="001801E8" w:rsidRPr="00167C11">
        <w:rPr>
          <w:rFonts w:cs="Browallia New"/>
          <w:szCs w:val="28"/>
          <w:cs/>
          <w:lang w:val="en-GB"/>
        </w:rPr>
        <w:t>เพื่อใช้ในการดำเนิน</w:t>
      </w:r>
      <w:r w:rsidR="00BF0C37" w:rsidRPr="00167C11">
        <w:rPr>
          <w:rFonts w:cs="Browallia New"/>
          <w:szCs w:val="28"/>
          <w:cs/>
          <w:lang w:val="en-GB"/>
        </w:rPr>
        <w:t>งาน</w:t>
      </w:r>
      <w:r w:rsidR="00C647C5" w:rsidRPr="00167C11">
        <w:rPr>
          <w:rFonts w:cs="Browallia New"/>
          <w:szCs w:val="28"/>
          <w:lang w:val="en-GB"/>
        </w:rPr>
        <w:br/>
      </w:r>
      <w:r w:rsidRPr="00167C11">
        <w:rPr>
          <w:rFonts w:cs="Browallia New"/>
          <w:szCs w:val="28"/>
          <w:cs/>
          <w:lang w:val="en-GB"/>
        </w:rPr>
        <w:t xml:space="preserve">โดยมีราคาทุนจำนวน </w:t>
      </w:r>
      <w:r w:rsidR="00635A51" w:rsidRPr="00635A51">
        <w:rPr>
          <w:rFonts w:cs="Browallia New"/>
          <w:szCs w:val="28"/>
          <w:lang w:val="en-GB"/>
        </w:rPr>
        <w:t>4</w:t>
      </w:r>
      <w:r w:rsidRPr="00167C11">
        <w:rPr>
          <w:rFonts w:cs="Browallia New"/>
          <w:szCs w:val="28"/>
          <w:cs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20</w:t>
      </w:r>
      <w:r w:rsidRPr="00167C11">
        <w:rPr>
          <w:rFonts w:cs="Browallia New"/>
          <w:szCs w:val="28"/>
          <w:lang w:val="en-GB"/>
        </w:rPr>
        <w:t xml:space="preserve"> </w:t>
      </w:r>
      <w:r w:rsidRPr="00167C11">
        <w:rPr>
          <w:rFonts w:cs="Browallia New"/>
          <w:szCs w:val="28"/>
          <w:cs/>
          <w:lang w:val="en-GB"/>
        </w:rPr>
        <w:t>ล้านบาท</w:t>
      </w:r>
    </w:p>
    <w:p w14:paraId="5F021345" w14:textId="6DAA14C2" w:rsidR="00FA255F" w:rsidRPr="00167C11" w:rsidRDefault="00FA255F">
      <w:pPr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lang w:val="en-GB"/>
        </w:rPr>
        <w:br w:type="page"/>
      </w:r>
    </w:p>
    <w:p w14:paraId="30EB3663" w14:textId="011AD706" w:rsidR="00FA255F" w:rsidRPr="00167C11" w:rsidRDefault="00E90916" w:rsidP="005F73E1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cs/>
          <w:lang w:val="en-GB"/>
        </w:rPr>
        <w:lastRenderedPageBreak/>
        <w:t>งบฐานะการเงินมีรายการที่เกี่ยวข้องกับหนี้สินตามสัญญาเช่า ดังนี้</w:t>
      </w:r>
    </w:p>
    <w:p w14:paraId="0898055E" w14:textId="77777777" w:rsidR="00E90916" w:rsidRPr="00167C11" w:rsidRDefault="00E90916" w:rsidP="005F73E1">
      <w:pPr>
        <w:jc w:val="thaiDistribute"/>
        <w:rPr>
          <w:rFonts w:cs="Browallia New"/>
          <w:szCs w:val="28"/>
          <w:lang w:val="en-GB"/>
        </w:rPr>
      </w:pPr>
    </w:p>
    <w:tbl>
      <w:tblPr>
        <w:tblW w:w="9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E90916" w:rsidRPr="00167C11" w14:paraId="5C380BB0" w14:textId="77777777" w:rsidTr="00F84C23">
        <w:trPr>
          <w:trHeight w:val="297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6444D" w14:textId="77777777" w:rsidR="00E90916" w:rsidRPr="00167C11" w:rsidRDefault="00E90916" w:rsidP="00F84C23">
            <w:pPr>
              <w:ind w:left="-72" w:hanging="202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71A36" w14:textId="6C46C468" w:rsidR="00E90916" w:rsidRPr="00167C11" w:rsidRDefault="00E90916" w:rsidP="00F84C23">
            <w:pPr>
              <w:ind w:left="-40"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พ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55418" w14:textId="24B83F2D" w:rsidR="00E90916" w:rsidRPr="00167C11" w:rsidRDefault="00E90916" w:rsidP="00F84C23">
            <w:pPr>
              <w:ind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พ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E90916" w:rsidRPr="00167C11" w14:paraId="4011B0B4" w14:textId="77777777" w:rsidTr="00F84C23">
        <w:trPr>
          <w:trHeight w:val="87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53939" w14:textId="77777777" w:rsidR="00E90916" w:rsidRPr="00167C11" w:rsidRDefault="00E90916" w:rsidP="00F84C23">
            <w:pPr>
              <w:ind w:left="-72" w:hanging="202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113B30" w14:textId="77777777" w:rsidR="00E90916" w:rsidRPr="00167C11" w:rsidRDefault="00E90916" w:rsidP="00F84C23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188776" w14:textId="77777777" w:rsidR="00E90916" w:rsidRPr="00167C11" w:rsidRDefault="00E90916" w:rsidP="00F84C23">
            <w:pPr>
              <w:ind w:left="-40" w:right="-72"/>
              <w:jc w:val="right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E90916" w:rsidRPr="00167C11" w14:paraId="2A1820E7" w14:textId="77777777" w:rsidTr="00F84C23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019FC" w14:textId="3B215713" w:rsidR="00E90916" w:rsidRPr="00167C11" w:rsidRDefault="00E90916" w:rsidP="00F84C23">
            <w:pPr>
              <w:ind w:left="-72" w:right="-75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หนี้สินตามสัญญาเช่า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1CCEA" w14:textId="77777777" w:rsidR="00E90916" w:rsidRPr="00167C11" w:rsidRDefault="00E90916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EE3DB" w14:textId="77777777" w:rsidR="00E90916" w:rsidRPr="00167C11" w:rsidRDefault="00E90916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E90916" w:rsidRPr="00167C11" w14:paraId="19F80B73" w14:textId="77777777" w:rsidTr="00532B16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A3CA9" w14:textId="113F4FE2" w:rsidR="00E90916" w:rsidRPr="00167C11" w:rsidRDefault="00E90916" w:rsidP="00F84C23">
            <w:pPr>
              <w:ind w:left="-72" w:right="-75"/>
              <w:rPr>
                <w:rFonts w:cs="Browallia New"/>
                <w:szCs w:val="28"/>
              </w:rPr>
            </w:pPr>
            <w:r w:rsidRPr="00167C11">
              <w:rPr>
                <w:rFonts w:cs="Browallia New"/>
                <w:szCs w:val="28"/>
                <w:cs/>
              </w:rPr>
              <w:t>ส่วนที่หมุนเวียน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5FD20" w14:textId="2D3D35AF" w:rsidR="00E90916" w:rsidRPr="00167C11" w:rsidRDefault="00635A51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2167A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533</w:t>
            </w:r>
            <w:r w:rsidR="002167A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CBDBE" w14:textId="3A9E4050" w:rsidR="00E90916" w:rsidRPr="00167C11" w:rsidRDefault="00635A51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="00643A9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291</w:t>
            </w:r>
            <w:r w:rsidR="00643A9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046</w:t>
            </w:r>
          </w:p>
        </w:tc>
      </w:tr>
      <w:tr w:rsidR="00E90916" w:rsidRPr="00167C11" w14:paraId="523D898A" w14:textId="77777777" w:rsidTr="00532B16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DD5E1" w14:textId="188B2D3F" w:rsidR="00E90916" w:rsidRPr="00167C11" w:rsidRDefault="00E90916" w:rsidP="00F84C23">
            <w:pPr>
              <w:ind w:left="-72" w:right="-75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32C925" w14:textId="3EA76B85" w:rsidR="00E90916" w:rsidRPr="00167C11" w:rsidRDefault="00635A51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33</w:t>
            </w:r>
            <w:r w:rsidR="00643A9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292</w:t>
            </w:r>
            <w:r w:rsidR="00643A9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5B50F5" w14:textId="45013DC8" w:rsidR="00E90916" w:rsidRPr="00167C11" w:rsidRDefault="00635A51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35</w:t>
            </w:r>
            <w:r w:rsidR="00643A9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504</w:t>
            </w:r>
            <w:r w:rsidR="00643A9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856</w:t>
            </w:r>
          </w:p>
        </w:tc>
      </w:tr>
      <w:tr w:rsidR="00E90916" w:rsidRPr="00167C11" w14:paraId="7195F430" w14:textId="77777777" w:rsidTr="00532B16">
        <w:trPr>
          <w:trHeight w:val="20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5E349" w14:textId="27A724C4" w:rsidR="00E90916" w:rsidRPr="00167C11" w:rsidRDefault="00E90916" w:rsidP="00F84C23">
            <w:pPr>
              <w:ind w:left="-72" w:right="-75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รวมหนี้สินตามสัญญาเช่า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1D3511" w14:textId="75AA295A" w:rsidR="00E90916" w:rsidRPr="00167C11" w:rsidRDefault="00635A51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36</w:t>
            </w:r>
            <w:r w:rsidR="00857AB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826</w:t>
            </w:r>
            <w:r w:rsidR="00857AB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369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89CD4D" w14:textId="7292902A" w:rsidR="00E90916" w:rsidRPr="00167C11" w:rsidRDefault="00635A51" w:rsidP="00F84C23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37</w:t>
            </w:r>
            <w:r w:rsidR="00857AB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795</w:t>
            </w:r>
            <w:r w:rsidR="00857AB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902</w:t>
            </w:r>
          </w:p>
        </w:tc>
      </w:tr>
    </w:tbl>
    <w:p w14:paraId="2435B8A0" w14:textId="77777777" w:rsidR="00E90916" w:rsidRPr="00167C11" w:rsidRDefault="00E90916" w:rsidP="005F73E1">
      <w:pPr>
        <w:jc w:val="thaiDistribute"/>
        <w:rPr>
          <w:rFonts w:cs="Browallia New"/>
          <w:szCs w:val="28"/>
          <w:lang w:val="en-GB"/>
        </w:rPr>
      </w:pPr>
    </w:p>
    <w:p w14:paraId="51123EF8" w14:textId="61A41243" w:rsidR="00600565" w:rsidRPr="00167C11" w:rsidRDefault="00600565" w:rsidP="00207026">
      <w:pPr>
        <w:rPr>
          <w:rFonts w:eastAsia="Arial Unicode MS" w:cs="Browallia New"/>
          <w:spacing w:val="-6"/>
          <w:szCs w:val="28"/>
          <w:lang w:val="en-GB"/>
        </w:rPr>
      </w:pPr>
    </w:p>
    <w:p w14:paraId="54BAF921" w14:textId="3B9D12EE" w:rsidR="00FA255F" w:rsidRPr="00167C11" w:rsidRDefault="00FA255F" w:rsidP="00207026">
      <w:pPr>
        <w:rPr>
          <w:rFonts w:eastAsia="Arial Unicode MS" w:cs="Browallia New"/>
          <w:spacing w:val="-6"/>
          <w:szCs w:val="28"/>
          <w:lang w:val="en-GB"/>
        </w:rPr>
        <w:sectPr w:rsidR="00FA255F" w:rsidRPr="00167C11" w:rsidSect="003A06C6">
          <w:headerReference w:type="default" r:id="rId8"/>
          <w:footerReference w:type="default" r:id="rId9"/>
          <w:pgSz w:w="11907" w:h="16840" w:code="9"/>
          <w:pgMar w:top="1440" w:right="1152" w:bottom="720" w:left="1728" w:header="706" w:footer="576" w:gutter="0"/>
          <w:pgNumType w:start="13"/>
          <w:cols w:space="720"/>
          <w:noEndnote/>
        </w:sectPr>
      </w:pPr>
    </w:p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42"/>
      </w:tblGrid>
      <w:tr w:rsidR="00256689" w:rsidRPr="00167C11" w14:paraId="3748CE01" w14:textId="77777777" w:rsidTr="00406420">
        <w:trPr>
          <w:trHeight w:val="386"/>
        </w:trPr>
        <w:tc>
          <w:tcPr>
            <w:tcW w:w="14742" w:type="dxa"/>
            <w:shd w:val="clear" w:color="auto" w:fill="auto"/>
            <w:vAlign w:val="center"/>
          </w:tcPr>
          <w:p w14:paraId="0A8BFBD5" w14:textId="0362AA0E" w:rsidR="00256689" w:rsidRPr="00167C11" w:rsidRDefault="00635A51" w:rsidP="00C647C5">
            <w:pPr>
              <w:widowControl w:val="0"/>
              <w:tabs>
                <w:tab w:val="left" w:pos="432"/>
              </w:tabs>
              <w:ind w:left="-100"/>
              <w:jc w:val="both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16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ab/>
              <w:t>ส่วน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</w:rPr>
              <w:t>ปรับปรุง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อาคาร</w:t>
            </w:r>
            <w:r w:rsidR="003E64F6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เช่า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และอุปกรณ์</w:t>
            </w:r>
          </w:p>
        </w:tc>
      </w:tr>
    </w:tbl>
    <w:p w14:paraId="481A2CF4" w14:textId="77777777" w:rsidR="00321E71" w:rsidRPr="00167C11" w:rsidRDefault="00321E71" w:rsidP="008B2E0D">
      <w:pPr>
        <w:jc w:val="thaiDistribute"/>
        <w:rPr>
          <w:rFonts w:eastAsia="Arial Unicode MS" w:cs="Browallia New"/>
          <w:sz w:val="24"/>
        </w:rPr>
      </w:pPr>
    </w:p>
    <w:tbl>
      <w:tblPr>
        <w:tblW w:w="145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1642"/>
        <w:gridCol w:w="1642"/>
        <w:gridCol w:w="1642"/>
        <w:gridCol w:w="1642"/>
        <w:gridCol w:w="1642"/>
        <w:gridCol w:w="1642"/>
      </w:tblGrid>
      <w:tr w:rsidR="008D4E16" w:rsidRPr="00167C11" w14:paraId="54C67272" w14:textId="38018AA0" w:rsidTr="001F7DD0">
        <w:trPr>
          <w:tblHeader/>
        </w:trPr>
        <w:tc>
          <w:tcPr>
            <w:tcW w:w="4680" w:type="dxa"/>
            <w:shd w:val="clear" w:color="auto" w:fill="auto"/>
          </w:tcPr>
          <w:p w14:paraId="1B6CBF6B" w14:textId="77777777" w:rsidR="003E7E8B" w:rsidRPr="00167C11" w:rsidRDefault="003E7E8B" w:rsidP="00F62DA6">
            <w:pPr>
              <w:ind w:left="-72" w:right="-72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  <w:vAlign w:val="bottom"/>
          </w:tcPr>
          <w:p w14:paraId="344DAF18" w14:textId="77777777" w:rsidR="001F7DD0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  <w:p w14:paraId="0E3B83F3" w14:textId="02A5F8FD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2E4FD93" w14:textId="54121268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เครื่องคอมพิวเตอร์และอุปกรณ์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5E0C6CB" w14:textId="61B8E0D5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23E1695" w14:textId="16398D92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เครื่องมือเครื่องใช้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411AA7E" w14:textId="51AB7D5D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E2FDBE4" w14:textId="1A518FAC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D4E16" w:rsidRPr="00167C11" w14:paraId="525C48BE" w14:textId="7D138368" w:rsidTr="001F7DD0">
        <w:trPr>
          <w:tblHeader/>
        </w:trPr>
        <w:tc>
          <w:tcPr>
            <w:tcW w:w="4680" w:type="dxa"/>
            <w:shd w:val="clear" w:color="auto" w:fill="auto"/>
          </w:tcPr>
          <w:p w14:paraId="5C2174FA" w14:textId="77777777" w:rsidR="003E7E8B" w:rsidRPr="00167C11" w:rsidRDefault="003E7E8B" w:rsidP="00F62DA6">
            <w:pPr>
              <w:ind w:left="-72" w:right="-72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0A917470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092CA975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116DACE5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378E9A4B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74C20590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70A514DB" w14:textId="1317A7B0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D4E16" w:rsidRPr="00167C11" w14:paraId="686C7AC9" w14:textId="081DFAF1" w:rsidTr="001F7DD0">
        <w:tc>
          <w:tcPr>
            <w:tcW w:w="4680" w:type="dxa"/>
            <w:shd w:val="clear" w:color="auto" w:fill="auto"/>
          </w:tcPr>
          <w:p w14:paraId="395F7C5D" w14:textId="77777777" w:rsidR="003E7E8B" w:rsidRPr="00167C11" w:rsidRDefault="003E7E8B" w:rsidP="00F62DA6">
            <w:pPr>
              <w:ind w:left="-72" w:right="-72"/>
              <w:rPr>
                <w:rFonts w:eastAsia="Arial Unicode MS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1F32BF5F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78E47334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6F248DF8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68675B80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602E39CE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013099E4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</w:tr>
      <w:tr w:rsidR="008D4E16" w:rsidRPr="00167C11" w14:paraId="3F311558" w14:textId="408C64FE" w:rsidTr="001F7DD0">
        <w:tc>
          <w:tcPr>
            <w:tcW w:w="4680" w:type="dxa"/>
            <w:shd w:val="clear" w:color="auto" w:fill="auto"/>
          </w:tcPr>
          <w:p w14:paraId="24AF60E4" w14:textId="0B46FDF7" w:rsidR="003E7E8B" w:rsidRPr="00167C11" w:rsidRDefault="003E7E8B" w:rsidP="00F62DA6">
            <w:pPr>
              <w:ind w:left="-72" w:right="-72"/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42" w:type="dxa"/>
            <w:shd w:val="clear" w:color="auto" w:fill="auto"/>
          </w:tcPr>
          <w:p w14:paraId="7724C592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58BC5B76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4D0DAD96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20C926AA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5FDD130F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650B41B5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</w:tr>
      <w:tr w:rsidR="008D4E16" w:rsidRPr="00167C11" w14:paraId="0B40D8DF" w14:textId="7BE4B576" w:rsidTr="001F7DD0">
        <w:tc>
          <w:tcPr>
            <w:tcW w:w="4680" w:type="dxa"/>
            <w:shd w:val="clear" w:color="auto" w:fill="auto"/>
          </w:tcPr>
          <w:p w14:paraId="590CA436" w14:textId="5359B844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42" w:type="dxa"/>
            <w:shd w:val="clear" w:color="auto" w:fill="auto"/>
          </w:tcPr>
          <w:p w14:paraId="5504A440" w14:textId="624E0F5B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493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42" w:type="dxa"/>
            <w:shd w:val="clear" w:color="auto" w:fill="auto"/>
          </w:tcPr>
          <w:p w14:paraId="2E1E1606" w14:textId="67812EF6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768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642" w:type="dxa"/>
            <w:shd w:val="clear" w:color="auto" w:fill="auto"/>
          </w:tcPr>
          <w:p w14:paraId="533FB7CC" w14:textId="46C2CF33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605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253</w:t>
            </w:r>
          </w:p>
        </w:tc>
        <w:tc>
          <w:tcPr>
            <w:tcW w:w="1642" w:type="dxa"/>
            <w:shd w:val="clear" w:color="auto" w:fill="auto"/>
          </w:tcPr>
          <w:p w14:paraId="4E7B0239" w14:textId="336BDDCC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330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811</w:t>
            </w:r>
          </w:p>
        </w:tc>
        <w:tc>
          <w:tcPr>
            <w:tcW w:w="1642" w:type="dxa"/>
            <w:shd w:val="clear" w:color="auto" w:fill="auto"/>
          </w:tcPr>
          <w:p w14:paraId="60111ADF" w14:textId="4F4E2FFC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207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642" w:type="dxa"/>
            <w:shd w:val="clear" w:color="auto" w:fill="auto"/>
          </w:tcPr>
          <w:p w14:paraId="1012619D" w14:textId="0FA8C335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30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405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287</w:t>
            </w:r>
          </w:p>
        </w:tc>
      </w:tr>
      <w:tr w:rsidR="008D4E16" w:rsidRPr="00167C11" w14:paraId="33791E61" w14:textId="2C376D52" w:rsidTr="001F7DD0">
        <w:tc>
          <w:tcPr>
            <w:tcW w:w="4680" w:type="dxa"/>
            <w:shd w:val="clear" w:color="auto" w:fill="auto"/>
          </w:tcPr>
          <w:p w14:paraId="51CCA027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sz w:val="26"/>
                <w:szCs w:val="26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3228DA66" w14:textId="628F8592" w:rsidR="003E7E8B" w:rsidRPr="00167C11" w:rsidRDefault="008D4E16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784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416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644F59E9" w14:textId="22DA3F05" w:rsidR="003E7E8B" w:rsidRPr="00167C11" w:rsidRDefault="008D4E16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704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344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3393E33" w14:textId="71CAD4CA" w:rsidR="003E7E8B" w:rsidRPr="00167C11" w:rsidRDefault="008D4E16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072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053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613FC59" w14:textId="54F0420F" w:rsidR="003E7E8B" w:rsidRPr="00167C11" w:rsidRDefault="008D4E16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077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7C4C9A8" w14:textId="5F3029AE" w:rsidR="003E7E8B" w:rsidRPr="00167C11" w:rsidRDefault="008D4E16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221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140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6569BFD9" w14:textId="7F8D6E2F" w:rsidR="003E7E8B" w:rsidRPr="00167C11" w:rsidRDefault="008D4E16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18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859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062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8D4E16" w:rsidRPr="00167C11" w14:paraId="1032658C" w14:textId="7F202B76" w:rsidTr="001F7DD0">
        <w:tc>
          <w:tcPr>
            <w:tcW w:w="4680" w:type="dxa"/>
            <w:shd w:val="clear" w:color="auto" w:fill="auto"/>
          </w:tcPr>
          <w:p w14:paraId="12581BBD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CD1FD" w14:textId="353B70FE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708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0C530" w14:textId="2DE876ED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064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98C2C" w14:textId="28C02537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533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231D44" w14:textId="22A365C8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253</w:t>
            </w:r>
            <w:r w:rsidR="008D4E16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6BD20" w14:textId="2BA3E023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986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04216" w14:textId="2EA1C1F1" w:rsidR="00DE5E95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546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225</w:t>
            </w:r>
          </w:p>
        </w:tc>
      </w:tr>
      <w:tr w:rsidR="008D4E16" w:rsidRPr="00167C11" w14:paraId="544439DA" w14:textId="2663EEFB" w:rsidTr="001F7DD0">
        <w:tc>
          <w:tcPr>
            <w:tcW w:w="4680" w:type="dxa"/>
            <w:shd w:val="clear" w:color="auto" w:fill="auto"/>
          </w:tcPr>
          <w:p w14:paraId="786E5511" w14:textId="77777777" w:rsidR="003E7E8B" w:rsidRPr="00167C11" w:rsidRDefault="003E7E8B" w:rsidP="00F62DA6">
            <w:pPr>
              <w:ind w:left="-72" w:right="-72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3BC269A2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2C5B3A74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42DE3C5F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62BEE63F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5093E1A4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62D3D45F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</w:tr>
      <w:tr w:rsidR="008D4E16" w:rsidRPr="00167C11" w14:paraId="0BBBD359" w14:textId="73871B66" w:rsidTr="001F7DD0">
        <w:tc>
          <w:tcPr>
            <w:tcW w:w="4680" w:type="dxa"/>
            <w:shd w:val="clear" w:color="auto" w:fill="auto"/>
          </w:tcPr>
          <w:p w14:paraId="586C41E7" w14:textId="2BB62465" w:rsidR="003E7E8B" w:rsidRPr="00167C11" w:rsidRDefault="003E7E8B" w:rsidP="00F62DA6">
            <w:pPr>
              <w:ind w:left="-72" w:right="-72"/>
              <w:rPr>
                <w:rFonts w:eastAsia="Arial Unicode MS" w:cs="Browallia New"/>
                <w:b/>
                <w:bCs/>
                <w:spacing w:val="-8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cs/>
              </w:rPr>
              <w:t xml:space="preserve">ธันวาคม พ.ศ.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42" w:type="dxa"/>
            <w:shd w:val="clear" w:color="auto" w:fill="auto"/>
          </w:tcPr>
          <w:p w14:paraId="4C290F5D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5E3F3175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39594B11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31A1A4CB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213BBC84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2132FE8F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</w:tr>
      <w:tr w:rsidR="008D4E16" w:rsidRPr="00167C11" w14:paraId="369EE234" w14:textId="3C5C7A02" w:rsidTr="001F7DD0">
        <w:tc>
          <w:tcPr>
            <w:tcW w:w="4680" w:type="dxa"/>
            <w:shd w:val="clear" w:color="auto" w:fill="auto"/>
          </w:tcPr>
          <w:p w14:paraId="3FA7A412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642" w:type="dxa"/>
            <w:shd w:val="clear" w:color="auto" w:fill="auto"/>
          </w:tcPr>
          <w:p w14:paraId="1D4E1CDC" w14:textId="03E494DB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708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1642" w:type="dxa"/>
            <w:shd w:val="clear" w:color="auto" w:fill="auto"/>
          </w:tcPr>
          <w:p w14:paraId="58B5E0FD" w14:textId="69BA2A88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064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42" w:type="dxa"/>
            <w:shd w:val="clear" w:color="auto" w:fill="auto"/>
          </w:tcPr>
          <w:p w14:paraId="5485252C" w14:textId="00F7B2E6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533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642" w:type="dxa"/>
            <w:shd w:val="clear" w:color="auto" w:fill="auto"/>
          </w:tcPr>
          <w:p w14:paraId="12EFEBF8" w14:textId="7052861C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253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642" w:type="dxa"/>
            <w:shd w:val="clear" w:color="auto" w:fill="auto"/>
          </w:tcPr>
          <w:p w14:paraId="193C3A8D" w14:textId="5F5FC599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986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642" w:type="dxa"/>
            <w:shd w:val="clear" w:color="auto" w:fill="auto"/>
          </w:tcPr>
          <w:p w14:paraId="42C17232" w14:textId="03A2E440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546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225</w:t>
            </w:r>
          </w:p>
        </w:tc>
      </w:tr>
      <w:tr w:rsidR="008D4E16" w:rsidRPr="00167C11" w14:paraId="2EA995DD" w14:textId="5D523D32" w:rsidTr="001F7DD0">
        <w:tc>
          <w:tcPr>
            <w:tcW w:w="4680" w:type="dxa"/>
            <w:shd w:val="clear" w:color="auto" w:fill="auto"/>
          </w:tcPr>
          <w:p w14:paraId="06160722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การซื้อเพิ่มขึ้น</w:t>
            </w:r>
            <w:r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42" w:type="dxa"/>
            <w:shd w:val="clear" w:color="auto" w:fill="auto"/>
          </w:tcPr>
          <w:p w14:paraId="161C558E" w14:textId="5C39EB83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559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642" w:type="dxa"/>
            <w:shd w:val="clear" w:color="auto" w:fill="auto"/>
          </w:tcPr>
          <w:p w14:paraId="580AF6E3" w14:textId="79AD604B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356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202</w:t>
            </w:r>
          </w:p>
        </w:tc>
        <w:tc>
          <w:tcPr>
            <w:tcW w:w="1642" w:type="dxa"/>
            <w:shd w:val="clear" w:color="auto" w:fill="auto"/>
          </w:tcPr>
          <w:p w14:paraId="37AE3530" w14:textId="54A913D2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455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120</w:t>
            </w:r>
          </w:p>
        </w:tc>
        <w:tc>
          <w:tcPr>
            <w:tcW w:w="1642" w:type="dxa"/>
            <w:shd w:val="clear" w:color="auto" w:fill="auto"/>
          </w:tcPr>
          <w:p w14:paraId="313B3A4C" w14:textId="4AC82CC0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17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694</w:t>
            </w:r>
          </w:p>
        </w:tc>
        <w:tc>
          <w:tcPr>
            <w:tcW w:w="1642" w:type="dxa"/>
            <w:shd w:val="clear" w:color="auto" w:fill="auto"/>
          </w:tcPr>
          <w:p w14:paraId="48383081" w14:textId="00B47C12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234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42" w:type="dxa"/>
            <w:shd w:val="clear" w:color="auto" w:fill="auto"/>
          </w:tcPr>
          <w:p w14:paraId="370291B7" w14:textId="18B4C838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622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766</w:t>
            </w:r>
          </w:p>
        </w:tc>
      </w:tr>
      <w:tr w:rsidR="008D4E16" w:rsidRPr="00167C11" w14:paraId="789E359A" w14:textId="1D4F65D7" w:rsidTr="001F7DD0">
        <w:tc>
          <w:tcPr>
            <w:tcW w:w="4680" w:type="dxa"/>
            <w:shd w:val="clear" w:color="auto" w:fill="auto"/>
          </w:tcPr>
          <w:p w14:paraId="1C849A0B" w14:textId="07DC3021" w:rsidR="003E7E8B" w:rsidRPr="00167C11" w:rsidRDefault="00D940B1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รับโอนจากสินทรัพย์สิทธิการใช้</w:t>
            </w:r>
            <w:r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="0051357E" w:rsidRPr="00167C11">
              <w:rPr>
                <w:rFonts w:eastAsia="Arial Unicode MS" w:cs="Browallia New"/>
                <w:sz w:val="26"/>
                <w:szCs w:val="26"/>
              </w:rPr>
              <w:t>-</w:t>
            </w:r>
            <w:r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สุทธิ</w:t>
            </w:r>
            <w:r w:rsidRPr="00167C11">
              <w:rPr>
                <w:rFonts w:eastAsia="Arial Unicode MS" w:cs="Browallia New"/>
                <w:sz w:val="26"/>
                <w:szCs w:val="26"/>
              </w:rPr>
              <w:t xml:space="preserve"> (</w:t>
            </w: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 xml:space="preserve">หมายเหตุ 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15</w:t>
            </w:r>
            <w:r w:rsidR="00F66E17"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42" w:type="dxa"/>
            <w:shd w:val="clear" w:color="auto" w:fill="auto"/>
          </w:tcPr>
          <w:p w14:paraId="26165238" w14:textId="2B6CFD0F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</w:tcPr>
          <w:p w14:paraId="415CE6FD" w14:textId="0F34E5E5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</w:tcPr>
          <w:p w14:paraId="24165E0A" w14:textId="7B643391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</w:tcPr>
          <w:p w14:paraId="09226F37" w14:textId="4E1B366A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</w:tcPr>
          <w:p w14:paraId="091152B2" w14:textId="54CFB0EA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151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642" w:type="dxa"/>
            <w:shd w:val="clear" w:color="auto" w:fill="auto"/>
          </w:tcPr>
          <w:p w14:paraId="0A02A2CE" w14:textId="5777644B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151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842</w:t>
            </w:r>
          </w:p>
        </w:tc>
      </w:tr>
      <w:tr w:rsidR="008D4E16" w:rsidRPr="00167C11" w14:paraId="08AF5A81" w14:textId="222C6712" w:rsidTr="001F7DD0">
        <w:tc>
          <w:tcPr>
            <w:tcW w:w="4680" w:type="dxa"/>
            <w:shd w:val="clear" w:color="auto" w:fill="auto"/>
          </w:tcPr>
          <w:p w14:paraId="687B44F6" w14:textId="3F91EA5C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การจำหน่ายไป</w:t>
            </w:r>
            <w:r w:rsidR="00DE5E95" w:rsidRPr="00167C11">
              <w:rPr>
                <w:rFonts w:eastAsia="Arial Unicode MS" w:cs="Browallia New"/>
                <w:sz w:val="26"/>
                <w:szCs w:val="26"/>
                <w:cs/>
              </w:rPr>
              <w:t xml:space="preserve"> </w:t>
            </w:r>
            <w:r w:rsidR="00DE5E95" w:rsidRPr="00167C11">
              <w:rPr>
                <w:rFonts w:eastAsia="Arial Unicode MS" w:cs="Browallia New"/>
                <w:sz w:val="26"/>
                <w:szCs w:val="26"/>
                <w:lang w:val="en-GB"/>
              </w:rPr>
              <w:t xml:space="preserve">- </w:t>
            </w:r>
            <w:r w:rsidR="00DE5E95"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642" w:type="dxa"/>
            <w:shd w:val="clear" w:color="auto" w:fill="auto"/>
          </w:tcPr>
          <w:p w14:paraId="5C11807C" w14:textId="308C0BF6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</w:tcPr>
          <w:p w14:paraId="267AFD33" w14:textId="7C432D59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390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</w:tcPr>
          <w:p w14:paraId="5750536F" w14:textId="7347C29C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</w:tcPr>
          <w:p w14:paraId="3F9DB539" w14:textId="19C6DD00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573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</w:tcPr>
          <w:p w14:paraId="203E14C4" w14:textId="288096BC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</w:tcPr>
          <w:p w14:paraId="1C7AD3CA" w14:textId="6803F334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51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134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8D4E16" w:rsidRPr="00167C11" w14:paraId="55316EC2" w14:textId="2F1BB357" w:rsidTr="001F7DD0">
        <w:tc>
          <w:tcPr>
            <w:tcW w:w="4680" w:type="dxa"/>
            <w:shd w:val="clear" w:color="auto" w:fill="auto"/>
          </w:tcPr>
          <w:p w14:paraId="4A2FBC49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245729EB" w14:textId="18CF19C8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580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014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3EEFD757" w14:textId="5660A491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480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641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1224FC93" w14:textId="751B26D9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979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2FFA5052" w14:textId="103EF9DA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719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30E8271E" w14:textId="1F4F851E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701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866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4BBEAF8" w14:textId="3E54CE37" w:rsidR="003E7E8B" w:rsidRPr="00167C11" w:rsidRDefault="00DE5E95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219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8D4E16" w:rsidRPr="00167C11" w14:paraId="7756C37B" w14:textId="780E113E" w:rsidTr="001F7DD0">
        <w:tc>
          <w:tcPr>
            <w:tcW w:w="4680" w:type="dxa"/>
            <w:shd w:val="clear" w:color="auto" w:fill="auto"/>
          </w:tcPr>
          <w:p w14:paraId="53729EC4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1A4BC" w14:textId="1C1AFF50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688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9B0D7" w14:textId="516FC885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926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812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E1FB5A" w14:textId="38624A2E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752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47DF7" w14:textId="069577FD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129</w:t>
            </w:r>
            <w:r w:rsidR="00DE5E9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15781" w14:textId="03922AC3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670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B8775A" w14:textId="7411E6DC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166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480</w:t>
            </w:r>
          </w:p>
        </w:tc>
      </w:tr>
      <w:tr w:rsidR="008D4E16" w:rsidRPr="00167C11" w14:paraId="0C9E778A" w14:textId="15C78D0B" w:rsidTr="001F7DD0">
        <w:tc>
          <w:tcPr>
            <w:tcW w:w="4680" w:type="dxa"/>
            <w:shd w:val="clear" w:color="auto" w:fill="auto"/>
          </w:tcPr>
          <w:p w14:paraId="56963ACC" w14:textId="77777777" w:rsidR="003E7E8B" w:rsidRPr="00167C11" w:rsidRDefault="003E7E8B" w:rsidP="00F62DA6">
            <w:pPr>
              <w:ind w:left="-72" w:right="-72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5C5A7A5A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1614AB29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31F6FCEB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6B517F9C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30998560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237A8E34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</w:tr>
      <w:tr w:rsidR="008D4E16" w:rsidRPr="00167C11" w14:paraId="310D552E" w14:textId="2FAE2500" w:rsidTr="001F7DD0">
        <w:tc>
          <w:tcPr>
            <w:tcW w:w="4680" w:type="dxa"/>
            <w:shd w:val="clear" w:color="auto" w:fill="auto"/>
          </w:tcPr>
          <w:p w14:paraId="365C9D6F" w14:textId="0126AA62" w:rsidR="003E7E8B" w:rsidRPr="00167C11" w:rsidRDefault="003E7E8B" w:rsidP="00923B4A">
            <w:pPr>
              <w:ind w:left="-72" w:right="-72"/>
              <w:rPr>
                <w:rFonts w:eastAsia="Arial Unicode MS" w:cs="Browallia New"/>
                <w:b/>
                <w:bCs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42" w:type="dxa"/>
            <w:shd w:val="clear" w:color="auto" w:fill="auto"/>
          </w:tcPr>
          <w:p w14:paraId="1A107CEC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05953C29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49319CE1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0F5C2F1F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5E886165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</w:tcPr>
          <w:p w14:paraId="46CE4F1C" w14:textId="77777777" w:rsidR="003E7E8B" w:rsidRPr="00167C11" w:rsidRDefault="003E7E8B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</w:tr>
      <w:tr w:rsidR="008D4E16" w:rsidRPr="00167C11" w14:paraId="325F1E57" w14:textId="73BDC467" w:rsidTr="001F7DD0">
        <w:tc>
          <w:tcPr>
            <w:tcW w:w="4680" w:type="dxa"/>
            <w:shd w:val="clear" w:color="auto" w:fill="auto"/>
          </w:tcPr>
          <w:p w14:paraId="6789985B" w14:textId="172C7DA9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42" w:type="dxa"/>
            <w:shd w:val="clear" w:color="auto" w:fill="auto"/>
          </w:tcPr>
          <w:p w14:paraId="24A6C250" w14:textId="413FF2A8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052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642" w:type="dxa"/>
            <w:shd w:val="clear" w:color="auto" w:fill="auto"/>
          </w:tcPr>
          <w:p w14:paraId="2C793614" w14:textId="638871F0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940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924</w:t>
            </w:r>
          </w:p>
        </w:tc>
        <w:tc>
          <w:tcPr>
            <w:tcW w:w="1642" w:type="dxa"/>
            <w:shd w:val="clear" w:color="auto" w:fill="auto"/>
          </w:tcPr>
          <w:p w14:paraId="411C6DE4" w14:textId="3F5F3795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785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1642" w:type="dxa"/>
            <w:shd w:val="clear" w:color="auto" w:fill="auto"/>
          </w:tcPr>
          <w:p w14:paraId="7AB08862" w14:textId="4723F6D5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175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815</w:t>
            </w:r>
          </w:p>
        </w:tc>
        <w:tc>
          <w:tcPr>
            <w:tcW w:w="1642" w:type="dxa"/>
            <w:shd w:val="clear" w:color="auto" w:fill="auto"/>
          </w:tcPr>
          <w:p w14:paraId="616D1F85" w14:textId="4CC34B40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415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642" w:type="dxa"/>
            <w:shd w:val="clear" w:color="auto" w:fill="auto"/>
          </w:tcPr>
          <w:p w14:paraId="52249E73" w14:textId="55664035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30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369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973</w:t>
            </w:r>
          </w:p>
        </w:tc>
      </w:tr>
      <w:tr w:rsidR="008D4E16" w:rsidRPr="00167C11" w14:paraId="4A20C60B" w14:textId="61DF8581" w:rsidTr="001F7DD0">
        <w:tc>
          <w:tcPr>
            <w:tcW w:w="4680" w:type="dxa"/>
            <w:shd w:val="clear" w:color="auto" w:fill="auto"/>
          </w:tcPr>
          <w:p w14:paraId="061BAE19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6EF2BB4A" w14:textId="72D3F626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364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430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7107E749" w14:textId="2172647D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014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740E0D1" w14:textId="55FFDE95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032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970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6EFD9128" w14:textId="399A113A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046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711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10B6A691" w14:textId="415FBC4B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745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270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7119D00" w14:textId="1E465C42" w:rsidR="003E7E8B" w:rsidRPr="00167C11" w:rsidRDefault="008A6DE8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493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8D4E16" w:rsidRPr="00167C11" w14:paraId="13DE4D57" w14:textId="7033D965" w:rsidTr="001F7DD0">
        <w:tc>
          <w:tcPr>
            <w:tcW w:w="4680" w:type="dxa"/>
            <w:shd w:val="clear" w:color="auto" w:fill="auto"/>
          </w:tcPr>
          <w:p w14:paraId="4F6A385C" w14:textId="77777777" w:rsidR="003E7E8B" w:rsidRPr="00167C11" w:rsidRDefault="003E7E8B" w:rsidP="00F62DA6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0F21F" w14:textId="45715DE0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688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55AC9" w14:textId="29E41F6D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926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812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8D4D2" w14:textId="3A53C45C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752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9433F" w14:textId="35FDDEF9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129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75A240" w14:textId="4FB02AAC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670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7EDEE" w14:textId="0159C81B" w:rsidR="003E7E8B" w:rsidRPr="00167C11" w:rsidRDefault="00635A51" w:rsidP="00966F2F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166</w:t>
            </w:r>
            <w:r w:rsidR="008A6DE8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480</w:t>
            </w:r>
          </w:p>
        </w:tc>
      </w:tr>
    </w:tbl>
    <w:p w14:paraId="1ED4C797" w14:textId="77777777" w:rsidR="00C647C5" w:rsidRPr="00167C11" w:rsidRDefault="00C647C5">
      <w:pPr>
        <w:rPr>
          <w:rFonts w:cs="Browallia New"/>
        </w:rPr>
      </w:pPr>
      <w:r w:rsidRPr="00167C11">
        <w:rPr>
          <w:rFonts w:cs="Browallia New"/>
        </w:rPr>
        <w:br w:type="page"/>
      </w:r>
    </w:p>
    <w:tbl>
      <w:tblPr>
        <w:tblW w:w="145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1642"/>
        <w:gridCol w:w="1642"/>
        <w:gridCol w:w="1642"/>
        <w:gridCol w:w="1642"/>
        <w:gridCol w:w="1642"/>
        <w:gridCol w:w="1642"/>
      </w:tblGrid>
      <w:tr w:rsidR="00C647C5" w:rsidRPr="00167C11" w14:paraId="5222FC7C" w14:textId="77777777" w:rsidTr="001F7DD0">
        <w:trPr>
          <w:trHeight w:val="214"/>
        </w:trPr>
        <w:tc>
          <w:tcPr>
            <w:tcW w:w="4680" w:type="dxa"/>
            <w:shd w:val="clear" w:color="auto" w:fill="auto"/>
            <w:vAlign w:val="bottom"/>
          </w:tcPr>
          <w:p w14:paraId="542097CF" w14:textId="77777777" w:rsidR="00C647C5" w:rsidRPr="00167C11" w:rsidRDefault="00C647C5" w:rsidP="00C647C5">
            <w:pPr>
              <w:ind w:left="179" w:right="-109" w:hanging="251"/>
              <w:rPr>
                <w:rFonts w:eastAsia="Arial Unicode MS" w:cs="Browallia New"/>
                <w:b/>
                <w:bCs/>
                <w:spacing w:val="-14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  <w:vAlign w:val="bottom"/>
          </w:tcPr>
          <w:p w14:paraId="016CCCB3" w14:textId="1261C24D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ส่วนปรับปรุงอาคารเช่า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5F5A31A" w14:textId="4B67B68D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เครื่องคอมพิวเตอร์และอุปกรณ์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B7EFF80" w14:textId="64D30A00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21CBBBF" w14:textId="0F33867B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เครื่องมือเครื่องใช้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335B7E1B" w14:textId="46BAE66A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801A4FA" w14:textId="0B264029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647C5" w:rsidRPr="00167C11" w14:paraId="7D38D02C" w14:textId="77777777" w:rsidTr="001F7DD0">
        <w:trPr>
          <w:trHeight w:val="214"/>
        </w:trPr>
        <w:tc>
          <w:tcPr>
            <w:tcW w:w="4680" w:type="dxa"/>
            <w:shd w:val="clear" w:color="auto" w:fill="auto"/>
            <w:vAlign w:val="bottom"/>
          </w:tcPr>
          <w:p w14:paraId="3274EB48" w14:textId="77777777" w:rsidR="00C647C5" w:rsidRPr="00167C11" w:rsidRDefault="00C647C5" w:rsidP="00C647C5">
            <w:pPr>
              <w:ind w:left="179" w:right="-109" w:hanging="251"/>
              <w:rPr>
                <w:rFonts w:eastAsia="Arial Unicode MS" w:cs="Browallia New"/>
                <w:b/>
                <w:bCs/>
                <w:spacing w:val="-14"/>
                <w:sz w:val="26"/>
                <w:szCs w:val="26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2EA45" w14:textId="55781B9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22CFD" w14:textId="7BC7609F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D4AA2C" w14:textId="2AD29BC4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911FAB" w14:textId="6CAE662C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78BA1C" w14:textId="79929A1F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BFF4" w14:textId="082F8616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647C5" w:rsidRPr="00167C11" w14:paraId="0CEB51DC" w14:textId="193BD7BB" w:rsidTr="001F7DD0">
        <w:tc>
          <w:tcPr>
            <w:tcW w:w="4680" w:type="dxa"/>
            <w:shd w:val="clear" w:color="auto" w:fill="auto"/>
            <w:vAlign w:val="bottom"/>
          </w:tcPr>
          <w:p w14:paraId="10D78A19" w14:textId="2C454408" w:rsidR="00C647C5" w:rsidRPr="00167C11" w:rsidRDefault="00C647C5" w:rsidP="00C647C5">
            <w:pPr>
              <w:ind w:left="-72" w:right="-109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cs/>
              </w:rPr>
              <w:t xml:space="preserve"> ธันวาคม</w:t>
            </w:r>
            <w:r w:rsidRPr="00167C11">
              <w:rPr>
                <w:rFonts w:eastAsia="Arial Unicode MS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cs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D9ACE9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CB3997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6D329D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3BAC4B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4D8B71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FDA2E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</w:tr>
      <w:tr w:rsidR="00C647C5" w:rsidRPr="00167C11" w14:paraId="14598317" w14:textId="77777777" w:rsidTr="001F7DD0">
        <w:tc>
          <w:tcPr>
            <w:tcW w:w="4680" w:type="dxa"/>
            <w:shd w:val="clear" w:color="auto" w:fill="auto"/>
            <w:vAlign w:val="bottom"/>
          </w:tcPr>
          <w:p w14:paraId="783720D9" w14:textId="7DBD7C92" w:rsidR="00C647C5" w:rsidRPr="00167C11" w:rsidRDefault="00C647C5" w:rsidP="00C647C5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cs/>
                <w:lang w:val="en-GB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167C11">
              <w:rPr>
                <w:rFonts w:eastAsia="Arial Unicode MS" w:cs="Browallia New"/>
                <w:sz w:val="26"/>
                <w:szCs w:val="26"/>
                <w:lang w:val="en-GB"/>
              </w:rPr>
              <w:t xml:space="preserve">- </w:t>
            </w:r>
            <w:r w:rsidRPr="00167C11">
              <w:rPr>
                <w:rFonts w:eastAsia="Arial Unicode MS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5F41D2A" w14:textId="396442B1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  <w:lang w:val="en-GB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="00C647C5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688</w:t>
            </w:r>
            <w:r w:rsidR="00C647C5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310FC9AC" w14:textId="611BBCF0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926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812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5B8973D" w14:textId="2F1986A2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752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58ECB23" w14:textId="390BD413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129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6213DE98" w14:textId="19172225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670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F4F681A" w14:textId="46FB93B4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166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480</w:t>
            </w:r>
          </w:p>
        </w:tc>
      </w:tr>
      <w:tr w:rsidR="00C647C5" w:rsidRPr="00167C11" w14:paraId="79914607" w14:textId="6BF1E7DB" w:rsidTr="001F7DD0">
        <w:tc>
          <w:tcPr>
            <w:tcW w:w="4680" w:type="dxa"/>
            <w:shd w:val="clear" w:color="auto" w:fill="auto"/>
            <w:vAlign w:val="bottom"/>
          </w:tcPr>
          <w:p w14:paraId="3AB0164D" w14:textId="77777777" w:rsidR="00C647C5" w:rsidRPr="00167C11" w:rsidRDefault="00C647C5" w:rsidP="00C647C5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การซื้อเพิ่มขึ้น</w:t>
            </w:r>
            <w:r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1054565A" w14:textId="769AB121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667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293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0E816E06" w14:textId="73089A6D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401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113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16669FEB" w14:textId="75E17794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380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A11B5A3" w14:textId="7B9CE302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75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678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1472220F" w14:textId="602E4BD8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730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3A58B1E6" w14:textId="748E9976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254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887</w:t>
            </w:r>
          </w:p>
        </w:tc>
      </w:tr>
      <w:tr w:rsidR="00C647C5" w:rsidRPr="00167C11" w14:paraId="4EEAC7D6" w14:textId="77777777" w:rsidTr="001F7DD0">
        <w:tc>
          <w:tcPr>
            <w:tcW w:w="4680" w:type="dxa"/>
            <w:shd w:val="clear" w:color="auto" w:fill="auto"/>
            <w:vAlign w:val="bottom"/>
          </w:tcPr>
          <w:p w14:paraId="20D863D1" w14:textId="3EFC9B5B" w:rsidR="00C647C5" w:rsidRPr="00167C11" w:rsidRDefault="007D5D91" w:rsidP="00C647C5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รับโอนจากสินทรัพย์สิทธิการใช้</w:t>
            </w:r>
            <w:r w:rsidR="008F3D97"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="001F7DD0" w:rsidRPr="00167C11">
              <w:rPr>
                <w:rFonts w:eastAsia="Arial Unicode MS" w:cs="Browallia New"/>
                <w:sz w:val="26"/>
                <w:szCs w:val="26"/>
              </w:rPr>
              <w:t>-</w:t>
            </w:r>
            <w:r w:rsidR="008F3D97"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="008F3D97" w:rsidRPr="00167C11">
              <w:rPr>
                <w:rFonts w:eastAsia="Arial Unicode MS" w:cs="Browallia New"/>
                <w:sz w:val="26"/>
                <w:szCs w:val="26"/>
                <w:cs/>
              </w:rPr>
              <w:t>สุทธิ</w:t>
            </w:r>
            <w:r w:rsidR="00005415" w:rsidRPr="00167C11">
              <w:rPr>
                <w:rFonts w:eastAsia="Arial Unicode MS" w:cs="Browallia New"/>
                <w:sz w:val="26"/>
                <w:szCs w:val="26"/>
              </w:rPr>
              <w:t xml:space="preserve"> (</w:t>
            </w:r>
            <w:r w:rsidR="00005415" w:rsidRPr="00167C11">
              <w:rPr>
                <w:rFonts w:eastAsia="Arial Unicode MS" w:cs="Browallia New"/>
                <w:sz w:val="26"/>
                <w:szCs w:val="26"/>
                <w:cs/>
              </w:rPr>
              <w:t xml:space="preserve">หมายเหตุ 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15</w:t>
            </w:r>
            <w:r w:rsidR="00005415" w:rsidRPr="00167C11">
              <w:rPr>
                <w:rFonts w:eastAsia="Arial Unicode MS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87A08B1" w14:textId="65335D9D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6CAC37E1" w14:textId="7E9B3928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5E89AD1" w14:textId="23ECADAB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678802F0" w14:textId="49CF2F98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67E5A82C" w14:textId="68FBA17C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579</w:t>
            </w:r>
            <w:r w:rsidR="00D702E7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923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0718AE8" w14:textId="012AE566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579</w:t>
            </w:r>
            <w:r w:rsidR="00D702E7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923</w:t>
            </w:r>
          </w:p>
        </w:tc>
      </w:tr>
      <w:tr w:rsidR="00C647C5" w:rsidRPr="00167C11" w14:paraId="6B5161CB" w14:textId="77777777" w:rsidTr="001F7DD0">
        <w:tc>
          <w:tcPr>
            <w:tcW w:w="4680" w:type="dxa"/>
            <w:shd w:val="clear" w:color="auto" w:fill="auto"/>
            <w:vAlign w:val="bottom"/>
          </w:tcPr>
          <w:p w14:paraId="711A7978" w14:textId="1316DAF3" w:rsidR="00C647C5" w:rsidRPr="00167C11" w:rsidRDefault="00C647C5" w:rsidP="00C647C5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การจำหน่ายไป</w:t>
            </w:r>
            <w:r w:rsidR="00AE5146"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="001F7DD0" w:rsidRPr="00167C11">
              <w:rPr>
                <w:rFonts w:eastAsia="Arial Unicode MS" w:cs="Browallia New"/>
                <w:sz w:val="26"/>
                <w:szCs w:val="26"/>
              </w:rPr>
              <w:t>-</w:t>
            </w:r>
            <w:r w:rsidR="00AE5146"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="00AE5146" w:rsidRPr="00167C11">
              <w:rPr>
                <w:rFonts w:eastAsia="Arial Unicode MS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1FB2F525" w14:textId="03FE7B2B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F734C5B" w14:textId="720F3B41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="00EE2705" w:rsidRPr="00167C11">
              <w:rPr>
                <w:rFonts w:eastAsia="Arial Unicode MS" w:cs="Browallia New"/>
                <w:sz w:val="26"/>
                <w:szCs w:val="26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128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5451692" w14:textId="378AB9E9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67FE53C" w14:textId="0B2DBAB2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549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38A14ED" w14:textId="224BC48F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92</w:t>
            </w:r>
            <w:r w:rsidR="00EE270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820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035191C2" w14:textId="6F8E89EF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113</w:t>
            </w:r>
            <w:r w:rsidR="00EE270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499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C647C5" w:rsidRPr="00167C11" w14:paraId="71A1EA0D" w14:textId="77777777" w:rsidTr="001F7DD0">
        <w:tc>
          <w:tcPr>
            <w:tcW w:w="4680" w:type="dxa"/>
            <w:shd w:val="clear" w:color="auto" w:fill="auto"/>
            <w:vAlign w:val="bottom"/>
          </w:tcPr>
          <w:p w14:paraId="1F6627ED" w14:textId="48AE0B39" w:rsidR="00C647C5" w:rsidRPr="00167C11" w:rsidRDefault="00C647C5" w:rsidP="00C647C5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การตัดจำหน่าย</w:t>
            </w:r>
            <w:r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="001F7DD0" w:rsidRPr="00167C11">
              <w:rPr>
                <w:rFonts w:eastAsia="Arial Unicode MS" w:cs="Browallia New"/>
                <w:sz w:val="26"/>
                <w:szCs w:val="26"/>
              </w:rPr>
              <w:t>-</w:t>
            </w:r>
            <w:r w:rsidR="00EE2705" w:rsidRPr="00167C11">
              <w:rPr>
                <w:rFonts w:eastAsia="Arial Unicode MS" w:cs="Browallia New"/>
                <w:sz w:val="26"/>
                <w:szCs w:val="26"/>
              </w:rPr>
              <w:t xml:space="preserve"> </w:t>
            </w:r>
            <w:r w:rsidR="00EE2705" w:rsidRPr="00167C11">
              <w:rPr>
                <w:rFonts w:eastAsia="Arial Unicode MS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D166B0B" w14:textId="487E2AAF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0154476" w14:textId="0EF25F82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AF036EF" w14:textId="62055EB8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C786762" w14:textId="6AB70E0A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222FE68" w14:textId="0BA29829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-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386B385" w14:textId="0766F628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C647C5" w:rsidRPr="00167C11" w14:paraId="6E1CE59E" w14:textId="2184F379" w:rsidTr="001F7DD0">
        <w:tc>
          <w:tcPr>
            <w:tcW w:w="4680" w:type="dxa"/>
            <w:shd w:val="clear" w:color="auto" w:fill="auto"/>
            <w:vAlign w:val="bottom"/>
          </w:tcPr>
          <w:p w14:paraId="751C86A3" w14:textId="77777777" w:rsidR="00C647C5" w:rsidRPr="00167C11" w:rsidRDefault="00C647C5" w:rsidP="00C647C5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626605C3" w14:textId="7C5B79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623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076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EF7EF10" w14:textId="7A5B29FC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417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650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089B483B" w14:textId="2B7279B2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275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726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82EA606" w14:textId="42E167AC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90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028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0A3FC90" w14:textId="5DEAF175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874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342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047D23EE" w14:textId="116BD692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280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822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C647C5" w:rsidRPr="00167C11" w14:paraId="38F74C0D" w14:textId="1821D60C" w:rsidTr="001F7DD0">
        <w:tc>
          <w:tcPr>
            <w:tcW w:w="4680" w:type="dxa"/>
            <w:shd w:val="clear" w:color="auto" w:fill="auto"/>
            <w:vAlign w:val="bottom"/>
          </w:tcPr>
          <w:p w14:paraId="3E760A59" w14:textId="77777777" w:rsidR="00C647C5" w:rsidRPr="00167C11" w:rsidRDefault="00C647C5" w:rsidP="00C647C5">
            <w:pPr>
              <w:ind w:left="-72" w:right="-72"/>
              <w:jc w:val="both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77C775" w14:textId="0FE965C1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732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2BA626" w14:textId="76BB79C8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907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91E70E" w14:textId="2E22F8CD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856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59E99C" w14:textId="4185D516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97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640A99" w14:textId="1C1E712B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013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1D4F37" w14:textId="02DFF3E8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606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965</w:t>
            </w:r>
          </w:p>
        </w:tc>
      </w:tr>
      <w:tr w:rsidR="00C647C5" w:rsidRPr="00167C11" w14:paraId="66478BA8" w14:textId="3074EE69" w:rsidTr="001F7DD0">
        <w:trPr>
          <w:trHeight w:val="152"/>
        </w:trPr>
        <w:tc>
          <w:tcPr>
            <w:tcW w:w="4680" w:type="dxa"/>
            <w:shd w:val="clear" w:color="auto" w:fill="auto"/>
            <w:vAlign w:val="bottom"/>
          </w:tcPr>
          <w:p w14:paraId="022D589B" w14:textId="77777777" w:rsidR="00C647C5" w:rsidRPr="00167C11" w:rsidRDefault="00C647C5" w:rsidP="00C647C5">
            <w:pPr>
              <w:ind w:left="-72" w:right="-72"/>
              <w:rPr>
                <w:rFonts w:eastAsia="Arial Unicode MS" w:cs="Browallia New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ACE988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87DB3B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F2223B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17E2F7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6AD3AD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EB0E89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16"/>
                <w:szCs w:val="16"/>
              </w:rPr>
            </w:pPr>
          </w:p>
        </w:tc>
      </w:tr>
      <w:tr w:rsidR="00C647C5" w:rsidRPr="00167C11" w14:paraId="076A17FB" w14:textId="24994FD3" w:rsidTr="001F7DD0">
        <w:tc>
          <w:tcPr>
            <w:tcW w:w="4680" w:type="dxa"/>
            <w:shd w:val="clear" w:color="auto" w:fill="auto"/>
            <w:vAlign w:val="bottom"/>
          </w:tcPr>
          <w:p w14:paraId="61C596E1" w14:textId="36C39A12" w:rsidR="00C647C5" w:rsidRPr="00167C11" w:rsidRDefault="00C647C5" w:rsidP="00C647C5">
            <w:pPr>
              <w:ind w:left="-72" w:right="-72"/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  <w:cs/>
              </w:rPr>
              <w:t>ธันวาคม พ.ศ.</w:t>
            </w:r>
            <w:r w:rsidRPr="00167C11">
              <w:rPr>
                <w:rFonts w:eastAsia="Arial Unicode MS" w:cs="Browallia New"/>
                <w:b/>
                <w:bCs/>
                <w:sz w:val="26"/>
                <w:szCs w:val="26"/>
              </w:rPr>
              <w:t xml:space="preserve"> </w:t>
            </w:r>
            <w:r w:rsidR="00635A51" w:rsidRPr="00635A51">
              <w:rPr>
                <w:rFonts w:eastAsia="Arial Unicode MS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43A1053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  <w:vAlign w:val="bottom"/>
          </w:tcPr>
          <w:p w14:paraId="72913124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  <w:vAlign w:val="bottom"/>
          </w:tcPr>
          <w:p w14:paraId="47172EFC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  <w:vAlign w:val="bottom"/>
          </w:tcPr>
          <w:p w14:paraId="5F724B97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  <w:vAlign w:val="bottom"/>
          </w:tcPr>
          <w:p w14:paraId="3ECADC16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  <w:tc>
          <w:tcPr>
            <w:tcW w:w="1642" w:type="dxa"/>
            <w:shd w:val="clear" w:color="auto" w:fill="auto"/>
            <w:vAlign w:val="bottom"/>
          </w:tcPr>
          <w:p w14:paraId="28981204" w14:textId="77777777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</w:p>
        </w:tc>
      </w:tr>
      <w:tr w:rsidR="00C647C5" w:rsidRPr="00167C11" w14:paraId="43A9C293" w14:textId="6CF7FE6A" w:rsidTr="001F7DD0">
        <w:tc>
          <w:tcPr>
            <w:tcW w:w="4680" w:type="dxa"/>
            <w:shd w:val="clear" w:color="auto" w:fill="auto"/>
            <w:vAlign w:val="bottom"/>
          </w:tcPr>
          <w:p w14:paraId="0C269F73" w14:textId="3F16B4A5" w:rsidR="00C647C5" w:rsidRPr="00167C11" w:rsidRDefault="00C647C5" w:rsidP="00C647C5">
            <w:pPr>
              <w:ind w:left="-72" w:right="-72"/>
              <w:rPr>
                <w:rFonts w:eastAsia="Arial Unicode MS" w:cs="Browallia New"/>
                <w:b/>
                <w:bCs/>
                <w:spacing w:val="-6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40BFB926" w14:textId="0AC11895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12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720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162EAD64" w14:textId="6AED5A0E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301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964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17BE8CDA" w14:textId="01F274D3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240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904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042E5187" w14:textId="22137942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164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493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7FFA62B5" w14:textId="38D727B9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798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00E815FB" w14:textId="569D2DDF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32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225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718</w:t>
            </w:r>
          </w:p>
        </w:tc>
      </w:tr>
      <w:tr w:rsidR="00C647C5" w:rsidRPr="00167C11" w14:paraId="2CF337F9" w14:textId="62A00032" w:rsidTr="001F7DD0">
        <w:tc>
          <w:tcPr>
            <w:tcW w:w="4680" w:type="dxa"/>
            <w:shd w:val="clear" w:color="auto" w:fill="auto"/>
            <w:vAlign w:val="bottom"/>
          </w:tcPr>
          <w:p w14:paraId="629A4EF4" w14:textId="77777777" w:rsidR="00C647C5" w:rsidRPr="00167C11" w:rsidRDefault="00C647C5" w:rsidP="00C647C5">
            <w:pPr>
              <w:ind w:left="-72" w:right="-72"/>
              <w:rPr>
                <w:rFonts w:eastAsia="Arial Unicode MS" w:cs="Browallia New"/>
                <w:spacing w:val="-6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4D3C067" w14:textId="0E8AB8BA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987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506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A89207C" w14:textId="1C633165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394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9B0128E" w14:textId="2BD9E516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384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094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52C4C5CD" w14:textId="4715E014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067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288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61E518BF" w14:textId="48EAC8A6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785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048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  <w:tc>
          <w:tcPr>
            <w:tcW w:w="1642" w:type="dxa"/>
            <w:shd w:val="clear" w:color="auto" w:fill="auto"/>
            <w:vAlign w:val="bottom"/>
          </w:tcPr>
          <w:p w14:paraId="2F3458FB" w14:textId="5F4AF825" w:rsidR="00C647C5" w:rsidRPr="00167C11" w:rsidRDefault="00C647C5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167C11">
              <w:rPr>
                <w:rFonts w:eastAsia="Arial Unicode MS" w:cs="Browallia New"/>
                <w:sz w:val="26"/>
                <w:szCs w:val="26"/>
              </w:rPr>
              <w:t>(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618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="00635A51" w:rsidRPr="00635A51">
              <w:rPr>
                <w:rFonts w:eastAsia="Arial Unicode MS" w:cs="Browallia New"/>
                <w:sz w:val="26"/>
                <w:szCs w:val="26"/>
                <w:lang w:val="en-GB"/>
              </w:rPr>
              <w:t>753</w:t>
            </w:r>
            <w:r w:rsidRPr="00167C11">
              <w:rPr>
                <w:rFonts w:eastAsia="Arial Unicode MS" w:cs="Browallia New"/>
                <w:sz w:val="26"/>
                <w:szCs w:val="26"/>
              </w:rPr>
              <w:t>)</w:t>
            </w:r>
          </w:p>
        </w:tc>
      </w:tr>
      <w:tr w:rsidR="00C647C5" w:rsidRPr="00167C11" w14:paraId="6AC3BC76" w14:textId="4EBC1787" w:rsidTr="001F7DD0">
        <w:trPr>
          <w:trHeight w:val="204"/>
        </w:trPr>
        <w:tc>
          <w:tcPr>
            <w:tcW w:w="4680" w:type="dxa"/>
            <w:shd w:val="clear" w:color="auto" w:fill="auto"/>
            <w:vAlign w:val="bottom"/>
          </w:tcPr>
          <w:p w14:paraId="185873B5" w14:textId="77777777" w:rsidR="00C647C5" w:rsidRPr="00167C11" w:rsidRDefault="00C647C5" w:rsidP="00C647C5">
            <w:pPr>
              <w:ind w:left="-72" w:right="-72"/>
              <w:rPr>
                <w:rFonts w:eastAsia="Arial Unicode MS" w:cs="Browallia New"/>
                <w:spacing w:val="-6"/>
                <w:sz w:val="26"/>
                <w:szCs w:val="26"/>
                <w:u w:val="single"/>
              </w:rPr>
            </w:pPr>
            <w:r w:rsidRPr="00167C11">
              <w:rPr>
                <w:rFonts w:eastAsia="Arial Unicode MS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5BB0C9" w14:textId="639E4C71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732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99D42E" w14:textId="791064B1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907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6DB549" w14:textId="6CB0C3DE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856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0A3CA" w14:textId="17A5748C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97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282FEF" w14:textId="0B2AE4C2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013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DF6D56" w14:textId="3BDB0637" w:rsidR="00C647C5" w:rsidRPr="00167C11" w:rsidRDefault="00635A51" w:rsidP="00FA7E1B">
            <w:pPr>
              <w:tabs>
                <w:tab w:val="left" w:pos="0"/>
              </w:tabs>
              <w:ind w:right="-72"/>
              <w:jc w:val="right"/>
              <w:rPr>
                <w:rFonts w:eastAsia="Arial Unicode MS" w:cs="Browallia New"/>
                <w:sz w:val="26"/>
                <w:szCs w:val="26"/>
              </w:rPr>
            </w:pP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11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606</w:t>
            </w:r>
            <w:r w:rsidR="00C647C5" w:rsidRPr="00167C11">
              <w:rPr>
                <w:rFonts w:eastAsia="Arial Unicode MS" w:cs="Browallia New"/>
                <w:sz w:val="26"/>
                <w:szCs w:val="26"/>
              </w:rPr>
              <w:t>,</w:t>
            </w:r>
            <w:r w:rsidRPr="00635A51">
              <w:rPr>
                <w:rFonts w:eastAsia="Arial Unicode MS" w:cs="Browallia New"/>
                <w:sz w:val="26"/>
                <w:szCs w:val="26"/>
                <w:lang w:val="en-GB"/>
              </w:rPr>
              <w:t>965</w:t>
            </w:r>
          </w:p>
        </w:tc>
      </w:tr>
    </w:tbl>
    <w:p w14:paraId="75304546" w14:textId="77777777" w:rsidR="00FA7E1B" w:rsidRPr="00167C11" w:rsidRDefault="00FA7E1B" w:rsidP="00A93752">
      <w:pPr>
        <w:rPr>
          <w:rFonts w:eastAsia="Arial Unicode MS" w:cs="Browallia New"/>
          <w:spacing w:val="-6"/>
          <w:sz w:val="24"/>
          <w:lang w:val="en-GB"/>
        </w:rPr>
      </w:pPr>
    </w:p>
    <w:p w14:paraId="129027DD" w14:textId="64626E49" w:rsidR="00966F2F" w:rsidRPr="00167C11" w:rsidRDefault="00256689" w:rsidP="00A93752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pacing w:val="-6"/>
          <w:szCs w:val="28"/>
          <w:cs/>
          <w:lang w:val="en-GB"/>
        </w:rPr>
        <w:t>ณ วันที่</w:t>
      </w:r>
      <w:r w:rsidR="00966F2F" w:rsidRPr="00167C11">
        <w:rPr>
          <w:rFonts w:eastAsia="Arial Unicode MS" w:cs="Browallia New"/>
          <w:spacing w:val="-6"/>
          <w:szCs w:val="28"/>
          <w:lang w:val="en-GB"/>
        </w:rPr>
        <w:t xml:space="preserve">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31</w:t>
      </w:r>
      <w:r w:rsidR="00A92984" w:rsidRPr="00167C11">
        <w:rPr>
          <w:rFonts w:eastAsia="Arial Unicode MS" w:cs="Browallia New"/>
          <w:spacing w:val="-6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pacing w:val="-6"/>
          <w:szCs w:val="28"/>
          <w:cs/>
          <w:lang w:val="en-GB"/>
        </w:rPr>
        <w:t xml:space="preserve"> พ.ศ.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2567</w:t>
      </w:r>
      <w:r w:rsidRPr="00167C11">
        <w:rPr>
          <w:rFonts w:eastAsia="Arial Unicode MS" w:cs="Browallia New"/>
          <w:spacing w:val="-6"/>
          <w:szCs w:val="28"/>
          <w:cs/>
          <w:lang w:val="en-GB"/>
        </w:rPr>
        <w:t xml:space="preserve"> บริษัทมีอุปกรณ์จำนวนหนึ่งซึ่งตัดค่าเสื่อมราคาหมดแล้ว แต่ยังใช้งานอยู่ ราคาทุนก่อนหัก</w:t>
      </w:r>
      <w:r w:rsidRPr="00167C11">
        <w:rPr>
          <w:rFonts w:eastAsia="Arial Unicode MS" w:cs="Browallia New"/>
          <w:szCs w:val="28"/>
          <w:cs/>
          <w:lang w:val="en-GB"/>
        </w:rPr>
        <w:t>ค่าเสื่อมราคาสะสมของสินทรัพย์ดังกล่าวมีจำนวน</w:t>
      </w:r>
      <w:r w:rsidR="009A3D64"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="00635A51" w:rsidRPr="00635A51">
        <w:rPr>
          <w:rFonts w:eastAsia="Arial Unicode MS" w:cs="Browallia New"/>
          <w:szCs w:val="28"/>
          <w:lang w:val="en-GB"/>
        </w:rPr>
        <w:t>11</w:t>
      </w:r>
      <w:r w:rsidR="00CE3CB8" w:rsidRPr="00167C11">
        <w:rPr>
          <w:rFonts w:eastAsia="Arial Unicode MS" w:cs="Browallia New"/>
          <w:szCs w:val="28"/>
          <w:lang w:val="en-GB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43</w:t>
      </w:r>
      <w:r w:rsidR="00966F2F" w:rsidRPr="00167C11">
        <w:rPr>
          <w:rFonts w:eastAsia="Arial Unicode MS" w:cs="Browallia New"/>
          <w:szCs w:val="28"/>
          <w:lang w:val="en-GB"/>
        </w:rPr>
        <w:t xml:space="preserve"> </w:t>
      </w:r>
      <w:r w:rsidR="00912409" w:rsidRPr="00167C11">
        <w:rPr>
          <w:rFonts w:eastAsia="Arial Unicode MS" w:cs="Browallia New"/>
          <w:szCs w:val="28"/>
          <w:cs/>
          <w:lang w:val="en-GB"/>
        </w:rPr>
        <w:t>ล้าน</w:t>
      </w:r>
      <w:r w:rsidR="00BC383A" w:rsidRPr="00167C11">
        <w:rPr>
          <w:rFonts w:eastAsia="Arial Unicode MS" w:cs="Browallia New"/>
          <w:szCs w:val="28"/>
          <w:cs/>
          <w:lang w:val="en-GB"/>
        </w:rPr>
        <w:t>บาท</w:t>
      </w:r>
      <w:r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="00A93752" w:rsidRPr="00167C11">
        <w:rPr>
          <w:rFonts w:eastAsia="Arial Unicode MS" w:cs="Browallia New"/>
          <w:szCs w:val="28"/>
          <w:cs/>
          <w:lang w:val="en-GB"/>
        </w:rPr>
        <w:br/>
      </w:r>
      <w:r w:rsidR="009A3D64" w:rsidRPr="00167C11">
        <w:rPr>
          <w:rFonts w:eastAsia="Arial Unicode MS" w:cs="Browallia New"/>
          <w:szCs w:val="28"/>
          <w:cs/>
          <w:lang w:val="en-GB"/>
        </w:rPr>
        <w:t>(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9A3D64" w:rsidRPr="00167C11">
        <w:rPr>
          <w:rFonts w:eastAsia="Arial Unicode MS" w:cs="Browallia New"/>
          <w:szCs w:val="28"/>
          <w:cs/>
          <w:lang w:val="en-GB"/>
        </w:rPr>
        <w:t xml:space="preserve"> ธันวาคม 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9A3D64" w:rsidRPr="00167C11">
        <w:rPr>
          <w:rFonts w:eastAsia="Arial Unicode MS" w:cs="Browallia New"/>
          <w:szCs w:val="28"/>
          <w:cs/>
          <w:lang w:val="en-GB"/>
        </w:rPr>
        <w:t xml:space="preserve"> :</w:t>
      </w:r>
      <w:r w:rsidR="00C0756E"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="00635A51" w:rsidRPr="00635A51">
        <w:rPr>
          <w:rFonts w:eastAsia="Arial Unicode MS" w:cs="Browallia New"/>
          <w:szCs w:val="28"/>
          <w:lang w:val="en-GB"/>
        </w:rPr>
        <w:t>10</w:t>
      </w:r>
      <w:r w:rsidR="008B18D8" w:rsidRPr="00167C11">
        <w:rPr>
          <w:rFonts w:eastAsia="Arial Unicode MS" w:cs="Browallia New"/>
          <w:szCs w:val="28"/>
          <w:cs/>
          <w:lang w:val="en-GB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26</w:t>
      </w:r>
      <w:r w:rsidR="00C0756E"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ล้านบาท</w:t>
      </w:r>
      <w:r w:rsidR="009A3D64" w:rsidRPr="00167C11">
        <w:rPr>
          <w:rFonts w:eastAsia="Arial Unicode MS" w:cs="Browallia New"/>
          <w:szCs w:val="28"/>
          <w:cs/>
          <w:lang w:val="en-GB"/>
        </w:rPr>
        <w:t>)</w:t>
      </w:r>
    </w:p>
    <w:p w14:paraId="6274441E" w14:textId="77777777" w:rsidR="00966F2F" w:rsidRPr="00167C11" w:rsidRDefault="00966F2F" w:rsidP="006F2F87">
      <w:pPr>
        <w:jc w:val="thaiDistribute"/>
        <w:rPr>
          <w:rFonts w:eastAsia="Arial Unicode MS" w:cs="Browallia New"/>
          <w:szCs w:val="28"/>
          <w:lang w:val="en-GB"/>
        </w:rPr>
      </w:pPr>
    </w:p>
    <w:p w14:paraId="0E23293A" w14:textId="77777777" w:rsidR="00A93752" w:rsidRPr="00167C11" w:rsidRDefault="00A93752" w:rsidP="006F2F87">
      <w:pPr>
        <w:jc w:val="thaiDistribute"/>
        <w:rPr>
          <w:rFonts w:eastAsia="Arial Unicode MS" w:cs="Browallia New"/>
          <w:szCs w:val="28"/>
          <w:lang w:val="en-GB"/>
        </w:rPr>
        <w:sectPr w:rsidR="00A93752" w:rsidRPr="00167C11" w:rsidSect="001F7DD0">
          <w:pgSz w:w="16840" w:h="11907" w:orient="landscape" w:code="9"/>
          <w:pgMar w:top="1728" w:right="1152" w:bottom="1152" w:left="1152" w:header="706" w:footer="576" w:gutter="0"/>
          <w:pgNumType w:start="35"/>
          <w:cols w:space="720"/>
          <w:noEndnote/>
        </w:sect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167C11" w14:paraId="7E9C179F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2F69883B" w14:textId="0ABD80A4" w:rsidR="00256689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17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สินทรัพย์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ไม่มีตัวตน</w:t>
            </w:r>
          </w:p>
        </w:tc>
      </w:tr>
    </w:tbl>
    <w:p w14:paraId="15DD98BB" w14:textId="713902DD" w:rsidR="00256689" w:rsidRPr="00167C11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tbl>
      <w:tblPr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994"/>
        <w:gridCol w:w="1701"/>
        <w:gridCol w:w="1549"/>
      </w:tblGrid>
      <w:tr w:rsidR="00BA6495" w:rsidRPr="00167C11" w14:paraId="39ABBC47" w14:textId="77777777" w:rsidTr="00FA7E1B">
        <w:trPr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4E711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1670C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โปรแกรมคอมพิวเตอร์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4AF21B" w14:textId="2E9AC6BF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เครื่องหมายการค้า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76573" w14:textId="18001157" w:rsidR="00BA6495" w:rsidRPr="00167C11" w:rsidRDefault="00BA6495" w:rsidP="00470E15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</w:tr>
      <w:tr w:rsidR="00BA6495" w:rsidRPr="00167C11" w14:paraId="1DE3183C" w14:textId="77777777" w:rsidTr="00FA7E1B">
        <w:trPr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2BEEC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31004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A50B3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2CC43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BA6495" w:rsidRPr="00167C11" w14:paraId="1C0E5E52" w14:textId="77777777" w:rsidTr="00FA7E1B">
        <w:trPr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56CDF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highlight w:val="gree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E6DE5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ABD96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2CC8F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</w:tr>
      <w:tr w:rsidR="00BA6495" w:rsidRPr="00167C11" w14:paraId="3F9C8596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5377E" w14:textId="25F038B1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b/>
                <w:bCs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มกราคม 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ED674" w14:textId="555B7331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61FBE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C7AB6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</w:tr>
      <w:tr w:rsidR="00BA6495" w:rsidRPr="00167C11" w14:paraId="57C99BE2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DB3CA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ราคาทุน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74697" w14:textId="29CC2EDD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214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BF297" w14:textId="3F7EB399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92412" w14:textId="5D671C74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225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868</w:t>
            </w:r>
          </w:p>
        </w:tc>
      </w:tr>
      <w:tr w:rsidR="00BA6495" w:rsidRPr="00167C11" w14:paraId="59A6C8A7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E02AB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 ค่าตัดจำหน่ายสะสม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694498" w14:textId="4E3A1B34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542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842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795968" w14:textId="648E90B4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165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09664F" w14:textId="57DD2534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546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007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BA6495" w:rsidRPr="00167C11" w14:paraId="3CFC846C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17538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ราคาตามบัญชี - สุทธิ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AA1D0" w14:textId="7B999B8E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671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4E7271" w14:textId="247D7D34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8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035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01E009" w14:textId="3C9A5E02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679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861</w:t>
            </w:r>
          </w:p>
        </w:tc>
      </w:tr>
      <w:tr w:rsidR="00BA6495" w:rsidRPr="00167C11" w14:paraId="59AD07B5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10431" w14:textId="695A6DD1" w:rsidR="00BA6495" w:rsidRPr="00167C11" w:rsidRDefault="00BA6495" w:rsidP="00470E15">
            <w:pPr>
              <w:ind w:left="-90" w:firstLine="90"/>
              <w:jc w:val="thaiDistribute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AA74B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09367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57C43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BA6495" w:rsidRPr="00167C11" w14:paraId="209BD039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D7DD9" w14:textId="0DE9C8FF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pacing w:val="-6"/>
                <w:szCs w:val="28"/>
                <w:cs/>
              </w:rPr>
              <w:t xml:space="preserve">สำหรับปีสิ้นสุดวันที่ </w:t>
            </w:r>
            <w:r w:rsidR="00635A51" w:rsidRPr="00635A51">
              <w:rPr>
                <w:rFonts w:eastAsia="Arial Unicode MS" w:cs="Browallia New"/>
                <w:b/>
                <w:bCs/>
                <w:spacing w:val="-6"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pacing w:val="-6"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pacing w:val="-6"/>
                <w:szCs w:val="28"/>
                <w:cs/>
              </w:rPr>
              <w:t>ธันวาคม พ.ศ.</w:t>
            </w:r>
            <w:r w:rsidR="005E0306" w:rsidRPr="00167C11">
              <w:rPr>
                <w:rFonts w:eastAsia="Arial Unicode MS" w:cs="Browallia New"/>
                <w:b/>
                <w:bCs/>
                <w:spacing w:val="-6"/>
                <w:szCs w:val="28"/>
              </w:rPr>
              <w:t xml:space="preserve"> </w:t>
            </w:r>
            <w:r w:rsidR="00635A51" w:rsidRPr="00635A51">
              <w:rPr>
                <w:rFonts w:eastAsia="Arial Unicode MS" w:cs="Browallia New"/>
                <w:b/>
                <w:bCs/>
                <w:spacing w:val="-6"/>
                <w:szCs w:val="28"/>
                <w:lang w:val="en-GB"/>
              </w:rPr>
              <w:t>2566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1D888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CA60F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AFF96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</w:tr>
      <w:tr w:rsidR="00BA6495" w:rsidRPr="00167C11" w14:paraId="336C2293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FCD10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b/>
                <w:bCs/>
                <w:spacing w:val="-6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ราคาตามบัญชีต้นปี - สุทธิ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A94AF" w14:textId="53E54EC7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671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6EE6A" w14:textId="2ABAA406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8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035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9AD5A" w14:textId="11B9C1C1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679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861</w:t>
            </w:r>
          </w:p>
        </w:tc>
      </w:tr>
      <w:tr w:rsidR="00BA6495" w:rsidRPr="00167C11" w14:paraId="492A21E7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722D0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การซื้อเพิ่มขึ้น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F755B" w14:textId="064AC82C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576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5FE33" w14:textId="173C7C97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14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6F5C06" w14:textId="371FFCC6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591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</w:tr>
      <w:tr w:rsidR="00BA6495" w:rsidRPr="00167C11" w14:paraId="4810D82C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811F0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การตัดจำหน่าย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74F304" w14:textId="3FC528F9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530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304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9B9739" w14:textId="0226E67C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281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DE9BEF" w14:textId="1D94D833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531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585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BA6495" w:rsidRPr="00167C11" w14:paraId="32B54E91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1DA3D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ราคาตามบัญชีปลายปี - สุทธิ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5E3038" w14:textId="3EA80793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718</w:t>
            </w:r>
            <w:r w:rsidR="00B60B1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6CE148" w14:textId="7CE4DE16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154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6BFC27" w14:textId="323BA779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739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276</w:t>
            </w:r>
          </w:p>
        </w:tc>
      </w:tr>
      <w:tr w:rsidR="00BA6495" w:rsidRPr="00167C11" w14:paraId="66BD82BE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3E7D1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12047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03E99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34AE7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BA6495" w:rsidRPr="00167C11" w14:paraId="552B867E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D928F" w14:textId="2C55F769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ธันวาคม พ.ศ.</w:t>
            </w:r>
            <w:r w:rsidR="005E0306" w:rsidRPr="00167C11">
              <w:rPr>
                <w:rFonts w:eastAsia="Arial Unicode MS" w:cs="Browallia New"/>
                <w:b/>
                <w:bCs/>
                <w:szCs w:val="28"/>
              </w:rPr>
              <w:t xml:space="preserve">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C4221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1BF16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12A2C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BA6495" w:rsidRPr="00167C11" w14:paraId="6E3BC6B5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36592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ราคาทุน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C44B1" w14:textId="20EFA761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791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40C0C" w14:textId="00631BFE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25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0BD53" w14:textId="10A08F96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816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868</w:t>
            </w:r>
          </w:p>
        </w:tc>
      </w:tr>
      <w:tr w:rsidR="00BA6495" w:rsidRPr="00167C11" w14:paraId="2CCB5F23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2F861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 ค่าตัดจำหน่ายสะสม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3F66FF" w14:textId="3D9CD0F4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073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146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5F2298" w14:textId="0C51DF42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446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2A4CA5" w14:textId="67BF8BB8" w:rsidR="00BA6495" w:rsidRPr="00167C11" w:rsidRDefault="005E0306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077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592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BA6495" w:rsidRPr="00167C11" w14:paraId="002760B6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4583C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ราคาตามบัญชี - สุทธิ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59F866" w14:textId="785BDAFD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718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B2B9C" w14:textId="6CC1B80D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154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EF79FA" w14:textId="126A8A7E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739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276</w:t>
            </w:r>
          </w:p>
        </w:tc>
      </w:tr>
      <w:tr w:rsidR="00BA6495" w:rsidRPr="00167C11" w14:paraId="46596D46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B5E762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A5619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45C77A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84F936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</w:tr>
      <w:tr w:rsidR="00BA6495" w:rsidRPr="00167C11" w14:paraId="5F427835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D03C9" w14:textId="7FD23455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pacing w:val="-6"/>
                <w:szCs w:val="28"/>
                <w:cs/>
              </w:rPr>
              <w:t xml:space="preserve">สำหรับปีสิ้นสุดวันที่ </w:t>
            </w:r>
            <w:r w:rsidR="00635A51" w:rsidRPr="00635A51">
              <w:rPr>
                <w:rFonts w:eastAsia="Arial Unicode MS" w:cs="Browallia New"/>
                <w:b/>
                <w:bCs/>
                <w:spacing w:val="-6"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pacing w:val="-6"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pacing w:val="-6"/>
                <w:szCs w:val="28"/>
                <w:cs/>
              </w:rPr>
              <w:t xml:space="preserve">ธันวาคม พ.ศ. </w:t>
            </w:r>
            <w:r w:rsidR="00635A51" w:rsidRPr="00635A51">
              <w:rPr>
                <w:rFonts w:eastAsia="Arial Unicode MS" w:cs="Browallia New"/>
                <w:b/>
                <w:bCs/>
                <w:spacing w:val="-6"/>
                <w:szCs w:val="28"/>
                <w:lang w:val="en-GB"/>
              </w:rPr>
              <w:t>2567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72657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695DE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3CD19E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</w:p>
        </w:tc>
      </w:tr>
      <w:tr w:rsidR="00BA6495" w:rsidRPr="00167C11" w14:paraId="61080426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A72FB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b/>
                <w:bCs/>
                <w:spacing w:val="-6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ราคาตามบัญชีต้นปี - สุทธิ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9C5F9" w14:textId="7D9681BB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718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CC389" w14:textId="03A05C62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154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31777" w14:textId="396101FC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739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276</w:t>
            </w:r>
          </w:p>
        </w:tc>
      </w:tr>
      <w:tr w:rsidR="00BA6495" w:rsidRPr="00167C11" w14:paraId="45BD57CD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4106E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การซื้อเพิ่มขึ้น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711A5" w14:textId="08CC75E1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180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CBDEF" w14:textId="6D8DFDC8" w:rsidR="00BA6495" w:rsidRPr="00167C11" w:rsidRDefault="00030A88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FDA10" w14:textId="023608C1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180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100</w:t>
            </w:r>
          </w:p>
        </w:tc>
      </w:tr>
      <w:tr w:rsidR="00BA6495" w:rsidRPr="00167C11" w14:paraId="2674FDA9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1CB3D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การตัดจำหน่าย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5EC551" w14:textId="661E82E4" w:rsidR="00BA6495" w:rsidRPr="00167C11" w:rsidRDefault="00203FEF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586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889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C48C50" w14:textId="32AFBFAD" w:rsidR="00BA6495" w:rsidRPr="00167C11" w:rsidRDefault="00203FEF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565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C5B31B" w14:textId="293986DA" w:rsidR="00BA6495" w:rsidRPr="00167C11" w:rsidRDefault="00203FEF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589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454</w:t>
            </w:r>
            <w:r w:rsidR="00E71E82"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BA6495" w:rsidRPr="00167C11" w14:paraId="396FD169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3F09E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ราคาตามบัญชีปลายปี - สุทธิ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A2CE63" w14:textId="5F56E0CF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311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D4A8DF" w14:textId="0BF21782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18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589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E92652" w14:textId="61A1935C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329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922</w:t>
            </w:r>
          </w:p>
        </w:tc>
      </w:tr>
      <w:tr w:rsidR="00BA6495" w:rsidRPr="00167C11" w14:paraId="53DEAE8D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176C6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6444C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7048F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A8149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BA6495" w:rsidRPr="00167C11" w14:paraId="2F202F0F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B39AE" w14:textId="2708A085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b/>
                <w:bCs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ธันวาคม พ.ศ.</w:t>
            </w:r>
            <w:r w:rsidR="005E0306" w:rsidRPr="00167C11">
              <w:rPr>
                <w:rFonts w:eastAsia="Arial Unicode MS" w:cs="Browallia New"/>
                <w:b/>
                <w:bCs/>
                <w:szCs w:val="28"/>
              </w:rPr>
              <w:t xml:space="preserve">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0959D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873DC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58C32" w14:textId="77777777" w:rsidR="00BA6495" w:rsidRPr="00167C11" w:rsidRDefault="00BA6495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BA6495" w:rsidRPr="00167C11" w14:paraId="21821434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A2493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ราคาทุน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9D1E1" w14:textId="06D7F853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971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55A3C" w14:textId="2DAD07D9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25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6BD8A" w14:textId="64586A84" w:rsidR="00BA6495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996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968</w:t>
            </w:r>
          </w:p>
        </w:tc>
      </w:tr>
      <w:tr w:rsidR="00BA6495" w:rsidRPr="00167C11" w14:paraId="7790E53F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DC3CB" w14:textId="77777777" w:rsidR="00BA6495" w:rsidRPr="00167C11" w:rsidRDefault="00BA6495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u w:val="single"/>
                <w:cs/>
              </w:rPr>
              <w:t>หัก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 ค่าตัดจำหน่ายสะสม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CFF5D" w14:textId="3CB0ED54" w:rsidR="00BA6495" w:rsidRPr="00167C11" w:rsidRDefault="00E71E82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660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035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D6A9A" w14:textId="6893698F" w:rsidR="00BA6495" w:rsidRPr="00167C11" w:rsidRDefault="00E71E82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011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3CB73" w14:textId="5753D18F" w:rsidR="00BA6495" w:rsidRPr="00167C11" w:rsidRDefault="00E71E82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667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046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030A88" w:rsidRPr="00167C11" w14:paraId="18F0AF56" w14:textId="77777777" w:rsidTr="00FA7E1B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4B572" w14:textId="77777777" w:rsidR="00030A88" w:rsidRPr="00167C11" w:rsidRDefault="00030A88" w:rsidP="00470E15">
            <w:pPr>
              <w:ind w:left="-90" w:firstLine="90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ราคาตามบัญชี - สุทธิ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D19594" w14:textId="3EE748CA" w:rsidR="00030A88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311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642D54" w14:textId="77C6444E" w:rsidR="00030A88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18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589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71AC6C" w14:textId="4BFECF06" w:rsidR="00030A88" w:rsidRPr="00167C11" w:rsidRDefault="00635A51" w:rsidP="00470E15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329</w:t>
            </w:r>
            <w:r w:rsidR="00030A8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922</w:t>
            </w:r>
          </w:p>
        </w:tc>
      </w:tr>
    </w:tbl>
    <w:p w14:paraId="5986156C" w14:textId="19D641FD" w:rsidR="00FA7E1B" w:rsidRPr="00167C11" w:rsidRDefault="00FA7E1B" w:rsidP="00BA6495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both"/>
        <w:rPr>
          <w:rFonts w:eastAsia="Arial Unicode MS" w:cs="Browallia New"/>
          <w:szCs w:val="28"/>
        </w:rPr>
      </w:pPr>
    </w:p>
    <w:p w14:paraId="4BAE48D9" w14:textId="77777777" w:rsidR="00FA7E1B" w:rsidRPr="00167C11" w:rsidRDefault="00FA7E1B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</w:rPr>
        <w:br w:type="page"/>
      </w:r>
    </w:p>
    <w:p w14:paraId="648332B5" w14:textId="38741CEA" w:rsidR="00BA6495" w:rsidRPr="00167C11" w:rsidRDefault="00BA6495" w:rsidP="00BA6495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both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lastRenderedPageBreak/>
        <w:t>ค่าตัดจำหน่ายที่รับรู้ในกำไรหรือขาดทุนซึ่งเกี่ยวข้องกับสินทรัพย์ไม่มีตัวตน แสดงดังต่อไปนี้</w:t>
      </w:r>
    </w:p>
    <w:p w14:paraId="183D3A00" w14:textId="77777777" w:rsidR="00BA6495" w:rsidRPr="00167C11" w:rsidRDefault="00BA6495" w:rsidP="00BA6495">
      <w:pPr>
        <w:jc w:val="both"/>
        <w:rPr>
          <w:rFonts w:eastAsia="Arial Unicode MS" w:cs="Browallia New"/>
          <w:sz w:val="12"/>
          <w:szCs w:val="12"/>
          <w:lang w:val="en-GB"/>
        </w:rPr>
      </w:pP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0"/>
        <w:gridCol w:w="1584"/>
        <w:gridCol w:w="1584"/>
      </w:tblGrid>
      <w:tr w:rsidR="005E0306" w:rsidRPr="00167C11" w14:paraId="69B92117" w14:textId="77777777" w:rsidTr="00FA7E1B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9ADC1" w14:textId="77777777" w:rsidR="005E0306" w:rsidRPr="00167C11" w:rsidRDefault="005E0306" w:rsidP="00F62DA6">
            <w:pPr>
              <w:ind w:left="130" w:hanging="202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ECC91" w14:textId="6F3C2FEE" w:rsidR="005E0306" w:rsidRPr="00167C11" w:rsidRDefault="005E0306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AC80B" w14:textId="7347F083" w:rsidR="005E0306" w:rsidRPr="00167C11" w:rsidRDefault="005E0306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5E0306" w:rsidRPr="00167C11" w14:paraId="67748E72" w14:textId="77777777" w:rsidTr="00FA7E1B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75A0D" w14:textId="77777777" w:rsidR="005E0306" w:rsidRPr="00167C11" w:rsidRDefault="005E0306" w:rsidP="00F62DA6">
            <w:pPr>
              <w:ind w:left="130" w:hanging="202"/>
              <w:rPr>
                <w:rFonts w:eastAsia="Arial Unicode MS" w:cs="Browallia New"/>
                <w:b/>
                <w:bCs/>
                <w:szCs w:val="28"/>
                <w:highlight w:val="green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BC1713" w14:textId="77777777" w:rsidR="005E0306" w:rsidRPr="00167C11" w:rsidRDefault="005E0306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CDE26F" w14:textId="77777777" w:rsidR="005E0306" w:rsidRPr="00167C11" w:rsidRDefault="005E0306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5E0306" w:rsidRPr="00167C11" w14:paraId="7D4922D7" w14:textId="77777777" w:rsidTr="00FA7E1B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9883F" w14:textId="77777777" w:rsidR="005E0306" w:rsidRPr="00167C11" w:rsidRDefault="005E0306" w:rsidP="00F62DA6">
            <w:pPr>
              <w:ind w:left="130" w:hanging="202"/>
              <w:rPr>
                <w:rFonts w:eastAsia="Arial Unicode MS" w:cs="Browallia New"/>
                <w:sz w:val="12"/>
                <w:szCs w:val="12"/>
                <w:highlight w:val="gree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7CE5B9" w14:textId="77777777" w:rsidR="005E0306" w:rsidRPr="00167C11" w:rsidRDefault="005E0306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 w:val="12"/>
                <w:szCs w:val="12"/>
                <w:highlight w:val="gree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85BA4E" w14:textId="77777777" w:rsidR="005E0306" w:rsidRPr="00167C11" w:rsidRDefault="005E0306" w:rsidP="00F62DA6">
            <w:pPr>
              <w:ind w:left="-40" w:right="-72"/>
              <w:jc w:val="right"/>
              <w:rPr>
                <w:rFonts w:eastAsia="Arial Unicode MS" w:cs="Browallia New"/>
                <w:b/>
                <w:bCs/>
                <w:sz w:val="12"/>
                <w:szCs w:val="12"/>
                <w:highlight w:val="green"/>
              </w:rPr>
            </w:pPr>
          </w:p>
        </w:tc>
      </w:tr>
      <w:tr w:rsidR="005E0306" w:rsidRPr="00167C11" w14:paraId="5D0D516F" w14:textId="77777777" w:rsidTr="00FA7E1B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7E8BB" w14:textId="7BB13B47" w:rsidR="005E0306" w:rsidRPr="00167C11" w:rsidRDefault="005E0306" w:rsidP="00F62DA6">
            <w:pPr>
              <w:ind w:left="130" w:hanging="202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1D4B8" w14:textId="367DE0D3" w:rsidR="005E0306" w:rsidRPr="00167C11" w:rsidRDefault="00635A51" w:rsidP="00F62DA6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589</w:t>
            </w:r>
            <w:r w:rsidR="00C1227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A514A" w14:textId="63FC0569" w:rsidR="005E0306" w:rsidRPr="00167C11" w:rsidRDefault="00635A51" w:rsidP="00F62DA6">
            <w:pPr>
              <w:ind w:left="-40"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531</w:t>
            </w:r>
            <w:r w:rsidR="005E030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585</w:t>
            </w:r>
          </w:p>
        </w:tc>
      </w:tr>
    </w:tbl>
    <w:p w14:paraId="48C16D49" w14:textId="77777777" w:rsidR="00FC01F1" w:rsidRPr="00167C11" w:rsidRDefault="00FC01F1" w:rsidP="00167C11">
      <w:pPr>
        <w:jc w:val="both"/>
        <w:rPr>
          <w:rFonts w:eastAsia="Arial Unicode MS" w:cs="Browallia New"/>
          <w:sz w:val="12"/>
          <w:szCs w:val="12"/>
          <w:lang w:val="en-GB"/>
        </w:rPr>
      </w:pPr>
    </w:p>
    <w:p w14:paraId="532B89D0" w14:textId="09940510" w:rsidR="00FA37F0" w:rsidRPr="00167C11" w:rsidRDefault="00256689" w:rsidP="008B2E0D">
      <w:pPr>
        <w:jc w:val="thaiDistribute"/>
        <w:rPr>
          <w:rFonts w:eastAsia="Arial Unicode MS" w:cs="Browallia New"/>
          <w:spacing w:val="-7"/>
          <w:szCs w:val="28"/>
          <w:cs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ณ 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A92984" w:rsidRPr="00167C11">
        <w:rPr>
          <w:rFonts w:eastAsia="Arial Unicode MS" w:cs="Browallia New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zCs w:val="28"/>
          <w:cs/>
          <w:lang w:val="en-GB"/>
        </w:rPr>
        <w:t xml:space="preserve"> 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บริษัทมีสินทรัพย์ไม่มีตัวตนจำนวนหนึ่งซึ่งตัดค่าตัดจำหน่ายหมดแล้วแต่ยังใช้งานอยู่ </w:t>
      </w:r>
      <w:r w:rsidRPr="00167C11">
        <w:rPr>
          <w:rFonts w:eastAsia="Arial Unicode MS" w:cs="Browallia New"/>
          <w:spacing w:val="-7"/>
          <w:szCs w:val="28"/>
          <w:cs/>
          <w:lang w:val="en-GB"/>
        </w:rPr>
        <w:t>ราคาทุนก่อนหักค่าตัดจำหน่ายสะสมของสินทรัพย์ดังกล่าวมีจำนวน</w:t>
      </w:r>
      <w:r w:rsidR="00C12273" w:rsidRPr="00167C11">
        <w:rPr>
          <w:rFonts w:eastAsia="Arial Unicode MS" w:cs="Browallia New"/>
          <w:spacing w:val="-7"/>
          <w:szCs w:val="28"/>
          <w:lang w:val="en-GB"/>
        </w:rPr>
        <w:t xml:space="preserve"> </w:t>
      </w:r>
      <w:r w:rsidR="00635A51" w:rsidRPr="00635A51">
        <w:rPr>
          <w:rFonts w:eastAsia="Arial Unicode MS" w:cs="Browallia New"/>
          <w:spacing w:val="-7"/>
          <w:szCs w:val="28"/>
          <w:lang w:val="en-GB"/>
        </w:rPr>
        <w:t>0</w:t>
      </w:r>
      <w:r w:rsidR="00C12273" w:rsidRPr="00167C11">
        <w:rPr>
          <w:rFonts w:eastAsia="Arial Unicode MS" w:cs="Browallia New"/>
          <w:spacing w:val="-7"/>
          <w:szCs w:val="28"/>
          <w:lang w:val="en-GB"/>
        </w:rPr>
        <w:t>.</w:t>
      </w:r>
      <w:r w:rsidR="00635A51" w:rsidRPr="00635A51">
        <w:rPr>
          <w:rFonts w:eastAsia="Arial Unicode MS" w:cs="Browallia New"/>
          <w:spacing w:val="-7"/>
          <w:szCs w:val="28"/>
          <w:lang w:val="en-GB"/>
        </w:rPr>
        <w:t>06</w:t>
      </w:r>
      <w:r w:rsidR="00FC01F1" w:rsidRPr="00167C11">
        <w:rPr>
          <w:rFonts w:eastAsia="Arial Unicode MS" w:cs="Browallia New"/>
          <w:spacing w:val="-7"/>
          <w:szCs w:val="28"/>
          <w:lang w:val="en-GB"/>
        </w:rPr>
        <w:t xml:space="preserve"> </w:t>
      </w:r>
      <w:r w:rsidR="00612781" w:rsidRPr="00167C11">
        <w:rPr>
          <w:rFonts w:eastAsia="Arial Unicode MS" w:cs="Browallia New"/>
          <w:spacing w:val="-7"/>
          <w:szCs w:val="28"/>
          <w:cs/>
          <w:lang w:val="en-GB"/>
        </w:rPr>
        <w:t xml:space="preserve">ล้านบาท </w:t>
      </w:r>
      <w:r w:rsidR="00274E22" w:rsidRPr="00167C11">
        <w:rPr>
          <w:rFonts w:eastAsia="Arial Unicode MS" w:cs="Browallia New"/>
          <w:spacing w:val="-7"/>
          <w:szCs w:val="28"/>
          <w:cs/>
          <w:lang w:val="en-GB"/>
        </w:rPr>
        <w:t>(</w:t>
      </w:r>
      <w:r w:rsidR="00635A51" w:rsidRPr="00635A51">
        <w:rPr>
          <w:rFonts w:eastAsia="Arial Unicode MS" w:cs="Browallia New"/>
          <w:spacing w:val="-7"/>
          <w:szCs w:val="28"/>
          <w:lang w:val="en-GB"/>
        </w:rPr>
        <w:t>31</w:t>
      </w:r>
      <w:r w:rsidR="00274E22" w:rsidRPr="00167C11">
        <w:rPr>
          <w:rFonts w:eastAsia="Arial Unicode MS" w:cs="Browallia New"/>
          <w:spacing w:val="-7"/>
          <w:szCs w:val="28"/>
          <w:cs/>
          <w:lang w:val="en-GB"/>
        </w:rPr>
        <w:t xml:space="preserve"> ธันวาคม พ.ศ. </w:t>
      </w:r>
      <w:r w:rsidR="00635A51" w:rsidRPr="00635A51">
        <w:rPr>
          <w:rFonts w:eastAsia="Arial Unicode MS" w:cs="Browallia New"/>
          <w:spacing w:val="-7"/>
          <w:szCs w:val="28"/>
          <w:lang w:val="en-GB"/>
        </w:rPr>
        <w:t>2566</w:t>
      </w:r>
      <w:r w:rsidR="00274E22" w:rsidRPr="00167C11">
        <w:rPr>
          <w:rFonts w:eastAsia="Arial Unicode MS" w:cs="Browallia New"/>
          <w:spacing w:val="-7"/>
          <w:szCs w:val="28"/>
          <w:cs/>
          <w:lang w:val="en-GB"/>
        </w:rPr>
        <w:t xml:space="preserve"> : </w:t>
      </w:r>
      <w:r w:rsidR="00635A51" w:rsidRPr="00635A51">
        <w:rPr>
          <w:rFonts w:eastAsia="Arial Unicode MS" w:cs="Browallia New"/>
          <w:spacing w:val="-7"/>
          <w:szCs w:val="28"/>
          <w:lang w:val="en-GB"/>
        </w:rPr>
        <w:t>0</w:t>
      </w:r>
      <w:r w:rsidR="007E190E" w:rsidRPr="00167C11">
        <w:rPr>
          <w:rFonts w:eastAsia="Arial Unicode MS" w:cs="Browallia New"/>
          <w:spacing w:val="-7"/>
          <w:szCs w:val="28"/>
          <w:cs/>
          <w:lang w:val="en-GB"/>
        </w:rPr>
        <w:t>.</w:t>
      </w:r>
      <w:r w:rsidR="00635A51" w:rsidRPr="00635A51">
        <w:rPr>
          <w:rFonts w:eastAsia="Arial Unicode MS" w:cs="Browallia New"/>
          <w:spacing w:val="-7"/>
          <w:szCs w:val="28"/>
          <w:lang w:val="en-GB"/>
        </w:rPr>
        <w:t>06</w:t>
      </w:r>
      <w:r w:rsidRPr="00167C11">
        <w:rPr>
          <w:rFonts w:eastAsia="Arial Unicode MS" w:cs="Browallia New"/>
          <w:spacing w:val="-7"/>
          <w:szCs w:val="28"/>
          <w:cs/>
          <w:lang w:val="en-GB"/>
        </w:rPr>
        <w:t xml:space="preserve"> ล้านบาท</w:t>
      </w:r>
      <w:r w:rsidR="00274E22" w:rsidRPr="00167C11">
        <w:rPr>
          <w:rFonts w:eastAsia="Arial Unicode MS" w:cs="Browallia New"/>
          <w:spacing w:val="-7"/>
          <w:szCs w:val="28"/>
          <w:cs/>
          <w:lang w:val="en-GB"/>
        </w:rPr>
        <w:t>)</w:t>
      </w:r>
    </w:p>
    <w:p w14:paraId="1AF713D0" w14:textId="18F71F55" w:rsidR="00F347E3" w:rsidRPr="00167C11" w:rsidRDefault="00F347E3" w:rsidP="00167C11">
      <w:pPr>
        <w:jc w:val="both"/>
        <w:rPr>
          <w:rFonts w:eastAsia="Arial Unicode MS" w:cs="Browallia New"/>
          <w:sz w:val="12"/>
          <w:szCs w:val="12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2877E6" w:rsidRPr="00167C11" w14:paraId="49247810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202BBDFE" w14:textId="7E2CA440" w:rsidR="002877E6" w:rsidRPr="00167C11" w:rsidRDefault="00635A51" w:rsidP="00F62DA6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18</w:t>
            </w:r>
            <w:r w:rsidR="002877E6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2877E6" w:rsidRPr="00167C11">
              <w:rPr>
                <w:rFonts w:eastAsia="Arial Unicode MS" w:cs="Browallia New"/>
                <w:b/>
                <w:bCs/>
                <w:szCs w:val="28"/>
                <w:cs/>
              </w:rPr>
              <w:t>ภาษีเงินได้รอตัดบัญชี</w:t>
            </w:r>
          </w:p>
        </w:tc>
      </w:tr>
    </w:tbl>
    <w:p w14:paraId="17282B04" w14:textId="77777777" w:rsidR="00F347E3" w:rsidRPr="00167C11" w:rsidRDefault="00F347E3" w:rsidP="00167C11">
      <w:pPr>
        <w:jc w:val="both"/>
        <w:rPr>
          <w:rFonts w:eastAsia="Arial Unicode MS" w:cs="Browallia New"/>
          <w:sz w:val="12"/>
          <w:szCs w:val="12"/>
          <w:lang w:val="en-GB"/>
        </w:rPr>
      </w:pPr>
    </w:p>
    <w:p w14:paraId="5EC40AF6" w14:textId="7E1CE325" w:rsidR="00F347E3" w:rsidRPr="00167C11" w:rsidRDefault="00F347E3" w:rsidP="00F347E3">
      <w:pPr>
        <w:jc w:val="thaiDistribute"/>
        <w:rPr>
          <w:rFonts w:eastAsia="Arial Unicode MS" w:cs="Browallia New"/>
          <w:spacing w:val="-8"/>
          <w:szCs w:val="28"/>
          <w:lang w:val="en-GB"/>
        </w:rPr>
      </w:pPr>
      <w:r w:rsidRPr="00167C11">
        <w:rPr>
          <w:rFonts w:eastAsia="Arial Unicode MS" w:cs="Browallia New"/>
          <w:spacing w:val="-8"/>
          <w:szCs w:val="28"/>
          <w:cs/>
          <w:lang w:val="en-GB"/>
        </w:rPr>
        <w:t>สินทรัพย์และหนี้สินภาษีเงินได้รอการตัดบัญชี</w:t>
      </w:r>
      <w:r w:rsidR="00EB7967" w:rsidRPr="00167C11">
        <w:rPr>
          <w:rFonts w:eastAsia="Arial Unicode MS" w:cs="Browallia New"/>
          <w:spacing w:val="-8"/>
          <w:szCs w:val="28"/>
          <w:cs/>
          <w:lang w:val="en-GB"/>
        </w:rPr>
        <w:t>สามารถวิเคราะห์ได้ดังนี้</w:t>
      </w:r>
    </w:p>
    <w:tbl>
      <w:tblPr>
        <w:tblW w:w="9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84"/>
        <w:gridCol w:w="1584"/>
      </w:tblGrid>
      <w:tr w:rsidR="002A756E" w:rsidRPr="00167C11" w14:paraId="269CF98C" w14:textId="77777777" w:rsidTr="00FA7E1B">
        <w:trPr>
          <w:trHeight w:val="375"/>
        </w:trPr>
        <w:tc>
          <w:tcPr>
            <w:tcW w:w="5850" w:type="dxa"/>
            <w:shd w:val="clear" w:color="auto" w:fill="auto"/>
            <w:vAlign w:val="bottom"/>
          </w:tcPr>
          <w:p w14:paraId="159CB2C9" w14:textId="77777777" w:rsidR="002A756E" w:rsidRPr="00167C11" w:rsidRDefault="002A756E" w:rsidP="00F347E3">
            <w:pPr>
              <w:jc w:val="thaiDistribute"/>
              <w:rPr>
                <w:rFonts w:eastAsia="Arial Unicode MS" w:cs="Browallia New"/>
                <w:b/>
                <w:spacing w:val="-8"/>
                <w:szCs w:val="28"/>
              </w:rPr>
            </w:pP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3783736E" w14:textId="34BFEFBB" w:rsidR="002A756E" w:rsidRPr="00167C11" w:rsidRDefault="002A756E" w:rsidP="00F347E3">
            <w:pPr>
              <w:jc w:val="right"/>
              <w:rPr>
                <w:rFonts w:eastAsia="Arial Unicode MS" w:cs="Browallia New"/>
                <w:b/>
                <w:spacing w:val="-8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3D7402D2" w14:textId="0C48F082" w:rsidR="002A756E" w:rsidRPr="00167C11" w:rsidRDefault="002A756E" w:rsidP="00F347E3">
            <w:pPr>
              <w:jc w:val="right"/>
              <w:rPr>
                <w:rFonts w:eastAsia="Arial Unicode MS" w:cs="Browallia New"/>
                <w:b/>
                <w:spacing w:val="-8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2566</w:t>
            </w:r>
          </w:p>
        </w:tc>
      </w:tr>
      <w:tr w:rsidR="002A756E" w:rsidRPr="00167C11" w14:paraId="5C4EE485" w14:textId="77777777" w:rsidTr="00FA7E1B">
        <w:trPr>
          <w:trHeight w:val="375"/>
        </w:trPr>
        <w:tc>
          <w:tcPr>
            <w:tcW w:w="5850" w:type="dxa"/>
            <w:shd w:val="clear" w:color="auto" w:fill="auto"/>
            <w:vAlign w:val="bottom"/>
          </w:tcPr>
          <w:p w14:paraId="6F1E3FBB" w14:textId="77777777" w:rsidR="002A756E" w:rsidRPr="00167C11" w:rsidRDefault="002A756E" w:rsidP="00F347E3">
            <w:pPr>
              <w:jc w:val="thaiDistribute"/>
              <w:rPr>
                <w:rFonts w:eastAsia="Arial Unicode MS" w:cs="Browallia New"/>
                <w:b/>
                <w:spacing w:val="-8"/>
                <w:szCs w:val="28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67FDAE6" w14:textId="77777777" w:rsidR="002A756E" w:rsidRPr="00167C11" w:rsidRDefault="002A756E" w:rsidP="00F347E3">
            <w:pPr>
              <w:jc w:val="right"/>
              <w:rPr>
                <w:rFonts w:eastAsia="Arial Unicode MS" w:cs="Browallia New"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3EB914" w14:textId="77777777" w:rsidR="002A756E" w:rsidRPr="00167C11" w:rsidRDefault="002A756E" w:rsidP="00F347E3">
            <w:pPr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</w:tr>
      <w:tr w:rsidR="00FA7E1B" w:rsidRPr="00167C11" w14:paraId="76AFDF9E" w14:textId="77777777" w:rsidTr="00FA7E1B">
        <w:trPr>
          <w:trHeight w:val="69"/>
        </w:trPr>
        <w:tc>
          <w:tcPr>
            <w:tcW w:w="5850" w:type="dxa"/>
            <w:shd w:val="clear" w:color="auto" w:fill="auto"/>
            <w:vAlign w:val="bottom"/>
          </w:tcPr>
          <w:p w14:paraId="4BB7621D" w14:textId="77777777" w:rsidR="00FA7E1B" w:rsidRPr="00167C11" w:rsidRDefault="00FA7E1B" w:rsidP="00F347E3">
            <w:pPr>
              <w:jc w:val="thaiDistribute"/>
              <w:rPr>
                <w:rFonts w:eastAsia="Arial Unicode MS" w:cs="Browallia New"/>
                <w:spacing w:val="-8"/>
                <w:sz w:val="12"/>
                <w:szCs w:val="12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3BC495" w14:textId="77777777" w:rsidR="00FA7E1B" w:rsidRPr="00167C11" w:rsidRDefault="00FA7E1B" w:rsidP="00F347E3">
            <w:pPr>
              <w:jc w:val="right"/>
              <w:rPr>
                <w:rFonts w:eastAsia="Arial Unicode MS" w:cs="Browallia New"/>
                <w:spacing w:val="-8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F15DFE" w14:textId="77777777" w:rsidR="00FA7E1B" w:rsidRPr="00167C11" w:rsidRDefault="00FA7E1B" w:rsidP="00F347E3">
            <w:pPr>
              <w:jc w:val="right"/>
              <w:rPr>
                <w:rFonts w:eastAsia="Arial Unicode MS" w:cs="Browallia New"/>
                <w:spacing w:val="-8"/>
                <w:sz w:val="12"/>
                <w:szCs w:val="12"/>
                <w:lang w:val="en-GB"/>
              </w:rPr>
            </w:pPr>
          </w:p>
        </w:tc>
      </w:tr>
      <w:tr w:rsidR="002A756E" w:rsidRPr="00167C11" w14:paraId="5C8ECAED" w14:textId="77777777" w:rsidTr="00FA7E1B">
        <w:trPr>
          <w:trHeight w:val="69"/>
        </w:trPr>
        <w:tc>
          <w:tcPr>
            <w:tcW w:w="5850" w:type="dxa"/>
            <w:shd w:val="clear" w:color="auto" w:fill="auto"/>
            <w:vAlign w:val="bottom"/>
            <w:hideMark/>
          </w:tcPr>
          <w:p w14:paraId="59A19B41" w14:textId="77777777" w:rsidR="002A756E" w:rsidRPr="00167C11" w:rsidRDefault="002A756E" w:rsidP="00F347E3">
            <w:pPr>
              <w:jc w:val="thaiDistribute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27CDFDC2" w14:textId="2DFD9CFA" w:rsidR="002A756E" w:rsidRPr="00167C11" w:rsidRDefault="00635A51" w:rsidP="00F347E3">
            <w:pPr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10</w:t>
            </w:r>
            <w:r w:rsidR="00936DB9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301</w:t>
            </w:r>
            <w:r w:rsidR="00D32136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587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45B8C5F3" w14:textId="677237CD" w:rsidR="002A756E" w:rsidRPr="00167C11" w:rsidRDefault="00635A51" w:rsidP="00F347E3">
            <w:pPr>
              <w:jc w:val="right"/>
              <w:rPr>
                <w:rFonts w:eastAsia="Arial Unicode MS" w:cs="Browallia New"/>
                <w:spacing w:val="-8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10</w:t>
            </w:r>
            <w:r w:rsidR="002A756E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084</w:t>
            </w:r>
            <w:r w:rsidR="002A756E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696</w:t>
            </w:r>
          </w:p>
        </w:tc>
      </w:tr>
      <w:tr w:rsidR="002A756E" w:rsidRPr="00167C11" w14:paraId="62730843" w14:textId="77777777" w:rsidTr="00FA7E1B">
        <w:trPr>
          <w:trHeight w:val="69"/>
        </w:trPr>
        <w:tc>
          <w:tcPr>
            <w:tcW w:w="5850" w:type="dxa"/>
            <w:shd w:val="clear" w:color="auto" w:fill="auto"/>
            <w:vAlign w:val="bottom"/>
            <w:hideMark/>
          </w:tcPr>
          <w:p w14:paraId="6D0BC328" w14:textId="77777777" w:rsidR="002A756E" w:rsidRPr="00167C11" w:rsidRDefault="002A756E" w:rsidP="00F347E3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AC64C" w14:textId="0AAC7084" w:rsidR="002A756E" w:rsidRPr="00167C11" w:rsidRDefault="00DC68AE" w:rsidP="00F347E3">
            <w:pPr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="00F83960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494</w:t>
            </w:r>
            <w:r w:rsidR="006215EA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262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5FFD3F4" w14:textId="306EB3EF" w:rsidR="002A756E" w:rsidRPr="00167C11" w:rsidRDefault="002A756E" w:rsidP="00F347E3">
            <w:pPr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538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617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</w:tr>
      <w:tr w:rsidR="002A756E" w:rsidRPr="00167C11" w14:paraId="32BE262A" w14:textId="77777777" w:rsidTr="00FA7E1B">
        <w:trPr>
          <w:trHeight w:val="59"/>
        </w:trPr>
        <w:tc>
          <w:tcPr>
            <w:tcW w:w="5850" w:type="dxa"/>
            <w:shd w:val="clear" w:color="auto" w:fill="auto"/>
            <w:vAlign w:val="bottom"/>
          </w:tcPr>
          <w:p w14:paraId="7210DD43" w14:textId="3190EAE4" w:rsidR="002A756E" w:rsidRPr="00167C11" w:rsidRDefault="00A85952" w:rsidP="00F347E3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ภาษีเงินได้รอการตัดบัญชี - 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534E6" w14:textId="019AAA06" w:rsidR="002A756E" w:rsidRPr="00167C11" w:rsidRDefault="00635A51" w:rsidP="00F347E3">
            <w:pPr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</w:t>
            </w:r>
            <w:r w:rsidR="00690FA4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807</w:t>
            </w:r>
            <w:r w:rsidR="00690FA4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325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C5679" w14:textId="08EF44BF" w:rsidR="002A756E" w:rsidRPr="00167C11" w:rsidRDefault="00635A51" w:rsidP="00F347E3">
            <w:pPr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</w:t>
            </w:r>
            <w:r w:rsidR="002A756E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546</w:t>
            </w:r>
            <w:r w:rsidR="002A756E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079</w:t>
            </w:r>
          </w:p>
        </w:tc>
      </w:tr>
    </w:tbl>
    <w:p w14:paraId="4EF50D26" w14:textId="5864C548" w:rsidR="00FA7E1B" w:rsidRPr="00167C11" w:rsidRDefault="00FA7E1B" w:rsidP="00167C11">
      <w:pPr>
        <w:jc w:val="both"/>
        <w:rPr>
          <w:rFonts w:eastAsia="Arial Unicode MS" w:cs="Browallia New"/>
          <w:sz w:val="12"/>
          <w:szCs w:val="12"/>
          <w:lang w:val="en-GB"/>
        </w:rPr>
      </w:pPr>
      <w:bookmarkStart w:id="50" w:name="_Hlk96089347"/>
      <w:bookmarkStart w:id="51" w:name="_Hlk95485814"/>
    </w:p>
    <w:p w14:paraId="4E591E0B" w14:textId="78BD00DE" w:rsidR="002A756E" w:rsidRDefault="00F347E3" w:rsidP="00F347E3">
      <w:pPr>
        <w:jc w:val="thaiDistribute"/>
        <w:rPr>
          <w:rFonts w:eastAsia="Arial Unicode MS" w:cs="Browallia New"/>
          <w:spacing w:val="-8"/>
          <w:szCs w:val="28"/>
          <w:lang w:val="en-GB"/>
        </w:rPr>
      </w:pPr>
      <w:r w:rsidRPr="00167C11">
        <w:rPr>
          <w:rFonts w:eastAsia="Arial Unicode MS" w:cs="Browallia New"/>
          <w:spacing w:val="-8"/>
          <w:szCs w:val="28"/>
          <w:cs/>
          <w:lang w:val="en-GB"/>
        </w:rPr>
        <w:t>รายการเคลื่อนไหวของสินทรัพย์และหนี้สินภาษีเงินได้รอการตัดบัญชี</w:t>
      </w:r>
      <w:bookmarkEnd w:id="50"/>
      <w:r w:rsidR="0024330C" w:rsidRPr="00167C11">
        <w:rPr>
          <w:rFonts w:eastAsia="Arial Unicode MS" w:cs="Browallia New"/>
          <w:spacing w:val="-8"/>
          <w:szCs w:val="28"/>
          <w:cs/>
          <w:lang w:val="en-GB"/>
        </w:rPr>
        <w:t>มีดังนี้</w:t>
      </w:r>
    </w:p>
    <w:p w14:paraId="187A46E1" w14:textId="77777777" w:rsidR="00167C11" w:rsidRPr="00167C11" w:rsidRDefault="00167C11" w:rsidP="00167C11">
      <w:pPr>
        <w:jc w:val="both"/>
        <w:rPr>
          <w:rFonts w:eastAsia="Arial Unicode MS" w:cs="Browallia New"/>
          <w:sz w:val="12"/>
          <w:szCs w:val="12"/>
          <w:lang w:val="en-GB"/>
        </w:rPr>
      </w:pPr>
    </w:p>
    <w:tbl>
      <w:tblPr>
        <w:tblW w:w="9144" w:type="dxa"/>
        <w:tblLayout w:type="fixed"/>
        <w:tblLook w:val="04A0" w:firstRow="1" w:lastRow="0" w:firstColumn="1" w:lastColumn="0" w:noHBand="0" w:noVBand="1"/>
      </w:tblPr>
      <w:tblGrid>
        <w:gridCol w:w="4248"/>
        <w:gridCol w:w="1224"/>
        <w:gridCol w:w="1224"/>
        <w:gridCol w:w="1224"/>
        <w:gridCol w:w="1224"/>
      </w:tblGrid>
      <w:tr w:rsidR="000F3571" w:rsidRPr="00167C11" w14:paraId="1D20A47F" w14:textId="77777777" w:rsidTr="00AB70EB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2C8123FB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14E2195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 xml:space="preserve">ณ วันที่ 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D6B4351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บันทึกใน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70273BB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บันทึกใน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41ED00F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 xml:space="preserve">ณ วันที่ </w:t>
            </w:r>
          </w:p>
        </w:tc>
      </w:tr>
      <w:tr w:rsidR="000F3571" w:rsidRPr="00167C11" w14:paraId="35DD8700" w14:textId="77777777" w:rsidTr="00AB70EB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085355D6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0010A0FA" w14:textId="5C597C82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1</w:t>
            </w:r>
            <w:r w:rsidR="000F3571" w:rsidRPr="00167C11">
              <w:rPr>
                <w:rFonts w:eastAsia="Arial Unicode MS" w:cs="Browallia New"/>
                <w:b/>
                <w:bCs/>
                <w:spacing w:val="-8"/>
                <w:szCs w:val="28"/>
              </w:rPr>
              <w:t xml:space="preserve"> </w:t>
            </w:r>
            <w:r w:rsidR="000F3571"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8FC4D12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กำไรหรือ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2257280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กำไร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1A65A29" w14:textId="5D66874B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31</w:t>
            </w:r>
            <w:r w:rsidR="000F3571" w:rsidRPr="00167C11">
              <w:rPr>
                <w:rFonts w:eastAsia="Arial Unicode MS" w:cs="Browallia New"/>
                <w:b/>
                <w:bCs/>
                <w:spacing w:val="-8"/>
                <w:szCs w:val="28"/>
              </w:rPr>
              <w:t xml:space="preserve"> </w:t>
            </w:r>
            <w:r w:rsidR="000F3571"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ธันวาคม</w:t>
            </w:r>
          </w:p>
        </w:tc>
      </w:tr>
      <w:tr w:rsidR="000F3571" w:rsidRPr="00167C11" w14:paraId="6397F4A5" w14:textId="77777777" w:rsidTr="00AB70EB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0E90D602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56EB762" w14:textId="422458AA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2566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37E0E54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75F8A3A6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5EAB102A" w14:textId="0096B849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2566</w:t>
            </w:r>
          </w:p>
        </w:tc>
      </w:tr>
      <w:tr w:rsidR="000F3571" w:rsidRPr="00167C11" w14:paraId="18DB9AB2" w14:textId="77777777" w:rsidTr="00AB70EB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57915287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D17F728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71ABE0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2DB6B0B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A66773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</w:tr>
      <w:tr w:rsidR="000F3571" w:rsidRPr="00167C11" w14:paraId="7C0E2D93" w14:textId="77777777" w:rsidTr="00AB70EB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3BCA5211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BB20E1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E93540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CA619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6D02B9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0F3571" w:rsidRPr="00167C11" w14:paraId="1E44BC49" w14:textId="77777777" w:rsidTr="00AB70EB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46F74D59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85F2D5F" w14:textId="02EE211F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57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389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65C476B" w14:textId="79D20005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349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249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D2C864C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028F4D0" w14:textId="26EFF84D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406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638</w:t>
            </w:r>
          </w:p>
        </w:tc>
      </w:tr>
      <w:tr w:rsidR="000F3571" w:rsidRPr="00167C11" w14:paraId="291B6A3B" w14:textId="77777777" w:rsidTr="00AB70EB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4DF80580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ค่าเผื่อการลดมูลค่าสินค้าคงเหลือ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EF7D631" w14:textId="29A7CEFA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101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619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4E0F5B6" w14:textId="5150A4E1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855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275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053F0DC7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5F0049C8" w14:textId="7EA07721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956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894</w:t>
            </w:r>
          </w:p>
        </w:tc>
      </w:tr>
      <w:tr w:rsidR="000F3571" w:rsidRPr="00167C11" w14:paraId="41D46A43" w14:textId="77777777" w:rsidTr="00AB70EB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1BC7147B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ประมาณการหนี้สินจากการรับประกันสินค้า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F696B41" w14:textId="46512F20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67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166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A447BC6" w14:textId="4532BB95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51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592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04D28A1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B1C9030" w14:textId="1316A927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118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758</w:t>
            </w:r>
          </w:p>
        </w:tc>
      </w:tr>
      <w:tr w:rsidR="000F3571" w:rsidRPr="00167C11" w14:paraId="027F6DDF" w14:textId="77777777" w:rsidTr="00AB70EB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0CFD6AAE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ขาดทุนจากสินทรัพย์ทางการเงินที่วัดด้วย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0F23C9F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180C8E6F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4C0F6BE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9C69643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0F3571" w:rsidRPr="00167C11" w14:paraId="091E04D4" w14:textId="77777777" w:rsidTr="00AB70EB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6DA6BC35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 xml:space="preserve">   </w:t>
            </w: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มูลค่ายุติธรรมผ่านกำไรหรือขาดทุน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08F1FF0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7DC90D21" w14:textId="11928774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88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330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509AE1D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7F696393" w14:textId="6F8728A8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88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330</w:t>
            </w:r>
          </w:p>
        </w:tc>
      </w:tr>
      <w:tr w:rsidR="000F3571" w:rsidRPr="00167C11" w14:paraId="31ACA817" w14:textId="77777777" w:rsidTr="00AB70EB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5FABE765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ประมาณการหนี้สินไม่หมุนเวียนสำหรับ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 xml:space="preserve">  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60D8F83D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7EB8213C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78DFFC45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3DDDE79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0F3571" w:rsidRPr="00167C11" w14:paraId="4AEFA224" w14:textId="77777777" w:rsidTr="00AB70EB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47B955EB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 xml:space="preserve">   </w:t>
            </w: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ผลประโยชน์พนักงาน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C21F0DD" w14:textId="5229490F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831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375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D22159E" w14:textId="375E652C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78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188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0FA4253E" w14:textId="0598F0D1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45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333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7358302" w14:textId="35F45571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954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896</w:t>
            </w:r>
          </w:p>
        </w:tc>
      </w:tr>
      <w:tr w:rsidR="000F3571" w:rsidRPr="00167C11" w14:paraId="57EF82BE" w14:textId="77777777" w:rsidTr="00AB70EB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662C24AE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880CBD" w14:textId="43C5BB55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064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817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C5D8D38" w14:textId="5557ABC2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505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637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FF8006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3DF488F" w14:textId="09FDD060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559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180</w:t>
            </w:r>
          </w:p>
        </w:tc>
      </w:tr>
      <w:tr w:rsidR="000F3571" w:rsidRPr="00167C11" w14:paraId="6AC643CF" w14:textId="77777777" w:rsidTr="00AB70EB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1A77A956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81ACF" w14:textId="6607859B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122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366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97DD8" w14:textId="60F57B54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916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997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DB10C" w14:textId="75B34F56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45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333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DCA49" w14:textId="5DEBDC0E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10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084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696</w:t>
            </w:r>
          </w:p>
        </w:tc>
      </w:tr>
      <w:tr w:rsidR="000F3571" w:rsidRPr="00167C11" w14:paraId="7C03E4F1" w14:textId="77777777" w:rsidTr="00AB70EB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</w:tcPr>
          <w:p w14:paraId="53244E9D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E8C4F6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 w:val="16"/>
                <w:szCs w:val="16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6D8E8BC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654631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42B418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 w:val="16"/>
                <w:szCs w:val="16"/>
              </w:rPr>
            </w:pPr>
          </w:p>
        </w:tc>
      </w:tr>
      <w:tr w:rsidR="000F3571" w:rsidRPr="00167C11" w14:paraId="2FA3F89B" w14:textId="77777777" w:rsidTr="00AB70EB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3C72E4CB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EC00150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6FF0B11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1585D13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75F769D5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0F3571" w:rsidRPr="00167C11" w14:paraId="6830C846" w14:textId="77777777" w:rsidTr="00AB70EB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40851F43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 xml:space="preserve">สินทรัพย์สิทธิการใช้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D15B8" w14:textId="3185EF4A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250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220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71F83" w14:textId="2702E1FC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711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0E578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7FF042" w14:textId="148F47F6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538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617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</w:tr>
      <w:tr w:rsidR="000F3571" w:rsidRPr="00167C11" w14:paraId="42164E09" w14:textId="77777777" w:rsidTr="00AB70EB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32801D64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457BF" w14:textId="3CB1BC8E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250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220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73318" w14:textId="2D252602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711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01189" w14:textId="77777777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D8B50" w14:textId="29D60AE0" w:rsidR="000F3571" w:rsidRPr="00167C11" w:rsidRDefault="000F357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538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617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</w:tr>
      <w:tr w:rsidR="000F3571" w:rsidRPr="00167C11" w14:paraId="7F4D4B95" w14:textId="77777777" w:rsidTr="00AB70EB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</w:tcPr>
          <w:p w14:paraId="6CBC7E2B" w14:textId="77777777" w:rsidR="000F3571" w:rsidRPr="00167C11" w:rsidRDefault="000F3571" w:rsidP="00AB70EB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11BBA" w14:textId="3218D61A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872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146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17BD2" w14:textId="42F0E096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628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80B8B" w14:textId="1B8740B0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45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333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FAEAF" w14:textId="2B25FBC5" w:rsidR="000F3571" w:rsidRPr="00167C11" w:rsidRDefault="00635A51" w:rsidP="00AB70EB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546</w:t>
            </w:r>
            <w:r w:rsidR="000F357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079</w:t>
            </w:r>
          </w:p>
        </w:tc>
      </w:tr>
    </w:tbl>
    <w:p w14:paraId="655B7184" w14:textId="77777777" w:rsidR="00470E15" w:rsidRPr="00167C11" w:rsidRDefault="00470E15" w:rsidP="00167C11">
      <w:pPr>
        <w:jc w:val="both"/>
        <w:rPr>
          <w:rFonts w:eastAsia="Arial Unicode MS" w:cs="Browallia New"/>
          <w:sz w:val="12"/>
          <w:szCs w:val="12"/>
          <w:lang w:val="en-GB"/>
        </w:rPr>
      </w:pPr>
      <w:r w:rsidRPr="00167C11">
        <w:rPr>
          <w:rFonts w:eastAsia="Arial Unicode MS" w:cs="Browallia New"/>
          <w:sz w:val="12"/>
          <w:szCs w:val="12"/>
          <w:lang w:val="en-GB"/>
        </w:rPr>
        <w:br w:type="page"/>
      </w:r>
    </w:p>
    <w:tbl>
      <w:tblPr>
        <w:tblW w:w="9144" w:type="dxa"/>
        <w:tblLayout w:type="fixed"/>
        <w:tblLook w:val="04A0" w:firstRow="1" w:lastRow="0" w:firstColumn="1" w:lastColumn="0" w:noHBand="0" w:noVBand="1"/>
      </w:tblPr>
      <w:tblGrid>
        <w:gridCol w:w="4248"/>
        <w:gridCol w:w="1224"/>
        <w:gridCol w:w="1224"/>
        <w:gridCol w:w="1224"/>
        <w:gridCol w:w="1224"/>
      </w:tblGrid>
      <w:tr w:rsidR="002A756E" w:rsidRPr="00167C11" w14:paraId="44C95412" w14:textId="77777777" w:rsidTr="00EC79BE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3866B534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5742619C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 xml:space="preserve">ณ วันที่ 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8A76FB8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บันทึกใน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A75BBB6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บันทึกใน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51AF1519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 xml:space="preserve">ณ วันที่ </w:t>
            </w:r>
          </w:p>
        </w:tc>
      </w:tr>
      <w:tr w:rsidR="002A756E" w:rsidRPr="00167C11" w14:paraId="5C08069A" w14:textId="77777777" w:rsidTr="00EC79BE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7AAB1745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0A89F04" w14:textId="1FFCAC95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1</w:t>
            </w:r>
            <w:r w:rsidR="002A756E" w:rsidRPr="00167C11">
              <w:rPr>
                <w:rFonts w:eastAsia="Arial Unicode MS" w:cs="Browallia New"/>
                <w:b/>
                <w:bCs/>
                <w:spacing w:val="-8"/>
                <w:szCs w:val="28"/>
              </w:rPr>
              <w:t xml:space="preserve"> </w:t>
            </w:r>
            <w:r w:rsidR="002A756E"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FE91420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กำไรหรือ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BB5E7E5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กำไร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C8DEE9F" w14:textId="035A1A43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31</w:t>
            </w:r>
            <w:r w:rsidR="002A756E" w:rsidRPr="00167C11">
              <w:rPr>
                <w:rFonts w:eastAsia="Arial Unicode MS" w:cs="Browallia New"/>
                <w:b/>
                <w:bCs/>
                <w:spacing w:val="-8"/>
                <w:szCs w:val="28"/>
              </w:rPr>
              <w:t xml:space="preserve"> </w:t>
            </w:r>
            <w:r w:rsidR="002A756E"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ธันวาคม</w:t>
            </w:r>
          </w:p>
        </w:tc>
      </w:tr>
      <w:tr w:rsidR="002A756E" w:rsidRPr="00167C11" w14:paraId="5A759066" w14:textId="77777777" w:rsidTr="00EC79BE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3AF22EAB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77F51F19" w14:textId="43D520C4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2567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1B6FF24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466C1B3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521BDA7" w14:textId="3873E0E9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pacing w:val="-8"/>
                <w:szCs w:val="28"/>
                <w:lang w:val="en-GB"/>
              </w:rPr>
              <w:t>2567</w:t>
            </w:r>
          </w:p>
        </w:tc>
      </w:tr>
      <w:tr w:rsidR="002A756E" w:rsidRPr="00167C11" w14:paraId="4852745A" w14:textId="77777777" w:rsidTr="00EC79BE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6B318600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EE8BE2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B794DDF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AD25A6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8A2FA3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บาท</w:t>
            </w:r>
          </w:p>
        </w:tc>
      </w:tr>
      <w:tr w:rsidR="002A756E" w:rsidRPr="00167C11" w14:paraId="57C869A4" w14:textId="77777777" w:rsidTr="00EC79BE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1E468F5E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F6C77E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4FE50B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12C0A4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5846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2A756E" w:rsidRPr="00167C11" w14:paraId="662C0C5A" w14:textId="77777777" w:rsidTr="00EC79BE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3E89AE37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2ED5490" w14:textId="3AEF66A7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406</w:t>
            </w:r>
            <w:r w:rsidR="004C383B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638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5D1F753" w14:textId="5B2C7E7A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254</w:t>
            </w:r>
            <w:r w:rsidR="00F456F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353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0309EAEC" w14:textId="72FA87D5" w:rsidR="002A756E" w:rsidRPr="00167C11" w:rsidRDefault="009665C5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E8602F4" w14:textId="4977627D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660</w:t>
            </w:r>
            <w:r w:rsidR="0034320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991</w:t>
            </w:r>
          </w:p>
        </w:tc>
      </w:tr>
      <w:tr w:rsidR="002A756E" w:rsidRPr="00167C11" w14:paraId="7E3612CC" w14:textId="77777777" w:rsidTr="00EC79BE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42E2D500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ค่าเผื่อการลดมูลค่าสินค้าคงเหลือ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131247F4" w14:textId="3D150DF9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956</w:t>
            </w:r>
            <w:r w:rsidR="004C383B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894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F5F2525" w14:textId="0F74172C" w:rsidR="002A756E" w:rsidRPr="00167C11" w:rsidRDefault="00F456F7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52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457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020DD8C" w14:textId="5A60E7A5" w:rsidR="002A756E" w:rsidRPr="00167C11" w:rsidRDefault="00AA4F2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7E02D49" w14:textId="1E15ECAC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904</w:t>
            </w:r>
            <w:r w:rsidR="0034320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437</w:t>
            </w:r>
          </w:p>
        </w:tc>
      </w:tr>
      <w:tr w:rsidR="002A756E" w:rsidRPr="00167C11" w14:paraId="73A681AA" w14:textId="77777777" w:rsidTr="00EC79BE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7B7C0EAC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ประมาณการหนี้สินจากการรับประกันสินค้า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14BD258" w14:textId="727B5860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118</w:t>
            </w:r>
            <w:r w:rsidR="004C383B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758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4D16F88" w14:textId="0BD6E9AD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45</w:t>
            </w:r>
            <w:r w:rsidR="00F456F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360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1B08E05" w14:textId="5192222D" w:rsidR="002A756E" w:rsidRPr="00167C11" w:rsidRDefault="00AA4F2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D4538F2" w14:textId="1F87BFCF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164</w:t>
            </w:r>
            <w:r w:rsidR="0034320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118</w:t>
            </w:r>
          </w:p>
        </w:tc>
      </w:tr>
      <w:tr w:rsidR="002A756E" w:rsidRPr="00167C11" w14:paraId="288A8806" w14:textId="77777777" w:rsidTr="00EC79BE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55C94A39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ขาดทุนจากสินทรัพย์ทางการเงินที่วัดด้วย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631431A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AE8007B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16745D3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1EE9302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2A756E" w:rsidRPr="00167C11" w14:paraId="38B61FFA" w14:textId="77777777" w:rsidTr="00EC79BE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65910EEA" w14:textId="0DD0B06D" w:rsidR="002A756E" w:rsidRPr="00167C11" w:rsidRDefault="004C383B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 xml:space="preserve">   </w:t>
            </w:r>
            <w:r w:rsidR="002A756E"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มูลค่ายุติธรรมผ่านกำไรหรือขาดทุน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08F624D1" w14:textId="033D2795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88</w:t>
            </w:r>
            <w:r w:rsidR="004C383B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330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65EF186D" w14:textId="74BEAA15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27</w:t>
            </w:r>
            <w:r w:rsidR="00F456F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258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2088F7C6" w14:textId="28FA51B2" w:rsidR="002A756E" w:rsidRPr="00167C11" w:rsidRDefault="00AA4F2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196292B" w14:textId="79A6DC24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115</w:t>
            </w:r>
            <w:r w:rsidR="0034320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588</w:t>
            </w:r>
          </w:p>
        </w:tc>
      </w:tr>
      <w:tr w:rsidR="002A756E" w:rsidRPr="00167C11" w14:paraId="2C7961A9" w14:textId="77777777" w:rsidTr="00EC79BE">
        <w:trPr>
          <w:trHeight w:val="64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3DF58CFE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ประมาณการหนี้สินไม่หมุนเวียนสำหรับ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 xml:space="preserve">  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02EB794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B45714B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21843DA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57EFFAE7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2A756E" w:rsidRPr="00167C11" w14:paraId="58440D34" w14:textId="77777777" w:rsidTr="00EC79BE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47A45FE5" w14:textId="2DC29FBD" w:rsidR="002A756E" w:rsidRPr="00167C11" w:rsidRDefault="004C383B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 xml:space="preserve">   </w:t>
            </w:r>
            <w:r w:rsidR="002A756E"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ผลประโยชน์พนักงาน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07FFA352" w14:textId="367E26CA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954</w:t>
            </w:r>
            <w:r w:rsidR="00C109E7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896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75292D12" w14:textId="3489ED7E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136</w:t>
            </w:r>
            <w:r w:rsidR="00F456F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283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47B2F2CA" w14:textId="3B38A144" w:rsidR="002A756E" w:rsidRPr="00167C11" w:rsidRDefault="00AA4F2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  <w:hideMark/>
          </w:tcPr>
          <w:p w14:paraId="371914E9" w14:textId="25AF1983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</w:t>
            </w:r>
            <w:r w:rsidR="002724AF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091</w:t>
            </w:r>
            <w:r w:rsidR="002724AF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179</w:t>
            </w:r>
          </w:p>
        </w:tc>
      </w:tr>
      <w:tr w:rsidR="002A756E" w:rsidRPr="00167C11" w14:paraId="13E3E617" w14:textId="77777777" w:rsidTr="00EC79BE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45BB6692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5AD158" w14:textId="491634E9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="00C109E7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559</w:t>
            </w:r>
            <w:r w:rsidR="00C109E7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180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1E02CC" w14:textId="2F5967AF" w:rsidR="002A756E" w:rsidRPr="00167C11" w:rsidRDefault="00F456F7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193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906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5E202E" w14:textId="4B107403" w:rsidR="002A756E" w:rsidRPr="00167C11" w:rsidRDefault="00AA4F2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C0556E9" w14:textId="18A1D856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="002724AF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365</w:t>
            </w:r>
            <w:r w:rsidR="002724AF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274</w:t>
            </w:r>
          </w:p>
        </w:tc>
      </w:tr>
      <w:tr w:rsidR="002A756E" w:rsidRPr="00167C11" w14:paraId="41CF8BE4" w14:textId="77777777" w:rsidTr="00EC79BE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28FEB1BC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547AC" w14:textId="48E26245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10</w:t>
            </w:r>
            <w:r w:rsidR="00C109E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084</w:t>
            </w:r>
            <w:r w:rsidR="00C109E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696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B6B2C" w14:textId="5F7E64D0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216</w:t>
            </w:r>
            <w:r w:rsidR="007E4611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891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B6114" w14:textId="0BE194DC" w:rsidR="002A756E" w:rsidRPr="00167C11" w:rsidRDefault="00AA4F2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84443" w14:textId="2A31912A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10</w:t>
            </w:r>
            <w:r w:rsidR="001A205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301</w:t>
            </w:r>
            <w:r w:rsidR="001A205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587</w:t>
            </w:r>
          </w:p>
        </w:tc>
      </w:tr>
      <w:tr w:rsidR="002A756E" w:rsidRPr="00167C11" w14:paraId="23592B69" w14:textId="77777777" w:rsidTr="00EC79BE">
        <w:trPr>
          <w:trHeight w:val="20"/>
          <w:tblHeader/>
        </w:trPr>
        <w:tc>
          <w:tcPr>
            <w:tcW w:w="4248" w:type="dxa"/>
            <w:shd w:val="clear" w:color="auto" w:fill="auto"/>
            <w:vAlign w:val="bottom"/>
          </w:tcPr>
          <w:p w14:paraId="52368397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6328ED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25C33F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EC015BE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A0EC2EE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2A756E" w:rsidRPr="00167C11" w14:paraId="1F5B4D66" w14:textId="77777777" w:rsidTr="00EC79BE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2EE313DE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pacing w:val="-8"/>
                <w:szCs w:val="28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87DF261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72C85F0F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0BF3AAE7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1DF01B7D" w14:textId="77777777" w:rsidR="002A756E" w:rsidRPr="00167C11" w:rsidRDefault="002A756E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</w:p>
        </w:tc>
      </w:tr>
      <w:tr w:rsidR="002A756E" w:rsidRPr="00167C11" w14:paraId="6EBAE362" w14:textId="77777777" w:rsidTr="00EC79BE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0CB5045F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 xml:space="preserve">สินทรัพย์สิทธิการใช้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55A79" w14:textId="2FA34474" w:rsidR="002A756E" w:rsidRPr="00167C11" w:rsidRDefault="001A2057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538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617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CA303" w14:textId="2D96ABA0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44</w:t>
            </w:r>
            <w:r w:rsidR="001A2057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355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64F68" w14:textId="0A76C4C0" w:rsidR="002A756E" w:rsidRPr="00167C11" w:rsidRDefault="00AA4F2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10DCB" w14:textId="696CD023" w:rsidR="002A756E" w:rsidRPr="00167C11" w:rsidRDefault="00AE651D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494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262</w:t>
            </w:r>
            <w:r w:rsidR="009665C5"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</w:tr>
      <w:tr w:rsidR="002A756E" w:rsidRPr="00167C11" w14:paraId="37122432" w14:textId="77777777" w:rsidTr="00EC79BE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  <w:hideMark/>
          </w:tcPr>
          <w:p w14:paraId="12B2211D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D0869" w14:textId="1E965EE2" w:rsidR="002A756E" w:rsidRPr="00167C11" w:rsidRDefault="00375F4B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538</w:t>
            </w: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617</w:t>
            </w:r>
            <w:r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88ACC" w14:textId="3734253F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44</w:t>
            </w:r>
            <w:r w:rsidR="00375F4B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355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1881A" w14:textId="0596807B" w:rsidR="002A756E" w:rsidRPr="00167C11" w:rsidRDefault="00375F4B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F3F0A" w14:textId="7248DBF0" w:rsidR="002A756E" w:rsidRPr="00167C11" w:rsidRDefault="004D134D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pacing w:val="-8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7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494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262</w:t>
            </w:r>
            <w:r w:rsidRPr="00167C11">
              <w:rPr>
                <w:rFonts w:eastAsia="Arial Unicode MS" w:cs="Browallia New"/>
                <w:spacing w:val="-8"/>
                <w:szCs w:val="28"/>
              </w:rPr>
              <w:t>)</w:t>
            </w:r>
          </w:p>
        </w:tc>
      </w:tr>
      <w:tr w:rsidR="002A756E" w:rsidRPr="00167C11" w14:paraId="6E59EDE3" w14:textId="77777777" w:rsidTr="00EC79BE">
        <w:trPr>
          <w:trHeight w:val="80"/>
          <w:tblHeader/>
        </w:trPr>
        <w:tc>
          <w:tcPr>
            <w:tcW w:w="4248" w:type="dxa"/>
            <w:shd w:val="clear" w:color="auto" w:fill="auto"/>
            <w:vAlign w:val="bottom"/>
          </w:tcPr>
          <w:p w14:paraId="4E036988" w14:textId="77777777" w:rsidR="002A756E" w:rsidRPr="00167C11" w:rsidRDefault="002A756E" w:rsidP="00EC79BE">
            <w:pPr>
              <w:jc w:val="thaiDistribute"/>
              <w:rPr>
                <w:rFonts w:eastAsia="Arial Unicode MS" w:cs="Browallia New"/>
                <w:b/>
                <w:bCs/>
                <w:spacing w:val="-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F4584D" w14:textId="270E6322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  <w:cs/>
                <w:lang w:val="en-GB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</w:t>
            </w:r>
            <w:r w:rsidR="00375F4B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546</w:t>
            </w:r>
            <w:r w:rsidR="00375F4B" w:rsidRPr="00167C11">
              <w:rPr>
                <w:rFonts w:eastAsia="Arial Unicode MS" w:cs="Browallia New"/>
                <w:spacing w:val="-8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079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C7043" w14:textId="1D6449A0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261</w:t>
            </w:r>
            <w:r w:rsidR="00406524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246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9BC8EE" w14:textId="199D4C6B" w:rsidR="002A756E" w:rsidRPr="00167C11" w:rsidRDefault="00954CD0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781F69" w14:textId="1103382B" w:rsidR="002A756E" w:rsidRPr="00167C11" w:rsidRDefault="00635A51" w:rsidP="00EC79BE">
            <w:pPr>
              <w:ind w:right="-72"/>
              <w:jc w:val="right"/>
              <w:rPr>
                <w:rFonts w:eastAsia="Arial Unicode MS" w:cs="Browallia New"/>
                <w:spacing w:val="-8"/>
                <w:szCs w:val="28"/>
              </w:rPr>
            </w:pP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2</w:t>
            </w:r>
            <w:r w:rsidR="007B4929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807</w:t>
            </w:r>
            <w:r w:rsidR="007B4929" w:rsidRPr="00167C11">
              <w:rPr>
                <w:rFonts w:eastAsia="Arial Unicode MS" w:cs="Browallia New"/>
                <w:spacing w:val="-8"/>
                <w:szCs w:val="28"/>
              </w:rPr>
              <w:t>,</w:t>
            </w:r>
            <w:r w:rsidRPr="00635A51">
              <w:rPr>
                <w:rFonts w:eastAsia="Arial Unicode MS" w:cs="Browallia New"/>
                <w:spacing w:val="-8"/>
                <w:szCs w:val="28"/>
                <w:lang w:val="en-GB"/>
              </w:rPr>
              <w:t>325</w:t>
            </w:r>
          </w:p>
        </w:tc>
      </w:tr>
    </w:tbl>
    <w:p w14:paraId="3AB81014" w14:textId="77777777" w:rsidR="00EC79BE" w:rsidRPr="00167C11" w:rsidRDefault="00EC79BE" w:rsidP="001F7DD0">
      <w:pPr>
        <w:jc w:val="thaiDistribute"/>
        <w:rPr>
          <w:rFonts w:eastAsia="Arial Unicode MS" w:cs="Browallia New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167C11" w14:paraId="3D83A741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7615CDC3" w14:textId="3EAEA814" w:rsidR="00256689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bookmarkStart w:id="52" w:name="_Hlk189749896"/>
            <w:bookmarkEnd w:id="51"/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19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เจ้าหนี้การค้า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</w:rPr>
              <w:t>และ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เจ้าหนี้</w:t>
            </w:r>
            <w:r w:rsidR="000156FB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หมุนเวียน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อื่น</w:t>
            </w:r>
          </w:p>
        </w:tc>
      </w:tr>
      <w:bookmarkEnd w:id="52"/>
    </w:tbl>
    <w:p w14:paraId="708E50F8" w14:textId="1EC5216C" w:rsidR="00256689" w:rsidRPr="00167C11" w:rsidRDefault="00256689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tbl>
      <w:tblPr>
        <w:tblW w:w="90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34"/>
        <w:gridCol w:w="1440"/>
        <w:gridCol w:w="1440"/>
      </w:tblGrid>
      <w:tr w:rsidR="00A92984" w:rsidRPr="00167C11" w14:paraId="7B64031C" w14:textId="77777777" w:rsidTr="005E6602">
        <w:tc>
          <w:tcPr>
            <w:tcW w:w="6134" w:type="dxa"/>
            <w:shd w:val="clear" w:color="auto" w:fill="auto"/>
            <w:vAlign w:val="bottom"/>
          </w:tcPr>
          <w:p w14:paraId="68E55FFE" w14:textId="77777777" w:rsidR="00A92984" w:rsidRPr="00167C11" w:rsidRDefault="00A92984" w:rsidP="00A92984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35B2632" w14:textId="077E31D6" w:rsidR="00A92984" w:rsidRPr="00167C11" w:rsidRDefault="00A92984" w:rsidP="0043155F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15B240" w14:textId="4CF3BC4A" w:rsidR="00A92984" w:rsidRPr="00167C11" w:rsidRDefault="00A92984" w:rsidP="00A92984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A92984" w:rsidRPr="00167C11" w14:paraId="4DD44B54" w14:textId="77777777" w:rsidTr="005E6602">
        <w:tc>
          <w:tcPr>
            <w:tcW w:w="6134" w:type="dxa"/>
            <w:shd w:val="clear" w:color="auto" w:fill="auto"/>
            <w:vAlign w:val="bottom"/>
          </w:tcPr>
          <w:p w14:paraId="46D83C69" w14:textId="77777777" w:rsidR="00A92984" w:rsidRPr="00167C11" w:rsidRDefault="00A92984" w:rsidP="00A9298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927011" w14:textId="77777777" w:rsidR="00A92984" w:rsidRPr="00167C11" w:rsidRDefault="00A92984" w:rsidP="00A92984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239E8" w14:textId="77777777" w:rsidR="00A92984" w:rsidRPr="00167C11" w:rsidRDefault="00A92984" w:rsidP="00A92984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A92984" w:rsidRPr="00167C11" w14:paraId="422625A2" w14:textId="77777777" w:rsidTr="005E6602">
        <w:tc>
          <w:tcPr>
            <w:tcW w:w="6134" w:type="dxa"/>
            <w:shd w:val="clear" w:color="auto" w:fill="auto"/>
            <w:vAlign w:val="bottom"/>
          </w:tcPr>
          <w:p w14:paraId="645AAB62" w14:textId="77777777" w:rsidR="00A92984" w:rsidRPr="00167C11" w:rsidRDefault="00A92984" w:rsidP="00A9298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6DAE97" w14:textId="77777777" w:rsidR="00A92984" w:rsidRPr="00167C11" w:rsidRDefault="00A92984" w:rsidP="00A92984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CF7E1E" w14:textId="77777777" w:rsidR="00A92984" w:rsidRPr="00167C11" w:rsidRDefault="00A92984" w:rsidP="00A92984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A92984" w:rsidRPr="00167C11" w14:paraId="47BED7F2" w14:textId="77777777" w:rsidTr="005E6602">
        <w:tc>
          <w:tcPr>
            <w:tcW w:w="6134" w:type="dxa"/>
            <w:shd w:val="clear" w:color="auto" w:fill="auto"/>
          </w:tcPr>
          <w:p w14:paraId="4C7E7E6F" w14:textId="43BC45E5" w:rsidR="00A92984" w:rsidRPr="00167C11" w:rsidRDefault="00A92984" w:rsidP="00A9298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C54636" w14:textId="341481ED" w:rsidR="00A92984" w:rsidRPr="00167C11" w:rsidRDefault="00635A51" w:rsidP="00A92984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45</w:t>
            </w:r>
            <w:r w:rsidR="002304A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785</w:t>
            </w:r>
            <w:r w:rsidR="002304A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706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234FF2" w14:textId="3C692379" w:rsidR="00A92984" w:rsidRPr="00167C11" w:rsidRDefault="00635A51" w:rsidP="00A92984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100</w:t>
            </w:r>
            <w:r w:rsidR="00A9298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005</w:t>
            </w:r>
            <w:r w:rsidR="00A9298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974</w:t>
            </w:r>
          </w:p>
        </w:tc>
      </w:tr>
      <w:tr w:rsidR="00A92984" w:rsidRPr="00167C11" w14:paraId="060E0690" w14:textId="77777777" w:rsidTr="005E6602">
        <w:tc>
          <w:tcPr>
            <w:tcW w:w="6134" w:type="dxa"/>
            <w:shd w:val="clear" w:color="auto" w:fill="auto"/>
          </w:tcPr>
          <w:p w14:paraId="7F6F415E" w14:textId="2F580BC2" w:rsidR="00A92984" w:rsidRPr="00167C11" w:rsidRDefault="00A92984" w:rsidP="00A9298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2BA6E9" w14:textId="1AD2E468" w:rsidR="00A92984" w:rsidRPr="00167C11" w:rsidRDefault="00635A51" w:rsidP="00A92984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9E4AC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397</w:t>
            </w:r>
            <w:r w:rsidR="009E4AC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398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AF2AE9" w14:textId="54609775" w:rsidR="00A92984" w:rsidRPr="00167C11" w:rsidRDefault="00635A51" w:rsidP="00A92984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609</w:t>
            </w:r>
            <w:r w:rsidR="00A9298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590</w:t>
            </w:r>
          </w:p>
        </w:tc>
      </w:tr>
      <w:tr w:rsidR="00AF2FC1" w:rsidRPr="00167C11" w14:paraId="7DF3400D" w14:textId="77777777" w:rsidTr="005E6602">
        <w:tc>
          <w:tcPr>
            <w:tcW w:w="6134" w:type="dxa"/>
            <w:shd w:val="clear" w:color="auto" w:fill="auto"/>
          </w:tcPr>
          <w:p w14:paraId="42644AC3" w14:textId="5A5F40AA" w:rsidR="00AF2FC1" w:rsidRPr="00167C11" w:rsidRDefault="00AF2FC1" w:rsidP="00AF2FC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เจ้าหนี้สรรพากร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94F9C7" w14:textId="2EF2F6CC" w:rsidR="00AF2FC1" w:rsidRPr="00167C11" w:rsidRDefault="00635A51" w:rsidP="00AF2FC1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AF2FC1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677</w:t>
            </w:r>
            <w:r w:rsidR="00AF2FC1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3F0017" w14:textId="544DA565" w:rsidR="00AF2FC1" w:rsidRPr="00167C11" w:rsidRDefault="00635A51" w:rsidP="00AF2FC1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148</w:t>
            </w:r>
            <w:r w:rsidR="00AF2FC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115</w:t>
            </w:r>
          </w:p>
        </w:tc>
      </w:tr>
      <w:tr w:rsidR="00AF2FC1" w:rsidRPr="00167C11" w14:paraId="1F460F77" w14:textId="77777777" w:rsidTr="005E6602">
        <w:tc>
          <w:tcPr>
            <w:tcW w:w="6134" w:type="dxa"/>
            <w:shd w:val="clear" w:color="auto" w:fill="auto"/>
          </w:tcPr>
          <w:p w14:paraId="1E9659BC" w14:textId="7443E34A" w:rsidR="00AF2FC1" w:rsidRPr="00167C11" w:rsidRDefault="00AF2FC1" w:rsidP="00AF2FC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ค่าใช้จ่ายค้างจ่าย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FD5645" w14:textId="0576CFED" w:rsidR="00AF2FC1" w:rsidRPr="00167C11" w:rsidRDefault="00635A51" w:rsidP="00AF2FC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AF2FC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223</w:t>
            </w:r>
            <w:r w:rsidR="00AF2FC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347CA" w14:textId="32B8BB43" w:rsidR="00AF2FC1" w:rsidRPr="00167C11" w:rsidRDefault="00635A51" w:rsidP="00AF2FC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AF2FC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424</w:t>
            </w:r>
            <w:r w:rsidR="00AF2FC1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519</w:t>
            </w:r>
          </w:p>
        </w:tc>
      </w:tr>
      <w:tr w:rsidR="00AF2FC1" w:rsidRPr="00167C11" w14:paraId="651287C8" w14:textId="77777777" w:rsidTr="005E6602">
        <w:tc>
          <w:tcPr>
            <w:tcW w:w="6134" w:type="dxa"/>
            <w:shd w:val="clear" w:color="auto" w:fill="auto"/>
          </w:tcPr>
          <w:p w14:paraId="43C83B67" w14:textId="73E9C34C" w:rsidR="00AF2FC1" w:rsidRPr="00167C11" w:rsidRDefault="00AF2FC1" w:rsidP="00AF2FC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9BBA5A" w14:textId="3CEDEFE3" w:rsidR="00AF2FC1" w:rsidRPr="00167C11" w:rsidRDefault="00635A51" w:rsidP="00AF2FC1">
            <w:pPr>
              <w:ind w:right="-7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56</w:t>
            </w:r>
            <w:r w:rsidR="005B73F0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084</w:t>
            </w:r>
            <w:r w:rsidR="005B73F0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223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90A07" w14:textId="0E17CE45" w:rsidR="00AF2FC1" w:rsidRPr="00167C11" w:rsidRDefault="00635A51" w:rsidP="00AF2FC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105</w:t>
            </w:r>
            <w:r w:rsidR="005B73F0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188</w:t>
            </w:r>
            <w:r w:rsidR="005B73F0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198</w:t>
            </w:r>
          </w:p>
        </w:tc>
      </w:tr>
    </w:tbl>
    <w:p w14:paraId="3E28DF19" w14:textId="65883D90" w:rsidR="00FA7E1B" w:rsidRPr="00167C11" w:rsidRDefault="00FA7E1B">
      <w:pPr>
        <w:rPr>
          <w:rFonts w:eastAsia="Arial Unicode MS" w:cs="Browallia New"/>
          <w:szCs w:val="28"/>
          <w:lang w:val="en-GB"/>
        </w:rPr>
      </w:pPr>
    </w:p>
    <w:p w14:paraId="02FC8122" w14:textId="27C213EE" w:rsidR="00EC79BE" w:rsidRPr="00167C11" w:rsidRDefault="00EC79BE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lang w:val="en-GB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3D1E8D" w:rsidRPr="00167C11" w14:paraId="7AF2C6E2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51F33987" w14:textId="57F56417" w:rsidR="003D1E8D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20</w:t>
            </w:r>
            <w:r w:rsidR="003D1E8D" w:rsidRPr="00167C11">
              <w:rPr>
                <w:rFonts w:eastAsia="Arial Unicode MS" w:cs="Browallia New"/>
                <w:b/>
                <w:bCs/>
                <w:szCs w:val="28"/>
                <w:cs/>
              </w:rPr>
              <w:tab/>
              <w:t>เงินกู้ยืมระยะยาวจากสถาบันทางการเงิน</w:t>
            </w:r>
          </w:p>
        </w:tc>
      </w:tr>
    </w:tbl>
    <w:p w14:paraId="4EC4B9F2" w14:textId="77777777" w:rsidR="003D1E8D" w:rsidRPr="00167C11" w:rsidRDefault="003D1E8D" w:rsidP="003D1E8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tbl>
      <w:tblPr>
        <w:tblW w:w="90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440"/>
        <w:gridCol w:w="1440"/>
      </w:tblGrid>
      <w:tr w:rsidR="0043155F" w:rsidRPr="00167C11" w14:paraId="6C938E9B" w14:textId="77777777" w:rsidTr="005E6602">
        <w:trPr>
          <w:tblHeader/>
        </w:trPr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FA3E9" w14:textId="77777777" w:rsidR="0043155F" w:rsidRPr="00167C11" w:rsidRDefault="0043155F" w:rsidP="0043155F">
            <w:pPr>
              <w:spacing w:line="256" w:lineRule="auto"/>
              <w:ind w:left="130" w:hanging="202"/>
              <w:rPr>
                <w:rFonts w:eastAsia="Arial Unicode MS" w:cs="Browallia New"/>
                <w:b/>
                <w:bCs/>
                <w:szCs w:val="28"/>
                <w:highlight w:val="green"/>
                <w:lang w:val="en-GB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9B869" w14:textId="15563531" w:rsidR="0043155F" w:rsidRPr="00167C11" w:rsidRDefault="0043155F" w:rsidP="0043155F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highlight w:val="lightGray"/>
                <w:lang w:val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46DC3" w14:textId="5E2F5934" w:rsidR="0043155F" w:rsidRPr="00167C11" w:rsidRDefault="0043155F" w:rsidP="0043155F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highlight w:val="lightGray"/>
                <w:lang w:val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43155F" w:rsidRPr="00167C11" w14:paraId="0E863904" w14:textId="77777777" w:rsidTr="005E6602">
        <w:trPr>
          <w:tblHeader/>
        </w:trPr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2B60F" w14:textId="77777777" w:rsidR="0043155F" w:rsidRPr="00167C11" w:rsidRDefault="0043155F" w:rsidP="0043155F">
            <w:pPr>
              <w:spacing w:line="256" w:lineRule="auto"/>
              <w:ind w:left="130" w:hanging="202"/>
              <w:rPr>
                <w:rFonts w:eastAsia="Arial Unicode MS" w:cs="Browallia New"/>
                <w:b/>
                <w:bCs/>
                <w:szCs w:val="28"/>
                <w:highlight w:val="green"/>
                <w:lang w:val="en-GB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FC250" w14:textId="77777777" w:rsidR="0043155F" w:rsidRPr="00167C11" w:rsidRDefault="0043155F" w:rsidP="0043155F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val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E2FA2" w14:textId="77777777" w:rsidR="0043155F" w:rsidRPr="00167C11" w:rsidRDefault="0043155F" w:rsidP="0043155F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val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144B73" w:rsidRPr="00167C11" w14:paraId="29B71F34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5F5F1" w14:textId="64A63680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รายการหมุนเวียน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514E2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E8D6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</w:p>
        </w:tc>
      </w:tr>
      <w:tr w:rsidR="00144B73" w:rsidRPr="00167C11" w14:paraId="0315C47F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8DEFF" w14:textId="49AA3F40" w:rsidR="00144B73" w:rsidRPr="00167C11" w:rsidRDefault="00144B73" w:rsidP="00FA7E1B">
            <w:pPr>
              <w:spacing w:line="256" w:lineRule="auto"/>
              <w:ind w:left="130" w:hanging="202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B01B8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DAB69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</w:p>
        </w:tc>
      </w:tr>
      <w:tr w:rsidR="00144B73" w:rsidRPr="00167C11" w14:paraId="70825EE4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FFE72" w14:textId="1912332D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 xml:space="preserve">   - เงินกู้ยืมจาก</w:t>
            </w:r>
            <w:r w:rsidR="00B1470C" w:rsidRPr="00167C11">
              <w:rPr>
                <w:rFonts w:eastAsia="Arial Unicode MS" w:cs="Browallia New"/>
                <w:szCs w:val="28"/>
                <w:cs/>
                <w:lang w:val="en-GB"/>
              </w:rPr>
              <w:t>สถาบันการเงิน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E1F1FA" w14:textId="536ECF3F" w:rsidR="00144B73" w:rsidRPr="00167C11" w:rsidRDefault="00635A51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3</w:t>
            </w:r>
            <w:r w:rsidR="00550417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136</w:t>
            </w:r>
            <w:r w:rsidR="00550417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535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0D1242" w14:textId="1830E118" w:rsidR="00144B73" w:rsidRPr="00167C11" w:rsidRDefault="00550417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-</w:t>
            </w:r>
          </w:p>
        </w:tc>
      </w:tr>
      <w:tr w:rsidR="00144B73" w:rsidRPr="00167C11" w14:paraId="0748B9C3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19FC" w14:textId="77777777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spacing w:val="-4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เงินกู้ยืมหมุนเวียนรวม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1278F2" w14:textId="06895249" w:rsidR="00144B73" w:rsidRPr="00167C11" w:rsidRDefault="00635A51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3</w:t>
            </w:r>
            <w:r w:rsidR="00667950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136</w:t>
            </w:r>
            <w:r w:rsidR="00667950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535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B69396" w14:textId="599B7B40" w:rsidR="00144B73" w:rsidRPr="00167C11" w:rsidRDefault="00667950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bidi="ar-SA"/>
              </w:rPr>
              <w:t>-</w:t>
            </w:r>
          </w:p>
        </w:tc>
      </w:tr>
      <w:tr w:rsidR="00144B73" w:rsidRPr="00167C11" w14:paraId="7097A04D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0B2045" w14:textId="77777777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2C758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651A8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 w:val="16"/>
                <w:szCs w:val="16"/>
                <w:lang w:val="en-GB" w:bidi="ar-SA"/>
              </w:rPr>
            </w:pPr>
          </w:p>
        </w:tc>
      </w:tr>
      <w:tr w:rsidR="00144B73" w:rsidRPr="00167C11" w14:paraId="41525BDB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D96FF" w14:textId="77777777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1EC77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94A40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</w:p>
        </w:tc>
      </w:tr>
      <w:tr w:rsidR="00144B73" w:rsidRPr="00167C11" w14:paraId="2FCEA790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ABBE6" w14:textId="70681B0B" w:rsidR="00144B73" w:rsidRPr="00167C11" w:rsidRDefault="00B1470C" w:rsidP="00144B73">
            <w:pPr>
              <w:spacing w:line="256" w:lineRule="auto"/>
              <w:ind w:left="130" w:hanging="202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 xml:space="preserve">   - เงินกู้ยืมจากสถาบันการเงิน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DAD3A6" w14:textId="5C697F2C" w:rsidR="00144B73" w:rsidRPr="00167C11" w:rsidRDefault="00635A51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6</w:t>
            </w:r>
            <w:r w:rsidR="00203AAF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280</w:t>
            </w:r>
            <w:r w:rsidR="00203AAF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F6595A" w14:textId="2F7A636F" w:rsidR="00144B73" w:rsidRPr="00167C11" w:rsidRDefault="00203AAF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bidi="ar-SA"/>
              </w:rPr>
              <w:t>-</w:t>
            </w:r>
          </w:p>
        </w:tc>
      </w:tr>
      <w:tr w:rsidR="00144B73" w:rsidRPr="00167C11" w14:paraId="22AF6EF0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11B66" w14:textId="77777777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เงินกู้ยืมไม่หมุนเวียนรวม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4467D2" w14:textId="4853CFF6" w:rsidR="00144B73" w:rsidRPr="00167C11" w:rsidRDefault="00635A51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6</w:t>
            </w:r>
            <w:r w:rsidR="00203AAF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280</w:t>
            </w:r>
            <w:r w:rsidR="00203AAF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4FCE70" w14:textId="4F62B471" w:rsidR="00144B73" w:rsidRPr="00167C11" w:rsidRDefault="00203AAF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bidi="ar-SA"/>
              </w:rPr>
              <w:t>-</w:t>
            </w:r>
          </w:p>
        </w:tc>
      </w:tr>
      <w:tr w:rsidR="00144B73" w:rsidRPr="00167C11" w14:paraId="48A669A9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FB545" w14:textId="77777777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856AF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239F6" w14:textId="77777777" w:rsidR="00144B73" w:rsidRPr="00167C11" w:rsidRDefault="00144B73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 w:val="16"/>
                <w:szCs w:val="16"/>
                <w:lang w:val="en-GB" w:bidi="ar-SA"/>
              </w:rPr>
            </w:pPr>
          </w:p>
        </w:tc>
      </w:tr>
      <w:tr w:rsidR="00144B73" w:rsidRPr="00167C11" w14:paraId="16C62FAD" w14:textId="77777777" w:rsidTr="005E6602"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04353" w14:textId="77777777" w:rsidR="00144B73" w:rsidRPr="00167C11" w:rsidRDefault="00144B73" w:rsidP="00144B73">
            <w:pPr>
              <w:spacing w:line="256" w:lineRule="auto"/>
              <w:ind w:left="130" w:hanging="202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เงินกู้ยืมรวม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7F5E6D" w14:textId="525E73F5" w:rsidR="00144B73" w:rsidRPr="00167C11" w:rsidRDefault="00635A51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9</w:t>
            </w:r>
            <w:r w:rsidR="00871758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417</w:t>
            </w:r>
            <w:r w:rsidR="00871758" w:rsidRPr="00167C11">
              <w:rPr>
                <w:rFonts w:eastAsia="Arial Unicode MS" w:cs="Browallia New"/>
                <w:szCs w:val="28"/>
                <w:lang w:val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339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562B41" w14:textId="18B134D6" w:rsidR="00144B73" w:rsidRPr="00167C11" w:rsidRDefault="00203AAF" w:rsidP="00144B73">
            <w:pPr>
              <w:spacing w:line="256" w:lineRule="auto"/>
              <w:ind w:left="-40" w:right="-72"/>
              <w:jc w:val="right"/>
              <w:rPr>
                <w:rFonts w:eastAsia="Arial Unicode MS" w:cs="Browallia New"/>
                <w:szCs w:val="28"/>
                <w:lang w:val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bidi="ar-SA"/>
              </w:rPr>
              <w:t>-</w:t>
            </w:r>
          </w:p>
        </w:tc>
      </w:tr>
    </w:tbl>
    <w:p w14:paraId="1D4A9880" w14:textId="1880316C" w:rsidR="00144B73" w:rsidRPr="00167C11" w:rsidRDefault="00144B73" w:rsidP="003D1E8D">
      <w:pPr>
        <w:jc w:val="thaiDistribute"/>
        <w:rPr>
          <w:rFonts w:eastAsia="Arial Unicode MS" w:cs="Browallia New"/>
          <w:szCs w:val="28"/>
        </w:rPr>
      </w:pPr>
    </w:p>
    <w:p w14:paraId="6C1E5DD7" w14:textId="7EBE020E" w:rsidR="003D1E8D" w:rsidRPr="00167C11" w:rsidRDefault="003D1E8D" w:rsidP="003D1E8D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การเปลี่ยนแปลงของเงินกู้ยืมระยะยาวจากสถาบันทางการเงินสำหรับ</w:t>
      </w:r>
      <w:r w:rsidR="00A92984" w:rsidRPr="00167C11">
        <w:rPr>
          <w:rFonts w:eastAsia="Arial Unicode MS" w:cs="Browallia New"/>
          <w:szCs w:val="28"/>
          <w:cs/>
        </w:rPr>
        <w:t>ปี</w:t>
      </w:r>
      <w:r w:rsidRPr="00167C11">
        <w:rPr>
          <w:rFonts w:eastAsia="Arial Unicode MS" w:cs="Browallia New"/>
          <w:szCs w:val="28"/>
          <w:cs/>
        </w:rPr>
        <w:t xml:space="preserve">สิ้นสุดวันที่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A92984" w:rsidRPr="00167C11">
        <w:rPr>
          <w:rFonts w:eastAsia="Arial Unicode MS" w:cs="Browallia New"/>
          <w:szCs w:val="28"/>
          <w:cs/>
        </w:rPr>
        <w:t xml:space="preserve"> ธันวาคม </w:t>
      </w:r>
      <w:r w:rsidRPr="00167C11">
        <w:rPr>
          <w:rFonts w:eastAsia="Arial Unicode MS" w:cs="Browallia New"/>
          <w:szCs w:val="28"/>
          <w:cs/>
          <w:lang w:val="en-GB"/>
        </w:rPr>
        <w:t xml:space="preserve">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</w:rPr>
        <w:t>มีดังนี้</w:t>
      </w:r>
    </w:p>
    <w:p w14:paraId="3D98DF63" w14:textId="77777777" w:rsidR="00E55EEB" w:rsidRPr="00167C11" w:rsidRDefault="00E55EEB" w:rsidP="003D1E8D">
      <w:pPr>
        <w:jc w:val="thaiDistribute"/>
        <w:rPr>
          <w:rFonts w:eastAsia="Arial Unicode MS" w:cs="Browallia New"/>
          <w:szCs w:val="28"/>
        </w:rPr>
      </w:pPr>
    </w:p>
    <w:tbl>
      <w:tblPr>
        <w:tblW w:w="90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34"/>
        <w:gridCol w:w="1440"/>
        <w:gridCol w:w="1440"/>
      </w:tblGrid>
      <w:tr w:rsidR="0070614F" w:rsidRPr="00167C11" w14:paraId="7D074E16" w14:textId="77777777" w:rsidTr="005E6602">
        <w:tc>
          <w:tcPr>
            <w:tcW w:w="6134" w:type="dxa"/>
            <w:shd w:val="clear" w:color="auto" w:fill="auto"/>
            <w:vAlign w:val="bottom"/>
          </w:tcPr>
          <w:p w14:paraId="31EF4EE0" w14:textId="77777777" w:rsidR="0070614F" w:rsidRPr="00167C11" w:rsidRDefault="0070614F" w:rsidP="007061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4B1C290" w14:textId="729AF62A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7281EA52" w14:textId="5DE99C33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3D1E8D" w:rsidRPr="00167C11" w14:paraId="1A8ADBA9" w14:textId="195C96CD" w:rsidTr="005E6602">
        <w:tc>
          <w:tcPr>
            <w:tcW w:w="6134" w:type="dxa"/>
            <w:shd w:val="clear" w:color="auto" w:fill="auto"/>
            <w:vAlign w:val="bottom"/>
          </w:tcPr>
          <w:p w14:paraId="60703B60" w14:textId="77777777" w:rsidR="003D1E8D" w:rsidRPr="00167C11" w:rsidRDefault="003D1E8D" w:rsidP="00F62D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A2BF1F" w14:textId="41C2D0C2" w:rsidR="003D1E8D" w:rsidRPr="00167C11" w:rsidRDefault="003D1E8D" w:rsidP="00EC79BE">
            <w:pPr>
              <w:ind w:left="344" w:right="-72" w:hanging="344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526F338" w14:textId="69CF87C7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3D1E8D" w:rsidRPr="00167C11" w14:paraId="535304AB" w14:textId="1D7D4D0F" w:rsidTr="005E6602">
        <w:tc>
          <w:tcPr>
            <w:tcW w:w="6134" w:type="dxa"/>
            <w:shd w:val="clear" w:color="auto" w:fill="auto"/>
            <w:vAlign w:val="bottom"/>
          </w:tcPr>
          <w:p w14:paraId="5C199C3D" w14:textId="77777777" w:rsidR="003D1E8D" w:rsidRPr="00167C11" w:rsidRDefault="003D1E8D" w:rsidP="00F62D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8BB2B0" w14:textId="77777777" w:rsidR="003D1E8D" w:rsidRPr="00167C11" w:rsidRDefault="003D1E8D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EA436D5" w14:textId="77777777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3D1E8D" w:rsidRPr="00167C11" w14:paraId="71A1AF80" w14:textId="12C92271" w:rsidTr="005E6602">
        <w:tc>
          <w:tcPr>
            <w:tcW w:w="6134" w:type="dxa"/>
            <w:shd w:val="clear" w:color="auto" w:fill="auto"/>
            <w:vAlign w:val="bottom"/>
          </w:tcPr>
          <w:p w14:paraId="32E70231" w14:textId="77777777" w:rsidR="003D1E8D" w:rsidRPr="00167C11" w:rsidRDefault="003D1E8D" w:rsidP="00F62D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4BE51F" w14:textId="43F370DE" w:rsidR="003D1E8D" w:rsidRPr="00167C11" w:rsidRDefault="00CE3CB8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440" w:type="dxa"/>
          </w:tcPr>
          <w:p w14:paraId="6C647F0C" w14:textId="18C35CB0" w:rsidR="0070614F" w:rsidRPr="00167C11" w:rsidRDefault="00635A51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="0070614F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545</w:t>
            </w:r>
            <w:r w:rsidR="0070614F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631</w:t>
            </w:r>
          </w:p>
        </w:tc>
      </w:tr>
      <w:tr w:rsidR="003D1E8D" w:rsidRPr="00167C11" w14:paraId="22FB3A3B" w14:textId="55C5A2D3" w:rsidTr="005E6602">
        <w:tc>
          <w:tcPr>
            <w:tcW w:w="6134" w:type="dxa"/>
            <w:shd w:val="clear" w:color="auto" w:fill="auto"/>
            <w:vAlign w:val="bottom"/>
          </w:tcPr>
          <w:p w14:paraId="62D6A826" w14:textId="77777777" w:rsidR="003D1E8D" w:rsidRPr="00167C11" w:rsidRDefault="003D1E8D" w:rsidP="00F62D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เพิ่มขึ้น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FDB450" w14:textId="4B1FAB81" w:rsidR="003D1E8D" w:rsidRPr="00167C11" w:rsidRDefault="00635A51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</w:t>
            </w:r>
            <w:r w:rsidR="00CE3CB8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  <w:r w:rsidR="00CE3CB8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440" w:type="dxa"/>
          </w:tcPr>
          <w:p w14:paraId="1B6FADF6" w14:textId="214EB1F0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-</w:t>
            </w:r>
          </w:p>
        </w:tc>
      </w:tr>
      <w:tr w:rsidR="00DE2B72" w:rsidRPr="00167C11" w14:paraId="1782D494" w14:textId="77777777" w:rsidTr="005E6602">
        <w:tc>
          <w:tcPr>
            <w:tcW w:w="6134" w:type="dxa"/>
            <w:shd w:val="clear" w:color="auto" w:fill="auto"/>
            <w:vAlign w:val="bottom"/>
          </w:tcPr>
          <w:p w14:paraId="54543F30" w14:textId="1727DB6B" w:rsidR="00DE2B72" w:rsidRPr="00167C11" w:rsidRDefault="00DE2B72" w:rsidP="00DE2B7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จ่ายคืนเงินกู้ยืมระยะยาว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08F5D8" w14:textId="2B2A5126" w:rsidR="00DE2B72" w:rsidRPr="00167C11" w:rsidRDefault="00DE2B72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489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909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)</w:t>
            </w:r>
          </w:p>
        </w:tc>
        <w:tc>
          <w:tcPr>
            <w:tcW w:w="1440" w:type="dxa"/>
          </w:tcPr>
          <w:p w14:paraId="55CC3E67" w14:textId="184CD634" w:rsidR="00DE2B72" w:rsidRPr="00167C11" w:rsidRDefault="00DE2B72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545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631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)</w:t>
            </w:r>
          </w:p>
        </w:tc>
      </w:tr>
      <w:tr w:rsidR="002B5A52" w:rsidRPr="00167C11" w14:paraId="3E320FF5" w14:textId="54881CBE" w:rsidTr="005E6602">
        <w:tc>
          <w:tcPr>
            <w:tcW w:w="6134" w:type="dxa"/>
            <w:shd w:val="clear" w:color="auto" w:fill="auto"/>
            <w:vAlign w:val="bottom"/>
          </w:tcPr>
          <w:p w14:paraId="14732E43" w14:textId="4EEEACCF" w:rsidR="002B5A52" w:rsidRPr="00167C11" w:rsidRDefault="002B5A52" w:rsidP="00F62D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จ่ายค่าธรรมเนียม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C28341" w14:textId="798632FC" w:rsidR="002B5A52" w:rsidRPr="00167C11" w:rsidRDefault="002B5A52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105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010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)</w:t>
            </w:r>
          </w:p>
        </w:tc>
        <w:tc>
          <w:tcPr>
            <w:tcW w:w="1440" w:type="dxa"/>
          </w:tcPr>
          <w:p w14:paraId="501350E0" w14:textId="630D0513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-</w:t>
            </w:r>
          </w:p>
        </w:tc>
      </w:tr>
      <w:tr w:rsidR="003D1E8D" w:rsidRPr="00167C11" w14:paraId="0DD0084A" w14:textId="0A74C7E4" w:rsidTr="005E6602">
        <w:tc>
          <w:tcPr>
            <w:tcW w:w="6134" w:type="dxa"/>
            <w:shd w:val="clear" w:color="auto" w:fill="auto"/>
            <w:vAlign w:val="bottom"/>
          </w:tcPr>
          <w:p w14:paraId="1AF5A2C2" w14:textId="3773FC2D" w:rsidR="003D1E8D" w:rsidRPr="00167C11" w:rsidRDefault="002B5A52" w:rsidP="00F62D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ตัดจำหน่ายค่าธรรมเนียม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719E3A" w14:textId="0E1C5241" w:rsidR="003D1E8D" w:rsidRPr="00167C11" w:rsidRDefault="00635A51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12</w:t>
            </w:r>
            <w:r w:rsidR="002B5A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258</w:t>
            </w:r>
          </w:p>
        </w:tc>
        <w:tc>
          <w:tcPr>
            <w:tcW w:w="1440" w:type="dxa"/>
          </w:tcPr>
          <w:p w14:paraId="62210696" w14:textId="05888F49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-</w:t>
            </w:r>
          </w:p>
        </w:tc>
      </w:tr>
      <w:tr w:rsidR="003D1E8D" w:rsidRPr="00167C11" w14:paraId="374B5876" w14:textId="67A882A4" w:rsidTr="005E6602">
        <w:tc>
          <w:tcPr>
            <w:tcW w:w="6134" w:type="dxa"/>
            <w:shd w:val="clear" w:color="auto" w:fill="auto"/>
            <w:vAlign w:val="bottom"/>
          </w:tcPr>
          <w:p w14:paraId="0EAC4284" w14:textId="77777777" w:rsidR="003D1E8D" w:rsidRPr="00167C11" w:rsidRDefault="003D1E8D" w:rsidP="00F62D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806FBD" w14:textId="78ED7DF4" w:rsidR="003D1E8D" w:rsidRPr="00167C11" w:rsidRDefault="00635A51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9</w:t>
            </w:r>
            <w:r w:rsidR="002B5A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417</w:t>
            </w:r>
            <w:r w:rsidR="002B5A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5D33E4D" w14:textId="0D6FD130" w:rsidR="0070614F" w:rsidRPr="00167C11" w:rsidRDefault="0070614F" w:rsidP="00EC79BE">
            <w:pPr>
              <w:ind w:left="344" w:right="-72" w:hanging="344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-</w:t>
            </w:r>
          </w:p>
        </w:tc>
      </w:tr>
    </w:tbl>
    <w:p w14:paraId="608D868D" w14:textId="77777777" w:rsidR="003D1E8D" w:rsidRPr="00167C11" w:rsidRDefault="003D1E8D" w:rsidP="003D1E8D">
      <w:pPr>
        <w:rPr>
          <w:rFonts w:cs="Browallia New"/>
          <w:szCs w:val="28"/>
        </w:rPr>
      </w:pPr>
    </w:p>
    <w:p w14:paraId="547D55F7" w14:textId="60E75574" w:rsidR="003C6865" w:rsidRPr="00167C11" w:rsidRDefault="00E97CD1" w:rsidP="003C6865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ณ 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A92984" w:rsidRPr="00167C11">
        <w:rPr>
          <w:rFonts w:eastAsia="Arial Unicode MS" w:cs="Browallia New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zCs w:val="28"/>
          <w:cs/>
          <w:lang w:val="en-GB"/>
        </w:rPr>
        <w:t xml:space="preserve"> 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บริษัทมีเงินกู้ยืมระยาวจากสถาบันการเงินซึ่งมีวัตถุประสงค์เพื่อใช้ในการดำเนินงานของบริษัท เงินกู้ยืมระยะยาวมีอัตราดอกเบี้ยที่แท้จริง ณ วันที่ในงบฐานะการเงิน อยู่ที่อัตราร้อยละ </w:t>
      </w:r>
      <w:r w:rsidR="00635A51" w:rsidRPr="00635A51">
        <w:rPr>
          <w:rFonts w:eastAsia="Arial Unicode MS" w:cs="Browallia New"/>
          <w:szCs w:val="28"/>
          <w:lang w:val="en-GB"/>
        </w:rPr>
        <w:t>7</w:t>
      </w:r>
      <w:r w:rsidR="001B797D" w:rsidRPr="00167C11">
        <w:rPr>
          <w:rFonts w:eastAsia="Arial Unicode MS" w:cs="Browallia New"/>
          <w:szCs w:val="28"/>
          <w:lang w:val="en-GB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79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 xml:space="preserve">ต่อปี </w:t>
      </w:r>
      <w:r w:rsidR="00FA7E1B" w:rsidRPr="00167C11">
        <w:rPr>
          <w:rFonts w:eastAsia="Arial Unicode MS" w:cs="Browallia New"/>
          <w:szCs w:val="28"/>
          <w:cs/>
          <w:lang w:val="en-GB"/>
        </w:rPr>
        <w:br/>
      </w:r>
      <w:r w:rsidRPr="00167C11">
        <w:rPr>
          <w:rFonts w:eastAsia="Arial Unicode MS" w:cs="Browallia New"/>
          <w:spacing w:val="-10"/>
          <w:szCs w:val="28"/>
          <w:cs/>
          <w:lang w:val="en-GB"/>
        </w:rPr>
        <w:t>(</w:t>
      </w:r>
      <w:r w:rsidR="00635A51" w:rsidRPr="00635A51">
        <w:rPr>
          <w:rFonts w:eastAsia="Arial Unicode MS" w:cs="Browallia New"/>
          <w:spacing w:val="-10"/>
          <w:szCs w:val="28"/>
          <w:lang w:val="en-GB"/>
        </w:rPr>
        <w:t>31</w:t>
      </w:r>
      <w:r w:rsidR="00FF5AD4" w:rsidRPr="00167C11">
        <w:rPr>
          <w:rFonts w:eastAsia="Arial Unicode MS" w:cs="Browallia New"/>
          <w:spacing w:val="-10"/>
          <w:szCs w:val="28"/>
          <w:lang w:val="en-GB"/>
        </w:rPr>
        <w:t xml:space="preserve"> </w:t>
      </w:r>
      <w:r w:rsidR="00FF5AD4" w:rsidRPr="00167C11">
        <w:rPr>
          <w:rFonts w:eastAsia="Arial Unicode MS" w:cs="Browallia New"/>
          <w:spacing w:val="-10"/>
          <w:szCs w:val="28"/>
          <w:cs/>
          <w:lang w:val="en-GB"/>
        </w:rPr>
        <w:t xml:space="preserve">ธันวาคม </w:t>
      </w:r>
      <w:r w:rsidRPr="00167C11">
        <w:rPr>
          <w:rFonts w:eastAsia="Arial Unicode MS" w:cs="Browallia New"/>
          <w:spacing w:val="-10"/>
          <w:szCs w:val="28"/>
          <w:cs/>
          <w:lang w:val="en-GB"/>
        </w:rPr>
        <w:t xml:space="preserve">พ.ศ. </w:t>
      </w:r>
      <w:r w:rsidR="00635A51" w:rsidRPr="00635A51">
        <w:rPr>
          <w:rFonts w:eastAsia="Arial Unicode MS" w:cs="Browallia New"/>
          <w:spacing w:val="-10"/>
          <w:szCs w:val="28"/>
          <w:lang w:val="en-GB"/>
        </w:rPr>
        <w:t>2566</w:t>
      </w:r>
      <w:r w:rsidRPr="00167C11">
        <w:rPr>
          <w:rFonts w:eastAsia="Arial Unicode MS" w:cs="Browallia New"/>
          <w:spacing w:val="-10"/>
          <w:szCs w:val="28"/>
          <w:cs/>
          <w:lang w:val="en-GB"/>
        </w:rPr>
        <w:t xml:space="preserve"> : ไม่มี) และมีกำหนดชำระคืน</w:t>
      </w:r>
      <w:r w:rsidR="00E66B5F" w:rsidRPr="00167C11">
        <w:rPr>
          <w:rFonts w:eastAsia="Arial Unicode MS" w:cs="Browallia New"/>
          <w:spacing w:val="-10"/>
          <w:szCs w:val="28"/>
          <w:cs/>
          <w:lang w:val="en-GB"/>
        </w:rPr>
        <w:t>ภายในปี</w:t>
      </w:r>
      <w:r w:rsidR="00D86398" w:rsidRPr="00167C11">
        <w:rPr>
          <w:rFonts w:eastAsia="Arial Unicode MS" w:cs="Browallia New"/>
          <w:spacing w:val="-10"/>
          <w:szCs w:val="28"/>
          <w:lang w:val="en-GB"/>
        </w:rPr>
        <w:t xml:space="preserve"> </w:t>
      </w:r>
      <w:r w:rsidR="00D86398" w:rsidRPr="00167C11">
        <w:rPr>
          <w:rFonts w:eastAsia="Arial Unicode MS" w:cs="Browallia New"/>
          <w:spacing w:val="-10"/>
          <w:szCs w:val="28"/>
          <w:cs/>
          <w:lang w:val="en-GB"/>
        </w:rPr>
        <w:t>พ</w:t>
      </w:r>
      <w:r w:rsidR="00D86398" w:rsidRPr="00167C11">
        <w:rPr>
          <w:rFonts w:eastAsia="Arial Unicode MS" w:cs="Browallia New"/>
          <w:spacing w:val="-10"/>
          <w:szCs w:val="28"/>
          <w:lang w:val="en-GB"/>
        </w:rPr>
        <w:t>.</w:t>
      </w:r>
      <w:r w:rsidR="00D86398" w:rsidRPr="00167C11">
        <w:rPr>
          <w:rFonts w:eastAsia="Arial Unicode MS" w:cs="Browallia New"/>
          <w:spacing w:val="-10"/>
          <w:szCs w:val="28"/>
          <w:cs/>
          <w:lang w:val="en-GB"/>
        </w:rPr>
        <w:t>ศ</w:t>
      </w:r>
      <w:r w:rsidR="00D86398" w:rsidRPr="00167C11">
        <w:rPr>
          <w:rFonts w:eastAsia="Arial Unicode MS" w:cs="Browallia New"/>
          <w:spacing w:val="-10"/>
          <w:szCs w:val="28"/>
          <w:lang w:val="en-GB"/>
        </w:rPr>
        <w:t>.</w:t>
      </w:r>
      <w:r w:rsidR="00E66B5F" w:rsidRPr="00167C11">
        <w:rPr>
          <w:rFonts w:eastAsia="Arial Unicode MS" w:cs="Browallia New"/>
          <w:spacing w:val="-10"/>
          <w:szCs w:val="28"/>
          <w:cs/>
          <w:lang w:val="en-GB"/>
        </w:rPr>
        <w:t xml:space="preserve"> </w:t>
      </w:r>
      <w:r w:rsidR="00635A51" w:rsidRPr="00635A51">
        <w:rPr>
          <w:rFonts w:eastAsia="Arial Unicode MS" w:cs="Browallia New"/>
          <w:spacing w:val="-10"/>
          <w:szCs w:val="28"/>
          <w:lang w:val="en-GB"/>
        </w:rPr>
        <w:t>2570</w:t>
      </w:r>
      <w:r w:rsidRPr="00167C11">
        <w:rPr>
          <w:rFonts w:eastAsia="Arial Unicode MS" w:cs="Browallia New"/>
          <w:spacing w:val="-10"/>
          <w:szCs w:val="28"/>
          <w:cs/>
          <w:lang w:val="en-GB"/>
        </w:rPr>
        <w:t xml:space="preserve"> เงินกู้ยืมระยาวดังกล่าวค้ำประกันโดยกรรมการบริษัท</w:t>
      </w:r>
    </w:p>
    <w:p w14:paraId="30F9F7F3" w14:textId="1CE91B4F" w:rsidR="00EC79BE" w:rsidRPr="00167C11" w:rsidRDefault="00EC79BE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lang w:val="en-GB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DD2A9F" w:rsidRPr="00167C11" w14:paraId="1610AD0E" w14:textId="77777777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189137A6" w14:textId="4CF28509" w:rsidR="00DD2A9F" w:rsidRPr="00167C11" w:rsidRDefault="00635A51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21</w:t>
            </w:r>
            <w:r w:rsidR="00DD2A9F" w:rsidRPr="00167C11">
              <w:rPr>
                <w:rFonts w:eastAsia="Arial Unicode MS" w:cs="Browallia New"/>
                <w:b/>
                <w:bCs/>
                <w:szCs w:val="28"/>
                <w:cs/>
              </w:rPr>
              <w:tab/>
              <w:t>หนี้สินหมุนเวียนอื่น</w:t>
            </w:r>
          </w:p>
        </w:tc>
      </w:tr>
    </w:tbl>
    <w:p w14:paraId="45A991C6" w14:textId="77777777" w:rsidR="00DD2A9F" w:rsidRPr="00167C11" w:rsidRDefault="00DD2A9F" w:rsidP="00980C2F">
      <w:pPr>
        <w:rPr>
          <w:rFonts w:cs="Browallia New"/>
          <w:szCs w:val="28"/>
        </w:rPr>
      </w:pPr>
    </w:p>
    <w:tbl>
      <w:tblPr>
        <w:tblW w:w="90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34"/>
        <w:gridCol w:w="1440"/>
        <w:gridCol w:w="1440"/>
      </w:tblGrid>
      <w:tr w:rsidR="008E637B" w:rsidRPr="00167C11" w14:paraId="0B76D45F" w14:textId="77777777" w:rsidTr="005E6602">
        <w:tc>
          <w:tcPr>
            <w:tcW w:w="6134" w:type="dxa"/>
            <w:shd w:val="clear" w:color="auto" w:fill="auto"/>
            <w:vAlign w:val="bottom"/>
          </w:tcPr>
          <w:p w14:paraId="45F4C5E9" w14:textId="77777777" w:rsidR="008E637B" w:rsidRPr="00167C11" w:rsidRDefault="008E637B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A59485F" w14:textId="2DC37DEA" w:rsidR="008E637B" w:rsidRPr="00167C11" w:rsidRDefault="008E637B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3A3E5A" w14:textId="1252944D" w:rsidR="008E637B" w:rsidRPr="00167C11" w:rsidRDefault="008E637B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8E637B" w:rsidRPr="00167C11" w14:paraId="2A3DC654" w14:textId="77777777" w:rsidTr="005E6602">
        <w:tc>
          <w:tcPr>
            <w:tcW w:w="6134" w:type="dxa"/>
            <w:shd w:val="clear" w:color="auto" w:fill="auto"/>
            <w:vAlign w:val="bottom"/>
          </w:tcPr>
          <w:p w14:paraId="68BDF389" w14:textId="77777777" w:rsidR="008E637B" w:rsidRPr="00167C11" w:rsidRDefault="008E63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34C35B" w14:textId="77777777" w:rsidR="008E637B" w:rsidRPr="00167C11" w:rsidRDefault="008E637B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376C2D" w14:textId="77777777" w:rsidR="008E637B" w:rsidRPr="00167C11" w:rsidRDefault="008E637B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8E637B" w:rsidRPr="00167C11" w14:paraId="50F2369F" w14:textId="77777777" w:rsidTr="005E6602">
        <w:tc>
          <w:tcPr>
            <w:tcW w:w="6134" w:type="dxa"/>
            <w:shd w:val="clear" w:color="auto" w:fill="auto"/>
            <w:vAlign w:val="bottom"/>
          </w:tcPr>
          <w:p w14:paraId="1EEE3F09" w14:textId="77777777" w:rsidR="008E637B" w:rsidRPr="00167C11" w:rsidRDefault="008E63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F510CA" w14:textId="77777777" w:rsidR="008E637B" w:rsidRPr="00167C11" w:rsidRDefault="008E637B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91EB07" w14:textId="77777777" w:rsidR="008E637B" w:rsidRPr="00167C11" w:rsidRDefault="008E637B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4F46D4" w:rsidRPr="00167C11" w14:paraId="15E0EB71" w14:textId="77777777" w:rsidTr="005E6602">
        <w:tc>
          <w:tcPr>
            <w:tcW w:w="6134" w:type="dxa"/>
            <w:shd w:val="clear" w:color="auto" w:fill="auto"/>
          </w:tcPr>
          <w:p w14:paraId="62266E33" w14:textId="7CADBE35" w:rsidR="004F46D4" w:rsidRPr="00167C11" w:rsidRDefault="004F46D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เงินประกัน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5E8C91" w14:textId="0E50EE0C" w:rsidR="004F46D4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317</w:t>
            </w:r>
            <w:r w:rsidR="0068532C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43820D" w14:textId="70CF5E04" w:rsidR="004F46D4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155</w:t>
            </w:r>
            <w:r w:rsidR="0068532C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800</w:t>
            </w:r>
          </w:p>
        </w:tc>
      </w:tr>
      <w:tr w:rsidR="008E637B" w:rsidRPr="00167C11" w14:paraId="67D50B16" w14:textId="77777777" w:rsidTr="005E6602">
        <w:tc>
          <w:tcPr>
            <w:tcW w:w="6134" w:type="dxa"/>
            <w:shd w:val="clear" w:color="auto" w:fill="auto"/>
          </w:tcPr>
          <w:p w14:paraId="596FBA9C" w14:textId="6096A559" w:rsidR="008E637B" w:rsidRPr="00167C11" w:rsidRDefault="0044793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6CDA3" w14:textId="40CD8741" w:rsidR="008E637B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94</w:t>
            </w:r>
            <w:r w:rsidR="00447937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BAD52" w14:textId="2481E569" w:rsidR="008E637B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147</w:t>
            </w:r>
            <w:r w:rsidR="00670AC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941</w:t>
            </w:r>
          </w:p>
        </w:tc>
      </w:tr>
      <w:tr w:rsidR="008E637B" w:rsidRPr="00167C11" w14:paraId="12C3731A" w14:textId="77777777" w:rsidTr="005E6602">
        <w:tc>
          <w:tcPr>
            <w:tcW w:w="6134" w:type="dxa"/>
            <w:shd w:val="clear" w:color="auto" w:fill="auto"/>
          </w:tcPr>
          <w:p w14:paraId="73174533" w14:textId="77777777" w:rsidR="008E637B" w:rsidRPr="00167C11" w:rsidRDefault="008E63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C6992E" w14:textId="36A15EF6" w:rsidR="008E637B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412</w:t>
            </w:r>
            <w:r w:rsidR="00F96B61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F6A08" w14:textId="05B7B3D2" w:rsidR="008E637B" w:rsidRPr="00167C11" w:rsidRDefault="00635A5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303</w:t>
            </w:r>
            <w:r w:rsidR="00F96B61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741</w:t>
            </w:r>
          </w:p>
        </w:tc>
      </w:tr>
    </w:tbl>
    <w:p w14:paraId="568E120E" w14:textId="77777777" w:rsidR="00DD2A9F" w:rsidRPr="00167C11" w:rsidRDefault="00DD2A9F" w:rsidP="00980C2F">
      <w:pPr>
        <w:rPr>
          <w:rFonts w:cs="Browallia New"/>
          <w:szCs w:val="28"/>
          <w:cs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167C11" w14:paraId="62D0AF8B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35C85E26" w14:textId="4498D6C1" w:rsidR="00256689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bookmarkStart w:id="53" w:name="_Hlk189746421"/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22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</w:rPr>
              <w:tab/>
              <w:t>ประมาณการหนี้สินสำหรับการรับประกันสินค้า</w:t>
            </w:r>
          </w:p>
        </w:tc>
      </w:tr>
      <w:bookmarkEnd w:id="53"/>
    </w:tbl>
    <w:p w14:paraId="4EC45428" w14:textId="5CDD6E94" w:rsidR="00256689" w:rsidRPr="00167C11" w:rsidRDefault="00256689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14:paraId="367CAC00" w14:textId="2F56D945" w:rsidR="00256689" w:rsidRPr="00167C11" w:rsidRDefault="00404CE5" w:rsidP="008B2E0D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pacing w:val="-6"/>
          <w:szCs w:val="28"/>
          <w:cs/>
        </w:rPr>
        <w:t>การเปลี่ยนแปลงของประมาณการหนี้สินสำหรับการรับประกันสินค้าสำหรับ</w:t>
      </w:r>
      <w:r w:rsidR="00A92984" w:rsidRPr="00167C11">
        <w:rPr>
          <w:rFonts w:eastAsia="Arial Unicode MS" w:cs="Browallia New"/>
          <w:spacing w:val="-6"/>
          <w:szCs w:val="28"/>
          <w:cs/>
        </w:rPr>
        <w:t>ปี</w:t>
      </w:r>
      <w:r w:rsidRPr="00167C11">
        <w:rPr>
          <w:rFonts w:eastAsia="Arial Unicode MS" w:cs="Browallia New"/>
          <w:spacing w:val="-6"/>
          <w:szCs w:val="28"/>
          <w:cs/>
        </w:rPr>
        <w:t xml:space="preserve">สิ้นสุดวันที่ </w:t>
      </w:r>
      <w:r w:rsidR="00635A51" w:rsidRPr="00635A51">
        <w:rPr>
          <w:rFonts w:eastAsia="Arial Unicode MS" w:cs="Browallia New"/>
          <w:spacing w:val="-6"/>
          <w:szCs w:val="28"/>
          <w:lang w:val="en-GB"/>
        </w:rPr>
        <w:t>31</w:t>
      </w:r>
      <w:r w:rsidR="00A92984" w:rsidRPr="00167C11">
        <w:rPr>
          <w:rFonts w:eastAsia="Arial Unicode MS" w:cs="Browallia New"/>
          <w:spacing w:val="-6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zCs w:val="28"/>
          <w:cs/>
          <w:lang w:val="en-GB"/>
        </w:rPr>
        <w:t xml:space="preserve"> 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</w:rPr>
        <w:t>มีดังนี้</w:t>
      </w:r>
    </w:p>
    <w:p w14:paraId="3D8EA5A1" w14:textId="77777777" w:rsidR="003C6865" w:rsidRPr="00167C11" w:rsidRDefault="003C6865" w:rsidP="008B2E0D">
      <w:pPr>
        <w:jc w:val="thaiDistribute"/>
        <w:rPr>
          <w:rFonts w:eastAsia="Arial Unicode MS" w:cs="Browallia New"/>
          <w:szCs w:val="28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60"/>
        <w:gridCol w:w="1440"/>
      </w:tblGrid>
      <w:tr w:rsidR="00256689" w:rsidRPr="00167C11" w14:paraId="38C33DCC" w14:textId="77777777" w:rsidTr="00EC79BE">
        <w:tc>
          <w:tcPr>
            <w:tcW w:w="7560" w:type="dxa"/>
            <w:shd w:val="clear" w:color="auto" w:fill="auto"/>
            <w:vAlign w:val="bottom"/>
          </w:tcPr>
          <w:p w14:paraId="57AA8EE7" w14:textId="77777777" w:rsidR="00256689" w:rsidRPr="00167C11" w:rsidRDefault="00256689" w:rsidP="00CC35A3">
            <w:pPr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390D62" w14:textId="77777777" w:rsidR="00256689" w:rsidRPr="00167C11" w:rsidRDefault="00256689" w:rsidP="008B2E0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256689" w:rsidRPr="00167C11" w14:paraId="408D633C" w14:textId="77777777" w:rsidTr="00EC79BE">
        <w:trPr>
          <w:trHeight w:val="167"/>
        </w:trPr>
        <w:tc>
          <w:tcPr>
            <w:tcW w:w="7560" w:type="dxa"/>
            <w:shd w:val="clear" w:color="auto" w:fill="auto"/>
            <w:vAlign w:val="bottom"/>
          </w:tcPr>
          <w:p w14:paraId="352682BE" w14:textId="77777777" w:rsidR="00256689" w:rsidRPr="00167C11" w:rsidRDefault="00256689" w:rsidP="00CC35A3">
            <w:pPr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727F61" w14:textId="77777777" w:rsidR="00256689" w:rsidRPr="00167C11" w:rsidRDefault="00256689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256689" w:rsidRPr="00167C11" w14:paraId="1E8ECBB5" w14:textId="77777777" w:rsidTr="00EC79BE">
        <w:trPr>
          <w:trHeight w:val="167"/>
        </w:trPr>
        <w:tc>
          <w:tcPr>
            <w:tcW w:w="7560" w:type="dxa"/>
            <w:shd w:val="clear" w:color="auto" w:fill="auto"/>
          </w:tcPr>
          <w:p w14:paraId="0B24DB14" w14:textId="09FDD241" w:rsidR="00256689" w:rsidRPr="00167C11" w:rsidRDefault="00E736F7" w:rsidP="00CC35A3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F53F6C" w14:textId="44108750" w:rsidR="00256689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593</w:t>
            </w:r>
            <w:r w:rsidR="00D235F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790</w:t>
            </w:r>
          </w:p>
        </w:tc>
      </w:tr>
      <w:tr w:rsidR="008E79F4" w:rsidRPr="00167C11" w14:paraId="5D41A5A9" w14:textId="77777777" w:rsidTr="00EC79BE">
        <w:trPr>
          <w:trHeight w:val="167"/>
        </w:trPr>
        <w:tc>
          <w:tcPr>
            <w:tcW w:w="7560" w:type="dxa"/>
            <w:shd w:val="clear" w:color="auto" w:fill="auto"/>
          </w:tcPr>
          <w:p w14:paraId="59D3A332" w14:textId="3A7D1C10" w:rsidR="008E79F4" w:rsidRPr="00167C11" w:rsidRDefault="008E79F4" w:rsidP="00CC35A3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ประมาณการหนี้สินที่เพิ่มขึ้น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728A4A9" w14:textId="41B599C3" w:rsidR="008E79F4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655</w:t>
            </w:r>
            <w:r w:rsidR="00D235F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783</w:t>
            </w:r>
          </w:p>
        </w:tc>
      </w:tr>
      <w:tr w:rsidR="00256689" w:rsidRPr="00167C11" w14:paraId="5E75233F" w14:textId="77777777" w:rsidTr="00EC79BE">
        <w:trPr>
          <w:trHeight w:val="167"/>
        </w:trPr>
        <w:tc>
          <w:tcPr>
            <w:tcW w:w="7560" w:type="dxa"/>
            <w:shd w:val="clear" w:color="auto" w:fill="auto"/>
          </w:tcPr>
          <w:p w14:paraId="38733FCE" w14:textId="2D3A7861" w:rsidR="00256689" w:rsidRPr="00167C11" w:rsidRDefault="008E79F4" w:rsidP="00CC35A3">
            <w:pPr>
              <w:ind w:left="-11" w:hanging="74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pacing w:val="-8"/>
                <w:szCs w:val="28"/>
                <w:cs/>
              </w:rPr>
              <w:t>ประมาณการหนี้สินที่ใช้ในระหว่างรอบระยะเวลา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638F16" w14:textId="02AC34ED" w:rsidR="00256689" w:rsidRPr="00167C11" w:rsidRDefault="00D235F2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428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980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256689" w:rsidRPr="00167C11" w14:paraId="67DBABF1" w14:textId="77777777" w:rsidTr="00EC79BE">
        <w:trPr>
          <w:trHeight w:val="167"/>
        </w:trPr>
        <w:tc>
          <w:tcPr>
            <w:tcW w:w="7560" w:type="dxa"/>
            <w:shd w:val="clear" w:color="auto" w:fill="auto"/>
          </w:tcPr>
          <w:p w14:paraId="4ED60313" w14:textId="4013E260" w:rsidR="00256689" w:rsidRPr="00167C11" w:rsidRDefault="00E736F7" w:rsidP="00CC35A3">
            <w:pPr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40CBEB" w14:textId="2D4F7239" w:rsidR="00256689" w:rsidRPr="00167C11" w:rsidRDefault="00635A51" w:rsidP="008B2E0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820</w:t>
            </w:r>
            <w:r w:rsidR="00B14E3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593</w:t>
            </w:r>
          </w:p>
        </w:tc>
      </w:tr>
    </w:tbl>
    <w:p w14:paraId="00422594" w14:textId="1132BB6B" w:rsidR="0052405B" w:rsidRPr="00167C11" w:rsidRDefault="0052405B">
      <w:pPr>
        <w:rPr>
          <w:rFonts w:cs="Browallia New"/>
          <w:b/>
          <w:bCs/>
          <w:szCs w:val="28"/>
        </w:rPr>
      </w:pPr>
    </w:p>
    <w:p w14:paraId="1782D504" w14:textId="3C867E6C" w:rsidR="00020089" w:rsidRPr="00167C11" w:rsidRDefault="0052405B">
      <w:pPr>
        <w:rPr>
          <w:rFonts w:cs="Browallia New"/>
          <w:b/>
          <w:bCs/>
          <w:szCs w:val="28"/>
        </w:rPr>
      </w:pPr>
      <w:r w:rsidRPr="00167C11">
        <w:rPr>
          <w:rFonts w:cs="Browallia New"/>
          <w:b/>
          <w:bCs/>
          <w:szCs w:val="28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2877E6" w:rsidRPr="00167C11" w14:paraId="17BEF170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202DCA84" w14:textId="5B603176" w:rsidR="002877E6" w:rsidRPr="00167C11" w:rsidRDefault="00635A51" w:rsidP="00F62DA6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23</w:t>
            </w:r>
            <w:r w:rsidR="002877E6" w:rsidRPr="00167C11">
              <w:rPr>
                <w:rFonts w:eastAsia="Arial Unicode MS" w:cs="Browallia New"/>
                <w:b/>
                <w:bCs/>
                <w:szCs w:val="28"/>
                <w:cs/>
              </w:rPr>
              <w:tab/>
              <w:t>ภาระผูกพันผลประโยชน์พนักงาน</w:t>
            </w:r>
          </w:p>
        </w:tc>
      </w:tr>
    </w:tbl>
    <w:p w14:paraId="57AC8B27" w14:textId="77777777" w:rsidR="00AF7814" w:rsidRPr="00167C11" w:rsidRDefault="00AF7814" w:rsidP="00346F80">
      <w:pPr>
        <w:widowControl w:val="0"/>
        <w:tabs>
          <w:tab w:val="left" w:pos="432"/>
        </w:tabs>
        <w:ind w:left="-110" w:firstLine="110"/>
        <w:jc w:val="thaiDistribute"/>
        <w:rPr>
          <w:rFonts w:eastAsia="Arial Unicode MS" w:cs="Browallia New"/>
          <w:szCs w:val="28"/>
        </w:rPr>
      </w:pPr>
    </w:p>
    <w:p w14:paraId="16483D4F" w14:textId="5CFE6FF8" w:rsidR="00A85952" w:rsidRPr="00167C11" w:rsidRDefault="00A85952" w:rsidP="00346F80">
      <w:pPr>
        <w:widowControl w:val="0"/>
        <w:tabs>
          <w:tab w:val="left" w:pos="432"/>
        </w:tabs>
        <w:jc w:val="thaiDistribute"/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t>โครงการผลประโยชน์เมื่อเกษียณอายุ</w:t>
      </w:r>
    </w:p>
    <w:p w14:paraId="71DC7D2E" w14:textId="77777777" w:rsidR="00A85952" w:rsidRPr="00167C11" w:rsidRDefault="00A85952" w:rsidP="00346F80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</w:p>
    <w:p w14:paraId="16CD5AC5" w14:textId="6C64CB69" w:rsidR="0083600D" w:rsidRPr="00167C11" w:rsidRDefault="0083600D" w:rsidP="00346F80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3A24E35B" w14:textId="0EACCD81" w:rsidR="0083600D" w:rsidRPr="00167C11" w:rsidRDefault="0083600D" w:rsidP="00591DBD">
      <w:pPr>
        <w:rPr>
          <w:rFonts w:eastAsia="Arial Unicode MS" w:cs="Browallia New"/>
          <w:szCs w:val="28"/>
        </w:rPr>
      </w:pPr>
    </w:p>
    <w:p w14:paraId="5D98BD3A" w14:textId="1DB1FB7C" w:rsidR="00AF7814" w:rsidRPr="00167C11" w:rsidRDefault="005C70D7" w:rsidP="00346F80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640E745E" w14:textId="77777777" w:rsidR="00966D3B" w:rsidRPr="00167C11" w:rsidRDefault="00966D3B" w:rsidP="00346F80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</w:p>
    <w:tbl>
      <w:tblPr>
        <w:tblW w:w="9144" w:type="dxa"/>
        <w:tblLayout w:type="fixed"/>
        <w:tblLook w:val="04A0" w:firstRow="1" w:lastRow="0" w:firstColumn="1" w:lastColumn="0" w:noHBand="0" w:noVBand="1"/>
      </w:tblPr>
      <w:tblGrid>
        <w:gridCol w:w="5976"/>
        <w:gridCol w:w="1584"/>
        <w:gridCol w:w="1584"/>
      </w:tblGrid>
      <w:tr w:rsidR="00AF7814" w:rsidRPr="00167C11" w14:paraId="4A744BDF" w14:textId="77777777" w:rsidTr="001F7DD0">
        <w:trPr>
          <w:cantSplit/>
        </w:trPr>
        <w:tc>
          <w:tcPr>
            <w:tcW w:w="5976" w:type="dxa"/>
            <w:shd w:val="clear" w:color="auto" w:fill="auto"/>
            <w:vAlign w:val="bottom"/>
          </w:tcPr>
          <w:p w14:paraId="02B0F6E5" w14:textId="77777777" w:rsidR="00AF7814" w:rsidRPr="00167C11" w:rsidRDefault="00AF7814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59FC63A4" w14:textId="2FA35976" w:rsidR="00AF7814" w:rsidRPr="00167C11" w:rsidRDefault="00AF7814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5FFEBBB7" w14:textId="3B44F213" w:rsidR="00AF7814" w:rsidRPr="00167C11" w:rsidRDefault="00AF7814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AF7814" w:rsidRPr="00167C11" w14:paraId="521234C2" w14:textId="77777777" w:rsidTr="001F7DD0">
        <w:trPr>
          <w:cantSplit/>
          <w:trHeight w:val="162"/>
        </w:trPr>
        <w:tc>
          <w:tcPr>
            <w:tcW w:w="5976" w:type="dxa"/>
            <w:shd w:val="clear" w:color="auto" w:fill="auto"/>
            <w:vAlign w:val="bottom"/>
          </w:tcPr>
          <w:p w14:paraId="6A8F9588" w14:textId="77777777" w:rsidR="00AF7814" w:rsidRPr="00167C11" w:rsidRDefault="00AF7814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687559" w14:textId="77777777" w:rsidR="00AF7814" w:rsidRPr="00167C11" w:rsidRDefault="00AF7814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050EB5" w14:textId="77777777" w:rsidR="00AF7814" w:rsidRPr="00167C11" w:rsidRDefault="00AF7814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346F80" w:rsidRPr="00167C11" w14:paraId="199E262B" w14:textId="77777777" w:rsidTr="001F7DD0">
        <w:trPr>
          <w:cantSplit/>
          <w:trHeight w:val="162"/>
        </w:trPr>
        <w:tc>
          <w:tcPr>
            <w:tcW w:w="5976" w:type="dxa"/>
            <w:shd w:val="clear" w:color="auto" w:fill="auto"/>
            <w:vAlign w:val="bottom"/>
          </w:tcPr>
          <w:p w14:paraId="325B0A0D" w14:textId="77777777" w:rsidR="00346F80" w:rsidRPr="00167C11" w:rsidRDefault="00346F80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9D60B3" w14:textId="77777777" w:rsidR="00346F80" w:rsidRPr="00167C11" w:rsidRDefault="00346F80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9393E9" w14:textId="77777777" w:rsidR="00346F80" w:rsidRPr="00167C11" w:rsidRDefault="00346F80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</w:tr>
      <w:tr w:rsidR="00AF7814" w:rsidRPr="00167C11" w14:paraId="35AF26E4" w14:textId="77777777" w:rsidTr="001F7DD0">
        <w:trPr>
          <w:cantSplit/>
          <w:trHeight w:val="285"/>
        </w:trPr>
        <w:tc>
          <w:tcPr>
            <w:tcW w:w="5976" w:type="dxa"/>
            <w:shd w:val="clear" w:color="auto" w:fill="auto"/>
            <w:vAlign w:val="bottom"/>
            <w:hideMark/>
          </w:tcPr>
          <w:p w14:paraId="1F7ECBD2" w14:textId="45B82A65" w:rsidR="00AF7814" w:rsidRPr="00167C11" w:rsidRDefault="00F47AFF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 มกราคม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9201808" w14:textId="327C57E3" w:rsidR="00AF7814" w:rsidRPr="00167C11" w:rsidRDefault="00635A51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DB6F8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774</w:t>
            </w:r>
            <w:r w:rsidR="00DB6F8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478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6D49D9B" w14:textId="48FFB63B" w:rsidR="00AF7814" w:rsidRPr="00167C11" w:rsidRDefault="00635A51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AF781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156</w:t>
            </w:r>
            <w:r w:rsidR="00AF781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874</w:t>
            </w:r>
          </w:p>
        </w:tc>
      </w:tr>
      <w:tr w:rsidR="00AF7814" w:rsidRPr="00167C11" w14:paraId="7AC48438" w14:textId="77777777" w:rsidTr="001F7DD0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  <w:hideMark/>
          </w:tcPr>
          <w:p w14:paraId="1EE3550A" w14:textId="689FBE14" w:rsidR="00AF7814" w:rsidRPr="00167C11" w:rsidRDefault="00AF7814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12421B88" w14:textId="4617A084" w:rsidR="00AF7814" w:rsidRPr="00167C11" w:rsidRDefault="00635A51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521</w:t>
            </w:r>
            <w:r w:rsidR="00DB6F8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467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26ADF609" w14:textId="105C6B58" w:rsidR="00AF7814" w:rsidRPr="00167C11" w:rsidRDefault="00635A51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515</w:t>
            </w:r>
            <w:r w:rsidR="00AF781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081</w:t>
            </w:r>
          </w:p>
        </w:tc>
      </w:tr>
      <w:tr w:rsidR="00AF7814" w:rsidRPr="00167C11" w14:paraId="7ED2886C" w14:textId="77777777" w:rsidTr="001F7DD0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  <w:hideMark/>
          </w:tcPr>
          <w:p w14:paraId="60114716" w14:textId="34A5CCD3" w:rsidR="00AF7814" w:rsidRPr="00167C11" w:rsidRDefault="00A85952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ค่าใช้จ่ายดอกเบี้ย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11E102D1" w14:textId="7BD0C987" w:rsidR="00AF7814" w:rsidRPr="00167C11" w:rsidRDefault="00635A51" w:rsidP="00346F80">
            <w:pPr>
              <w:widowControl w:val="0"/>
              <w:tabs>
                <w:tab w:val="left" w:pos="432"/>
                <w:tab w:val="left" w:pos="636"/>
                <w:tab w:val="left" w:pos="109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159</w:t>
            </w:r>
            <w:r w:rsidR="00593E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945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2B2D2ADF" w14:textId="24CF7A7E" w:rsidR="00AF7814" w:rsidRPr="00167C11" w:rsidRDefault="00635A51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75</w:t>
            </w:r>
            <w:r w:rsidR="00AF781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500</w:t>
            </w:r>
          </w:p>
        </w:tc>
      </w:tr>
      <w:tr w:rsidR="00346F80" w:rsidRPr="00167C11" w14:paraId="209F563A" w14:textId="77777777" w:rsidTr="001F7DD0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</w:tcPr>
          <w:p w14:paraId="18DDF7FE" w14:textId="77777777" w:rsidR="00346F80" w:rsidRPr="00167C11" w:rsidRDefault="00346F80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7F8EC9" w14:textId="38B331D2" w:rsidR="00346F80" w:rsidRPr="00167C11" w:rsidRDefault="00635A51" w:rsidP="00346F80">
            <w:pPr>
              <w:widowControl w:val="0"/>
              <w:tabs>
                <w:tab w:val="left" w:pos="432"/>
                <w:tab w:val="left" w:pos="1128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DD48A5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455</w:t>
            </w:r>
            <w:r w:rsidR="00DD48A5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9581BF" w14:textId="7B9AA123" w:rsidR="00346F80" w:rsidRPr="00167C11" w:rsidRDefault="00635A51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747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455</w:t>
            </w:r>
          </w:p>
        </w:tc>
      </w:tr>
      <w:tr w:rsidR="00966D3B" w:rsidRPr="00167C11" w14:paraId="1A3CF8FC" w14:textId="77777777" w:rsidTr="001F7DD0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</w:tcPr>
          <w:p w14:paraId="2C1B04E2" w14:textId="77777777" w:rsidR="00966D3B" w:rsidRPr="00167C11" w:rsidRDefault="00966D3B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971DA2" w14:textId="77777777" w:rsidR="00966D3B" w:rsidRPr="00167C11" w:rsidRDefault="00966D3B" w:rsidP="00346F80">
            <w:pPr>
              <w:widowControl w:val="0"/>
              <w:tabs>
                <w:tab w:val="left" w:pos="432"/>
                <w:tab w:val="left" w:pos="1128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5886EC" w14:textId="77777777" w:rsidR="00966D3B" w:rsidRPr="00167C11" w:rsidRDefault="00966D3B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346F80" w:rsidRPr="00167C11" w14:paraId="79B9D76F" w14:textId="77777777" w:rsidTr="001F7DD0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</w:tcPr>
          <w:p w14:paraId="3F5D0727" w14:textId="402088D6" w:rsidR="00346F80" w:rsidRPr="00167C11" w:rsidRDefault="00346F80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การวัดมูลค่าใหม่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EE834D6" w14:textId="77777777" w:rsidR="00346F80" w:rsidRPr="00167C11" w:rsidRDefault="00346F80" w:rsidP="00346F80">
            <w:pPr>
              <w:widowControl w:val="0"/>
              <w:tabs>
                <w:tab w:val="left" w:pos="432"/>
                <w:tab w:val="left" w:pos="1128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5D3FF57E" w14:textId="77777777" w:rsidR="00346F80" w:rsidRPr="00167C11" w:rsidRDefault="00346F80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AF7814" w:rsidRPr="00167C11" w14:paraId="5C1B00A7" w14:textId="77777777" w:rsidTr="001F7DD0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  <w:hideMark/>
          </w:tcPr>
          <w:p w14:paraId="13CB5C37" w14:textId="1FEEF057" w:rsidR="00AF7814" w:rsidRPr="00167C11" w:rsidRDefault="001A6FA7" w:rsidP="001A6FA7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Pr="00167C11">
              <w:rPr>
                <w:rFonts w:eastAsia="Arial Unicode MS" w:cs="Browallia New"/>
                <w:szCs w:val="28"/>
                <w:cs/>
              </w:rPr>
              <w:t>ผลกำไร)ขาดทุนที่เกิดจากการเปลี่ยนแปลงข้อสมมติด้านประชากรศาสตร์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7B9D6CE3" w14:textId="12952E5A" w:rsidR="00AF7814" w:rsidRPr="00167C11" w:rsidRDefault="00593EE9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52568437" w14:textId="6E63D914" w:rsidR="00AF7814" w:rsidRPr="00167C11" w:rsidRDefault="00AF7814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980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741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AF7814" w:rsidRPr="00167C11" w14:paraId="364B2D83" w14:textId="77777777" w:rsidTr="001F7DD0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  <w:hideMark/>
          </w:tcPr>
          <w:p w14:paraId="12F4FC3C" w14:textId="55D85473" w:rsidR="00AF7814" w:rsidRPr="00167C11" w:rsidRDefault="00F764E0" w:rsidP="00F764E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Pr="00167C11">
              <w:rPr>
                <w:rFonts w:eastAsia="Arial Unicode MS" w:cs="Browallia New"/>
                <w:szCs w:val="28"/>
                <w:cs/>
              </w:rPr>
              <w:t>ผลกำไร)ขาดทุนที่เกิดขึ้นจากการเปลี่ยนแปลงข้อสมมติทางการเงิน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5B7D3D0C" w14:textId="55E2AB24" w:rsidR="00AF7814" w:rsidRPr="00167C11" w:rsidRDefault="001F3235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6BCD1929" w14:textId="18B684B0" w:rsidR="00AF7814" w:rsidRPr="00167C11" w:rsidRDefault="00A85952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488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951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)</w:t>
            </w:r>
          </w:p>
        </w:tc>
      </w:tr>
      <w:tr w:rsidR="00AF7814" w:rsidRPr="00167C11" w14:paraId="15BDBCF7" w14:textId="77777777" w:rsidTr="00A85952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  <w:hideMark/>
          </w:tcPr>
          <w:p w14:paraId="7D1DB88D" w14:textId="00FAB317" w:rsidR="00AF7814" w:rsidRPr="00167C11" w:rsidRDefault="001F3235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Pr="00167C11">
              <w:rPr>
                <w:rFonts w:eastAsia="Arial Unicode MS" w:cs="Browallia New"/>
                <w:szCs w:val="28"/>
                <w:cs/>
              </w:rPr>
              <w:t>ผลกำไร)ขาดทุนที่เกิดจากประสบการณ์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E01BD" w14:textId="474E3596" w:rsidR="00AF7814" w:rsidRPr="00167C11" w:rsidRDefault="001F3235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38624" w14:textId="69F04783" w:rsidR="00AF7814" w:rsidRPr="00167C11" w:rsidRDefault="00635A51" w:rsidP="00346F80">
            <w:pPr>
              <w:widowControl w:val="0"/>
              <w:tabs>
                <w:tab w:val="left" w:pos="432"/>
              </w:tabs>
              <w:ind w:left="-110" w:right="-72" w:firstLine="110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A859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696</w:t>
            </w:r>
            <w:r w:rsidR="00A85952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355</w:t>
            </w:r>
          </w:p>
        </w:tc>
      </w:tr>
      <w:tr w:rsidR="00AF7814" w:rsidRPr="00167C11" w14:paraId="2FF0D2E6" w14:textId="77777777" w:rsidTr="00A85952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  <w:hideMark/>
          </w:tcPr>
          <w:p w14:paraId="2B0717D0" w14:textId="7EE9FDFC" w:rsidR="00AF7814" w:rsidRPr="00167C11" w:rsidRDefault="00AF7814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E2F26C" w14:textId="552485C7" w:rsidR="00AF7814" w:rsidRPr="00167C11" w:rsidRDefault="00635A51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593E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455</w:t>
            </w:r>
            <w:r w:rsidR="00593E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890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14B858" w14:textId="59037E04" w:rsidR="00AF7814" w:rsidRPr="00167C11" w:rsidRDefault="00635A51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974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118</w:t>
            </w:r>
          </w:p>
        </w:tc>
      </w:tr>
      <w:tr w:rsidR="00A85952" w:rsidRPr="00167C11" w14:paraId="005310B6" w14:textId="77777777" w:rsidTr="00A85952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</w:tcPr>
          <w:p w14:paraId="7733EAFF" w14:textId="77777777" w:rsidR="00A85952" w:rsidRPr="00167C11" w:rsidRDefault="00A85952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DCB35FF" w14:textId="77777777" w:rsidR="00A85952" w:rsidRPr="00167C11" w:rsidRDefault="00A85952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E326C5" w14:textId="77777777" w:rsidR="00A85952" w:rsidRPr="00167C11" w:rsidRDefault="00A85952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</w:p>
        </w:tc>
      </w:tr>
      <w:tr w:rsidR="00A85952" w:rsidRPr="00167C11" w14:paraId="731EAE71" w14:textId="77777777" w:rsidTr="00A85952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</w:tcPr>
          <w:p w14:paraId="14063181" w14:textId="16E2529C" w:rsidR="00A85952" w:rsidRPr="00167C11" w:rsidRDefault="00A85952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การจ่ายชำระผลประโยชน์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A5CD9F" w14:textId="16B3B742" w:rsidR="00A85952" w:rsidRPr="00167C11" w:rsidRDefault="00A85952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-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CE299A" w14:textId="0A5B5EA4" w:rsidR="00A85952" w:rsidRPr="00167C11" w:rsidRDefault="00A85952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199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640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)</w:t>
            </w:r>
          </w:p>
        </w:tc>
      </w:tr>
      <w:tr w:rsidR="00A85952" w:rsidRPr="00167C11" w14:paraId="7E5ADD55" w14:textId="77777777" w:rsidTr="00A85952">
        <w:trPr>
          <w:cantSplit/>
          <w:trHeight w:val="99"/>
        </w:trPr>
        <w:tc>
          <w:tcPr>
            <w:tcW w:w="5976" w:type="dxa"/>
            <w:shd w:val="clear" w:color="auto" w:fill="auto"/>
            <w:vAlign w:val="bottom"/>
          </w:tcPr>
          <w:p w14:paraId="787E8797" w14:textId="207E7BF9" w:rsidR="00A85952" w:rsidRPr="00167C11" w:rsidRDefault="00A85952" w:rsidP="00346F80">
            <w:pPr>
              <w:widowControl w:val="0"/>
              <w:tabs>
                <w:tab w:val="left" w:pos="432"/>
              </w:tabs>
              <w:rPr>
                <w:rFonts w:eastAsia="Arial Unicode MS" w:cs="Browallia New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ธันวาคม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24AD8F" w14:textId="37F047A3" w:rsidR="00A85952" w:rsidRPr="00167C11" w:rsidRDefault="00635A51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455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890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230A9B" w14:textId="0C8EB4EC" w:rsidR="00A85952" w:rsidRPr="00167C11" w:rsidRDefault="00635A51" w:rsidP="00346F80">
            <w:pPr>
              <w:widowControl w:val="0"/>
              <w:tabs>
                <w:tab w:val="left" w:pos="432"/>
              </w:tabs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774</w:t>
            </w:r>
            <w:r w:rsidR="00A8595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478</w:t>
            </w:r>
          </w:p>
        </w:tc>
      </w:tr>
    </w:tbl>
    <w:p w14:paraId="12BEF18A" w14:textId="77777777" w:rsidR="00591DBD" w:rsidRPr="00167C11" w:rsidRDefault="00591DBD" w:rsidP="00591DBD">
      <w:pPr>
        <w:widowControl w:val="0"/>
        <w:tabs>
          <w:tab w:val="left" w:pos="432"/>
        </w:tabs>
        <w:rPr>
          <w:rFonts w:eastAsia="Arial Unicode MS" w:cs="Browallia New"/>
          <w:szCs w:val="28"/>
        </w:rPr>
      </w:pPr>
    </w:p>
    <w:p w14:paraId="3A10F00B" w14:textId="77777777" w:rsidR="0099048A" w:rsidRPr="00167C11" w:rsidRDefault="0099048A" w:rsidP="00BA4D7D">
      <w:pPr>
        <w:rPr>
          <w:rFonts w:eastAsia="Arial Unicode MS" w:cs="Browallia New"/>
          <w:noProof/>
          <w:szCs w:val="28"/>
          <w:lang w:val="en-GB" w:eastAsia="en-GB"/>
        </w:rPr>
      </w:pPr>
      <w:r w:rsidRPr="00167C11">
        <w:rPr>
          <w:rFonts w:eastAsia="Arial Unicode MS" w:cs="Browallia New"/>
          <w:noProof/>
          <w:szCs w:val="28"/>
          <w:cs/>
          <w:lang w:val="en-GB" w:eastAsia="en-GB"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637A773A" w14:textId="77777777" w:rsidR="00C62EB8" w:rsidRPr="00167C11" w:rsidRDefault="00C62EB8" w:rsidP="00BA4D7D">
      <w:pPr>
        <w:rPr>
          <w:rFonts w:eastAsia="Arial Unicode MS" w:cs="Browallia New"/>
          <w:noProof/>
          <w:szCs w:val="28"/>
          <w:lang w:val="en-GB" w:eastAsia="en-GB"/>
        </w:rPr>
      </w:pP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8"/>
        <w:gridCol w:w="1843"/>
        <w:gridCol w:w="1842"/>
      </w:tblGrid>
      <w:tr w:rsidR="00D95AEA" w:rsidRPr="00167C11" w14:paraId="4481EC33" w14:textId="77777777" w:rsidTr="001F7DD0"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DFD25" w14:textId="77777777" w:rsidR="00D95AEA" w:rsidRPr="00167C11" w:rsidRDefault="00D95AEA" w:rsidP="00C62EB8">
            <w:pPr>
              <w:rPr>
                <w:rFonts w:eastAsia="Arial Unicode MS" w:cs="Browallia New"/>
                <w:b/>
                <w:bCs/>
                <w:szCs w:val="28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7169A" w14:textId="78B35AA6" w:rsidR="00D95AEA" w:rsidRPr="00167C11" w:rsidRDefault="00D95AEA" w:rsidP="0099048A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bidi="ar-SA"/>
              </w:rPr>
              <w:t>2567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AEDCE" w14:textId="0DB1EEB2" w:rsidR="00D95AEA" w:rsidRPr="00167C11" w:rsidRDefault="00D95AEA" w:rsidP="0099048A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bidi="ar-SA"/>
              </w:rPr>
              <w:t>2566</w:t>
            </w:r>
          </w:p>
        </w:tc>
      </w:tr>
      <w:tr w:rsidR="00D95AEA" w:rsidRPr="00167C11" w14:paraId="546FC8D1" w14:textId="77777777" w:rsidTr="001F7DD0"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4F3DBD" w14:textId="77777777" w:rsidR="00D95AEA" w:rsidRPr="00167C11" w:rsidRDefault="00D95AEA" w:rsidP="00C62EB8">
            <w:pPr>
              <w:rPr>
                <w:rFonts w:eastAsia="Arial Unicode MS" w:cs="Browallia New"/>
                <w:szCs w:val="28"/>
                <w:highlight w:val="green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36E890" w14:textId="77777777" w:rsidR="00D95AEA" w:rsidRPr="00167C11" w:rsidRDefault="00D95AEA" w:rsidP="0099048A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highlight w:val="green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4A30C" w14:textId="77777777" w:rsidR="00D95AEA" w:rsidRPr="00167C11" w:rsidRDefault="00D95AEA" w:rsidP="0099048A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highlight w:val="green"/>
                <w:lang w:bidi="ar-SA"/>
              </w:rPr>
            </w:pPr>
          </w:p>
        </w:tc>
      </w:tr>
      <w:tr w:rsidR="00D95AEA" w:rsidRPr="00167C11" w14:paraId="17EBE837" w14:textId="77777777" w:rsidTr="001F7DD0"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7E260" w14:textId="77777777" w:rsidR="00D95AEA" w:rsidRPr="00167C11" w:rsidRDefault="00D95AEA" w:rsidP="00C62EB8">
            <w:pPr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อัตราคิดลด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295F9" w14:textId="5D4E4319" w:rsidR="00D95AEA" w:rsidRPr="00167C11" w:rsidRDefault="00A5379F" w:rsidP="0099048A">
            <w:pPr>
              <w:ind w:left="-40"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</w:t>
            </w:r>
            <w:r w:rsidR="006A52EC" w:rsidRPr="00167C11">
              <w:rPr>
                <w:rFonts w:eastAsia="Arial Unicode MS" w:cs="Browallia New"/>
                <w:szCs w:val="28"/>
                <w:cs/>
              </w:rPr>
              <w:t>้อยละ</w:t>
            </w:r>
            <w:r w:rsidR="006A52EC" w:rsidRPr="00167C11">
              <w:rPr>
                <w:rFonts w:eastAsia="Arial Unicode MS" w:cs="Browallia New"/>
                <w:szCs w:val="28"/>
                <w:lang w:val="en-GB"/>
              </w:rPr>
              <w:t xml:space="preserve">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6A52EC"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01AAC" w14:textId="6D15C963" w:rsidR="00D95AEA" w:rsidRPr="00167C11" w:rsidRDefault="006A52EC" w:rsidP="0099048A">
            <w:pPr>
              <w:ind w:left="-40"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35</w:t>
            </w:r>
          </w:p>
        </w:tc>
      </w:tr>
      <w:tr w:rsidR="00D95AEA" w:rsidRPr="00167C11" w14:paraId="46584B6B" w14:textId="77777777" w:rsidTr="001F7DD0"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85481" w14:textId="25F21D26" w:rsidR="00D95AEA" w:rsidRPr="00167C11" w:rsidRDefault="00D95AEA" w:rsidP="00C62EB8">
            <w:pPr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5DC15" w14:textId="00858F31" w:rsidR="00D95AEA" w:rsidRPr="00167C11" w:rsidRDefault="00736DF9" w:rsidP="0099048A">
            <w:pPr>
              <w:ind w:left="-40"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8FE7F" w14:textId="2193E2E5" w:rsidR="00D95AEA" w:rsidRPr="00167C11" w:rsidRDefault="00736DF9" w:rsidP="0099048A">
            <w:pPr>
              <w:ind w:left="-40"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00</w:t>
            </w:r>
          </w:p>
        </w:tc>
      </w:tr>
      <w:tr w:rsidR="00D95AEA" w:rsidRPr="00167C11" w14:paraId="112318B9" w14:textId="77777777" w:rsidTr="001F7DD0"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21652" w14:textId="5D587259" w:rsidR="00D95AEA" w:rsidRPr="00167C11" w:rsidRDefault="00D95AEA" w:rsidP="00C62EB8">
            <w:pPr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อัตราหมุนเวียนของพนักงาน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07556" w14:textId="4444FDB6" w:rsidR="00D95AEA" w:rsidRPr="00167C11" w:rsidRDefault="00736DF9" w:rsidP="0099048A">
            <w:pPr>
              <w:ind w:left="-40"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82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 xml:space="preserve"> -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45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22E33" w14:textId="49C062FC" w:rsidR="00D95AEA" w:rsidRPr="00167C11" w:rsidRDefault="00736DF9" w:rsidP="0099048A">
            <w:pPr>
              <w:ind w:left="-40"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82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 xml:space="preserve">-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45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84</w:t>
            </w:r>
          </w:p>
        </w:tc>
      </w:tr>
    </w:tbl>
    <w:p w14:paraId="16ADB4B4" w14:textId="6CBA8AB6" w:rsidR="0052405B" w:rsidRPr="00167C11" w:rsidRDefault="0052405B" w:rsidP="00591DBD">
      <w:pPr>
        <w:rPr>
          <w:rFonts w:eastAsia="Arial Unicode MS" w:cs="Browallia New"/>
          <w:szCs w:val="28"/>
          <w:lang w:bidi="ar-SA"/>
        </w:rPr>
      </w:pPr>
    </w:p>
    <w:p w14:paraId="42CA7A17" w14:textId="2AC7AB83" w:rsidR="0099048A" w:rsidRPr="00167C11" w:rsidRDefault="0052405B" w:rsidP="00591DBD">
      <w:pPr>
        <w:rPr>
          <w:rFonts w:eastAsia="Arial Unicode MS" w:cs="Browallia New"/>
          <w:szCs w:val="28"/>
          <w:lang w:bidi="ar-SA"/>
        </w:rPr>
      </w:pPr>
      <w:r w:rsidRPr="00167C11">
        <w:rPr>
          <w:rFonts w:eastAsia="Arial Unicode MS" w:cs="Browallia New"/>
          <w:szCs w:val="28"/>
          <w:lang w:bidi="ar-SA"/>
        </w:rPr>
        <w:br w:type="page"/>
      </w:r>
    </w:p>
    <w:p w14:paraId="49B379F5" w14:textId="2A32BDC7" w:rsidR="00591DBD" w:rsidRPr="00167C11" w:rsidRDefault="0099048A" w:rsidP="00C62EB8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62178175" w14:textId="77777777" w:rsidR="001F7DD0" w:rsidRPr="00167C11" w:rsidRDefault="001F7DD0" w:rsidP="00C62EB8">
      <w:pPr>
        <w:rPr>
          <w:rFonts w:eastAsia="Arial Unicode MS" w:cs="Browallia New"/>
          <w:szCs w:val="28"/>
          <w:cs/>
        </w:rPr>
      </w:pPr>
    </w:p>
    <w:tbl>
      <w:tblPr>
        <w:tblW w:w="91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1584"/>
        <w:gridCol w:w="1267"/>
        <w:gridCol w:w="1267"/>
        <w:gridCol w:w="1267"/>
        <w:gridCol w:w="1268"/>
      </w:tblGrid>
      <w:tr w:rsidR="00964B11" w:rsidRPr="00167C11" w14:paraId="7B7C46C8" w14:textId="77777777" w:rsidTr="001F7DD0">
        <w:tc>
          <w:tcPr>
            <w:tcW w:w="2520" w:type="dxa"/>
            <w:shd w:val="clear" w:color="auto" w:fill="auto"/>
            <w:vAlign w:val="bottom"/>
          </w:tcPr>
          <w:p w14:paraId="68BD688C" w14:textId="77777777" w:rsidR="00964B11" w:rsidRPr="00167C11" w:rsidRDefault="00964B11" w:rsidP="00C62EB8">
            <w:pPr>
              <w:ind w:left="34"/>
              <w:rPr>
                <w:rFonts w:eastAsia="Arial Unicode MS" w:cs="Browallia New"/>
                <w:spacing w:val="-2"/>
                <w:szCs w:val="28"/>
                <w:lang w:val="en-GB" w:eastAsia="en-GB" w:bidi="ar-SA"/>
              </w:rPr>
            </w:pPr>
          </w:p>
        </w:tc>
        <w:tc>
          <w:tcPr>
            <w:tcW w:w="66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86239F1" w14:textId="77777777" w:rsidR="00964B11" w:rsidRPr="00167C11" w:rsidRDefault="00964B11" w:rsidP="0099048A">
            <w:pPr>
              <w:ind w:right="-72"/>
              <w:jc w:val="center"/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ผลกระทบต่อภาระผูกพันโครงการ</w:t>
            </w:r>
          </w:p>
          <w:p w14:paraId="5B55892C" w14:textId="77777777" w:rsidR="00964B11" w:rsidRPr="00167C11" w:rsidRDefault="00964B11" w:rsidP="0099048A">
            <w:pPr>
              <w:ind w:right="-72"/>
              <w:jc w:val="center"/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ผลประโยชน์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เมื่อเกษียณอายุ</w:t>
            </w:r>
          </w:p>
        </w:tc>
      </w:tr>
      <w:tr w:rsidR="00851094" w:rsidRPr="00167C11" w14:paraId="42291A16" w14:textId="77777777" w:rsidTr="001F7DD0">
        <w:tc>
          <w:tcPr>
            <w:tcW w:w="2520" w:type="dxa"/>
            <w:shd w:val="clear" w:color="auto" w:fill="auto"/>
            <w:vAlign w:val="bottom"/>
            <w:hideMark/>
          </w:tcPr>
          <w:p w14:paraId="69B452C7" w14:textId="77777777" w:rsidR="00851094" w:rsidRPr="00167C11" w:rsidRDefault="00851094" w:rsidP="00C62EB8">
            <w:pPr>
              <w:ind w:left="34"/>
              <w:rPr>
                <w:rFonts w:eastAsia="Arial Unicode MS" w:cs="Browallia New"/>
                <w:spacing w:val="-2"/>
                <w:szCs w:val="28"/>
                <w:lang w:val="en-GB" w:eastAsia="en-GB" w:bidi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7332EB8" w14:textId="77777777" w:rsidR="00851094" w:rsidRPr="00167C11" w:rsidRDefault="00851094" w:rsidP="0099048A">
            <w:pPr>
              <w:ind w:right="-72"/>
              <w:jc w:val="center"/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การเปลี่ยนแปลงในข้อสมมติ</w:t>
            </w:r>
          </w:p>
          <w:p w14:paraId="6EFF900C" w14:textId="0D0CA32F" w:rsidR="00851094" w:rsidRPr="00167C11" w:rsidRDefault="00851094" w:rsidP="00851094">
            <w:pPr>
              <w:ind w:right="-72"/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8C59172" w14:textId="77777777" w:rsidR="00851094" w:rsidRPr="00167C11" w:rsidRDefault="00851094" w:rsidP="0099048A">
            <w:pPr>
              <w:ind w:right="-72"/>
              <w:jc w:val="center"/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</w:pPr>
          </w:p>
          <w:p w14:paraId="7E69A59E" w14:textId="77777777" w:rsidR="00851094" w:rsidRPr="00167C11" w:rsidRDefault="00851094" w:rsidP="0099048A">
            <w:pPr>
              <w:ind w:right="-72"/>
              <w:jc w:val="center"/>
              <w:rPr>
                <w:rFonts w:eastAsia="Arial Unicode MS" w:cs="Browallia New"/>
                <w:b/>
                <w:bCs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การเพิ่มขึ้นของข้อสมมติ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6038B1F" w14:textId="77777777" w:rsidR="00851094" w:rsidRPr="00167C11" w:rsidRDefault="00851094" w:rsidP="0099048A">
            <w:pPr>
              <w:ind w:right="-72"/>
              <w:jc w:val="center"/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</w:pPr>
          </w:p>
          <w:p w14:paraId="40FCED51" w14:textId="77777777" w:rsidR="00851094" w:rsidRPr="00167C11" w:rsidRDefault="00851094" w:rsidP="0099048A">
            <w:pPr>
              <w:ind w:right="-72"/>
              <w:jc w:val="center"/>
              <w:rPr>
                <w:rFonts w:eastAsia="Arial Unicode MS" w:cs="Browallia New"/>
                <w:b/>
                <w:bCs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การลดลงของข้อสมมติ</w:t>
            </w:r>
          </w:p>
        </w:tc>
      </w:tr>
      <w:tr w:rsidR="00964B11" w:rsidRPr="00167C11" w14:paraId="5E6CF2DD" w14:textId="77777777" w:rsidTr="001F7DD0">
        <w:tc>
          <w:tcPr>
            <w:tcW w:w="2520" w:type="dxa"/>
            <w:shd w:val="clear" w:color="auto" w:fill="auto"/>
            <w:vAlign w:val="bottom"/>
            <w:hideMark/>
          </w:tcPr>
          <w:p w14:paraId="3DDA99C8" w14:textId="77777777" w:rsidR="00964B11" w:rsidRPr="00167C11" w:rsidRDefault="00964B11" w:rsidP="00C62EB8">
            <w:pPr>
              <w:ind w:left="34"/>
              <w:rPr>
                <w:rFonts w:eastAsia="Arial Unicode MS" w:cs="Browallia New"/>
                <w:spacing w:val="-2"/>
                <w:szCs w:val="28"/>
                <w:lang w:val="en-GB" w:eastAsia="en-GB" w:bidi="ar-SA"/>
              </w:rPr>
            </w:pPr>
          </w:p>
        </w:tc>
        <w:tc>
          <w:tcPr>
            <w:tcW w:w="1584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C9FC544" w14:textId="6DA75C97" w:rsidR="00964B11" w:rsidRPr="00167C11" w:rsidRDefault="00964B11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highlight w:val="lightGray"/>
                <w:lang w:val="en-GB" w:eastAsia="en-GB" w:bidi="ar-SA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0F02D5D" w14:textId="6991CBFA" w:rsidR="00964B11" w:rsidRPr="00167C11" w:rsidRDefault="00964B11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2567</w:t>
            </w:r>
          </w:p>
          <w:p w14:paraId="4BDA43D8" w14:textId="63E8ACD2" w:rsidR="006E5A4D" w:rsidRPr="00167C11" w:rsidRDefault="006E5A4D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69BDFD" w14:textId="5D843FA8" w:rsidR="00964B11" w:rsidRPr="00167C11" w:rsidRDefault="00964B11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2566</w:t>
            </w:r>
          </w:p>
          <w:p w14:paraId="5F5DFEDC" w14:textId="6059E7C1" w:rsidR="006E5A4D" w:rsidRPr="00167C11" w:rsidRDefault="006E5A4D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C166E4F" w14:textId="72819716" w:rsidR="00964B11" w:rsidRPr="00167C11" w:rsidRDefault="00964B11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2567</w:t>
            </w:r>
          </w:p>
          <w:p w14:paraId="14434AAC" w14:textId="2B33703B" w:rsidR="006E5A4D" w:rsidRPr="00167C11" w:rsidRDefault="006E5A4D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4EAC3C" w14:textId="43A4E4D0" w:rsidR="00964B11" w:rsidRPr="00167C11" w:rsidRDefault="00964B11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eastAsia="en-GB"/>
              </w:rPr>
              <w:t>2566</w:t>
            </w:r>
          </w:p>
          <w:p w14:paraId="7B3C96AA" w14:textId="1FA1755F" w:rsidR="006E5A4D" w:rsidRPr="00167C11" w:rsidRDefault="006E5A4D" w:rsidP="00964B1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 w:eastAsia="en-GB"/>
              </w:rPr>
              <w:t>บาท</w:t>
            </w:r>
          </w:p>
        </w:tc>
      </w:tr>
      <w:tr w:rsidR="00E56AF9" w:rsidRPr="00167C11" w14:paraId="1953C02D" w14:textId="77777777" w:rsidTr="001F7DD0">
        <w:tc>
          <w:tcPr>
            <w:tcW w:w="2520" w:type="dxa"/>
            <w:shd w:val="clear" w:color="auto" w:fill="auto"/>
            <w:vAlign w:val="bottom"/>
          </w:tcPr>
          <w:p w14:paraId="14ADF2E9" w14:textId="77777777" w:rsidR="00E56AF9" w:rsidRPr="00167C11" w:rsidRDefault="00E56AF9" w:rsidP="00C62EB8">
            <w:pPr>
              <w:ind w:left="34"/>
              <w:rPr>
                <w:rFonts w:eastAsia="Arial Unicode MS" w:cs="Browallia New"/>
                <w:spacing w:val="-2"/>
                <w:sz w:val="12"/>
                <w:szCs w:val="12"/>
                <w:rtl/>
                <w:cs/>
                <w:lang w:val="en-GB" w:eastAsia="en-GB" w:bidi="ar-SA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4C9A53" w14:textId="77777777" w:rsidR="00E56AF9" w:rsidRPr="00167C11" w:rsidRDefault="00E56AF9" w:rsidP="0099048A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  <w:rtl/>
                <w:cs/>
                <w:lang w:val="en-GB" w:eastAsia="en-GB" w:bidi="ar-SA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61D3B8" w14:textId="77777777" w:rsidR="00E56AF9" w:rsidRPr="00167C11" w:rsidRDefault="00E56AF9" w:rsidP="0099048A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  <w:rtl/>
                <w:cs/>
                <w:lang w:val="en-GB" w:eastAsia="en-GB" w:bidi="ar-SA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041D5A" w14:textId="77777777" w:rsidR="00E56AF9" w:rsidRPr="00167C11" w:rsidRDefault="00E56AF9" w:rsidP="0099048A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  <w:rtl/>
                <w:cs/>
                <w:lang w:val="en-GB" w:eastAsia="en-GB" w:bidi="ar-SA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E6C190" w14:textId="77777777" w:rsidR="00E56AF9" w:rsidRPr="00167C11" w:rsidRDefault="00E56AF9" w:rsidP="0099048A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  <w:rtl/>
                <w:cs/>
                <w:lang w:val="en-GB" w:eastAsia="en-GB" w:bidi="ar-SA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9C902C" w14:textId="77777777" w:rsidR="00E56AF9" w:rsidRPr="00167C11" w:rsidRDefault="00E56AF9" w:rsidP="0099048A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  <w:rtl/>
                <w:cs/>
                <w:lang w:val="en-GB" w:eastAsia="en-GB" w:bidi="ar-SA"/>
              </w:rPr>
            </w:pPr>
          </w:p>
        </w:tc>
      </w:tr>
      <w:tr w:rsidR="00E56AF9" w:rsidRPr="00167C11" w14:paraId="061F7347" w14:textId="77777777" w:rsidTr="001F7DD0">
        <w:tc>
          <w:tcPr>
            <w:tcW w:w="2520" w:type="dxa"/>
            <w:shd w:val="clear" w:color="auto" w:fill="auto"/>
            <w:vAlign w:val="bottom"/>
            <w:hideMark/>
          </w:tcPr>
          <w:p w14:paraId="501068F2" w14:textId="59CA2E19" w:rsidR="00E56AF9" w:rsidRPr="00167C11" w:rsidRDefault="00E56AF9" w:rsidP="00C62EB8">
            <w:pPr>
              <w:ind w:left="34"/>
              <w:rPr>
                <w:rFonts w:eastAsia="Arial Unicode MS" w:cs="Browallia New"/>
                <w:spacing w:val="-2"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spacing w:val="-2"/>
                <w:szCs w:val="28"/>
                <w:cs/>
                <w:lang w:val="en-GB" w:eastAsia="en-GB"/>
              </w:rPr>
              <w:t>อัตราคิดลด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5ABEEED7" w14:textId="0271C011" w:rsidR="00E56AF9" w:rsidRPr="00167C11" w:rsidRDefault="00E56AF9" w:rsidP="00C62EB8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 w:eastAsia="en-GB"/>
              </w:rPr>
              <w:t>ร้อยละ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 xml:space="preserve"> 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1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00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07C65469" w14:textId="51E15BC6" w:rsidR="00E56AF9" w:rsidRPr="00167C11" w:rsidRDefault="00063ECB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630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599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5EA0F2B8" w14:textId="56DC2DDC" w:rsidR="00E56AF9" w:rsidRPr="00167C11" w:rsidRDefault="006E5A4D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590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384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5F8C6DFC" w14:textId="5548B8DB" w:rsidR="00E56AF9" w:rsidRPr="00167C11" w:rsidRDefault="00635A51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729</w:t>
            </w:r>
            <w:r w:rsidR="00063ECB"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719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29644107" w14:textId="4E75F1AA" w:rsidR="00E56AF9" w:rsidRPr="00167C11" w:rsidRDefault="00635A51" w:rsidP="0099048A">
            <w:pPr>
              <w:ind w:left="-89"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688</w:t>
            </w:r>
            <w:r w:rsidR="006E5A4D"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081</w:t>
            </w:r>
          </w:p>
        </w:tc>
      </w:tr>
      <w:tr w:rsidR="00E56AF9" w:rsidRPr="00167C11" w14:paraId="35E88AAE" w14:textId="77777777" w:rsidTr="001F7DD0">
        <w:tc>
          <w:tcPr>
            <w:tcW w:w="2520" w:type="dxa"/>
            <w:shd w:val="clear" w:color="auto" w:fill="auto"/>
            <w:vAlign w:val="bottom"/>
          </w:tcPr>
          <w:p w14:paraId="3B8D2054" w14:textId="7EED0BCA" w:rsidR="00E56AF9" w:rsidRPr="00167C11" w:rsidRDefault="00E56AF9" w:rsidP="001F7DD0">
            <w:pPr>
              <w:ind w:left="34"/>
              <w:rPr>
                <w:rFonts w:eastAsia="Arial Unicode MS" w:cs="Browallia New"/>
                <w:spacing w:val="-2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pacing w:val="-2"/>
                <w:szCs w:val="28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A1BDF1E" w14:textId="662C866A" w:rsidR="00E56AF9" w:rsidRPr="00167C11" w:rsidRDefault="00E56AF9" w:rsidP="00851094">
            <w:pPr>
              <w:ind w:right="-72"/>
              <w:jc w:val="right"/>
              <w:rPr>
                <w:rFonts w:eastAsia="Arial Unicode MS" w:cs="Browallia New"/>
                <w:szCs w:val="28"/>
                <w:cs/>
                <w:lang w:val="en-GB" w:eastAsia="en-GB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 w:eastAsia="en-GB"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1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00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7A28A6B6" w14:textId="44572CDD" w:rsidR="00E56AF9" w:rsidRPr="00167C11" w:rsidRDefault="00635A51" w:rsidP="0099048A">
            <w:pPr>
              <w:ind w:right="-72"/>
              <w:jc w:val="right"/>
              <w:rPr>
                <w:rFonts w:eastAsia="Arial Unicode MS" w:cs="Browallia New"/>
                <w:szCs w:val="28"/>
                <w:cs/>
                <w:lang w:val="en-GB" w:eastAsia="en-GB"/>
              </w:rPr>
            </w:pPr>
            <w:r w:rsidRPr="00635A51">
              <w:rPr>
                <w:rFonts w:eastAsia="Arial Unicode MS" w:cs="Browallia New"/>
                <w:szCs w:val="28"/>
                <w:lang w:val="en-GB" w:eastAsia="en-GB"/>
              </w:rPr>
              <w:t>761</w:t>
            </w:r>
            <w:r w:rsidR="00CB1E7E" w:rsidRPr="00167C11">
              <w:rPr>
                <w:rFonts w:eastAsia="Arial Unicode MS" w:cs="Browallia New"/>
                <w:szCs w:val="28"/>
                <w:lang w:val="en-GB" w:eastAsia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eastAsia="en-GB"/>
              </w:rPr>
              <w:t>112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04909C57" w14:textId="23E0AB27" w:rsidR="00E56AF9" w:rsidRPr="00167C11" w:rsidRDefault="00635A51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/>
              </w:rPr>
            </w:pPr>
            <w:r w:rsidRPr="00635A51">
              <w:rPr>
                <w:rFonts w:eastAsia="Arial Unicode MS" w:cs="Browallia New"/>
                <w:szCs w:val="28"/>
                <w:lang w:val="en-GB" w:eastAsia="en-GB"/>
              </w:rPr>
              <w:t>622</w:t>
            </w:r>
            <w:r w:rsidR="006E5A4D" w:rsidRPr="00167C11">
              <w:rPr>
                <w:rFonts w:eastAsia="Arial Unicode MS" w:cs="Browallia New"/>
                <w:szCs w:val="28"/>
                <w:lang w:val="en-GB" w:eastAsia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eastAsia="en-GB"/>
              </w:rPr>
              <w:t>811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3ACA71C6" w14:textId="30E5E7A4" w:rsidR="00E56AF9" w:rsidRPr="00167C11" w:rsidRDefault="00CB1E7E" w:rsidP="0099048A">
            <w:pPr>
              <w:ind w:right="-72"/>
              <w:jc w:val="right"/>
              <w:rPr>
                <w:rFonts w:eastAsia="Arial Unicode MS" w:cs="Browallia New"/>
                <w:szCs w:val="28"/>
                <w:cs/>
                <w:lang w:val="en-GB" w:eastAsia="en-GB"/>
              </w:rPr>
            </w:pP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666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984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037B8D4E" w14:textId="60496BD9" w:rsidR="00E56AF9" w:rsidRPr="00167C11" w:rsidRDefault="006E5A4D" w:rsidP="0099048A">
            <w:pPr>
              <w:ind w:right="-72"/>
              <w:jc w:val="right"/>
              <w:rPr>
                <w:rFonts w:eastAsia="Arial Unicode MS" w:cs="Browallia New"/>
                <w:szCs w:val="28"/>
                <w:cs/>
                <w:lang w:val="en-GB" w:eastAsia="en-GB"/>
              </w:rPr>
            </w:pP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581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780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)</w:t>
            </w:r>
          </w:p>
        </w:tc>
      </w:tr>
      <w:tr w:rsidR="00E56AF9" w:rsidRPr="00167C11" w14:paraId="669791C5" w14:textId="77777777" w:rsidTr="001F7DD0">
        <w:tc>
          <w:tcPr>
            <w:tcW w:w="2520" w:type="dxa"/>
            <w:shd w:val="clear" w:color="auto" w:fill="auto"/>
            <w:vAlign w:val="bottom"/>
            <w:hideMark/>
          </w:tcPr>
          <w:p w14:paraId="35DD22A6" w14:textId="371DDFB6" w:rsidR="00E56AF9" w:rsidRPr="00167C11" w:rsidRDefault="00E56AF9" w:rsidP="001F7DD0">
            <w:pPr>
              <w:ind w:left="34"/>
              <w:rPr>
                <w:rFonts w:eastAsia="Arial Unicode MS" w:cs="Browallia New"/>
                <w:spacing w:val="-2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pacing w:val="-2"/>
                <w:szCs w:val="28"/>
                <w:cs/>
                <w:lang w:val="en-GB"/>
              </w:rPr>
              <w:t>อัตราหมุนเวียนของพนักงาน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14:paraId="78486D36" w14:textId="2FB1B94F" w:rsidR="00E56AF9" w:rsidRPr="00167C11" w:rsidRDefault="006D25DD" w:rsidP="001F7DD0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szCs w:val="28"/>
                <w:cs/>
                <w:lang w:val="en-GB" w:eastAsia="en-GB"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20</w:t>
            </w:r>
            <w:r w:rsidRPr="00167C11">
              <w:rPr>
                <w:rFonts w:eastAsia="Arial Unicode MS" w:cs="Browallia New"/>
                <w:szCs w:val="28"/>
                <w:lang w:val="en-GB" w:eastAsia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 w:eastAsia="en-GB"/>
              </w:rPr>
              <w:t>00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3FE10CD7" w14:textId="58CF65F1" w:rsidR="00E56AF9" w:rsidRPr="00167C11" w:rsidRDefault="0089466C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782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146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37B66242" w14:textId="27F35F61" w:rsidR="00E56AF9" w:rsidRPr="00167C11" w:rsidRDefault="006E5A4D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675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 w:eastAsia="en-GB" w:bidi="ar-SA"/>
              </w:rPr>
              <w:t>330</w:t>
            </w:r>
            <w:r w:rsidRPr="00167C11">
              <w:rPr>
                <w:rFonts w:eastAsia="Arial Unicode MS" w:cs="Browallia New"/>
                <w:szCs w:val="28"/>
                <w:lang w:val="en-GB" w:eastAsia="en-GB" w:bidi="ar-SA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6AE442C2" w14:textId="7CB1EC68" w:rsidR="00E56AF9" w:rsidRPr="00167C11" w:rsidRDefault="00635A51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953</w:t>
            </w:r>
            <w:r w:rsidR="00247B62"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203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51E202F0" w14:textId="73C31853" w:rsidR="00E56AF9" w:rsidRPr="00167C11" w:rsidRDefault="00635A51" w:rsidP="0099048A">
            <w:pPr>
              <w:ind w:right="-72"/>
              <w:jc w:val="right"/>
              <w:rPr>
                <w:rFonts w:eastAsia="Arial Unicode MS" w:cs="Browallia New"/>
                <w:szCs w:val="28"/>
                <w:lang w:val="en-GB" w:eastAsia="en-GB" w:bidi="ar-SA"/>
              </w:rPr>
            </w:pP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814</w:t>
            </w:r>
            <w:r w:rsidR="006E5A4D" w:rsidRPr="00167C11">
              <w:rPr>
                <w:rFonts w:eastAsia="Arial Unicode MS" w:cs="Browallia New"/>
                <w:szCs w:val="28"/>
                <w:lang w:val="en-GB" w:eastAsia="en-GB"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eastAsia="en-GB" w:bidi="ar-SA"/>
              </w:rPr>
              <w:t>431</w:t>
            </w:r>
          </w:p>
        </w:tc>
      </w:tr>
    </w:tbl>
    <w:p w14:paraId="5B4A757D" w14:textId="77777777" w:rsidR="0052405B" w:rsidRPr="00167C11" w:rsidRDefault="0052405B" w:rsidP="00C62EB8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</w:p>
    <w:p w14:paraId="731477EF" w14:textId="69765747" w:rsidR="00725137" w:rsidRPr="00167C11" w:rsidRDefault="00A85952" w:rsidP="00C62EB8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เมื่อเกษียณอายุที่มีต่อการเปลี่ยนแปลงในข้อสมมติหลักได้ใช้วิธีเดียวกันกับการคำนวณหนี้สินผลประโยชน์เมื่อเกษียณอายุที่รับรู้ในงบฐานะการเงิน</w:t>
      </w:r>
    </w:p>
    <w:p w14:paraId="09DB916B" w14:textId="77777777" w:rsidR="00A85952" w:rsidRPr="00167C11" w:rsidRDefault="00A85952" w:rsidP="00C62EB8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</w:p>
    <w:p w14:paraId="335C3A7C" w14:textId="37DC57E3" w:rsidR="007422F6" w:rsidRPr="00167C11" w:rsidRDefault="007422F6" w:rsidP="00C62EB8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1CBA0A2E" w14:textId="77777777" w:rsidR="00A85952" w:rsidRPr="00167C11" w:rsidRDefault="00A85952" w:rsidP="00C62EB8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</w:p>
    <w:p w14:paraId="3BD37FF5" w14:textId="1FE4B0C4" w:rsidR="00A85952" w:rsidRPr="00167C11" w:rsidRDefault="00A85952" w:rsidP="00C62EB8">
      <w:pPr>
        <w:widowControl w:val="0"/>
        <w:tabs>
          <w:tab w:val="left" w:pos="432"/>
        </w:tabs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635A51" w:rsidRPr="00635A51">
        <w:rPr>
          <w:rFonts w:eastAsia="Arial Unicode MS" w:cs="Browallia New"/>
          <w:szCs w:val="28"/>
          <w:lang w:val="en-GB"/>
        </w:rPr>
        <w:t>15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 xml:space="preserve">ปี (พ.ศ.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Pr="00167C11">
        <w:rPr>
          <w:rFonts w:eastAsia="Arial Unicode MS" w:cs="Browallia New"/>
          <w:szCs w:val="28"/>
          <w:cs/>
        </w:rPr>
        <w:t xml:space="preserve"> : </w:t>
      </w:r>
      <w:r w:rsidR="00635A51" w:rsidRPr="00635A51">
        <w:rPr>
          <w:rFonts w:eastAsia="Arial Unicode MS" w:cs="Browallia New"/>
          <w:szCs w:val="28"/>
          <w:lang w:val="en-GB"/>
        </w:rPr>
        <w:t>15</w:t>
      </w:r>
      <w:r w:rsidRPr="00167C11">
        <w:rPr>
          <w:rFonts w:eastAsia="Arial Unicode MS" w:cs="Browallia New"/>
          <w:szCs w:val="28"/>
        </w:rPr>
        <w:t xml:space="preserve"> </w:t>
      </w:r>
      <w:r w:rsidRPr="00167C11">
        <w:rPr>
          <w:rFonts w:eastAsia="Arial Unicode MS" w:cs="Browallia New"/>
          <w:szCs w:val="28"/>
          <w:cs/>
        </w:rPr>
        <w:t>ปี)</w:t>
      </w:r>
    </w:p>
    <w:p w14:paraId="49E81A94" w14:textId="77777777" w:rsidR="00725137" w:rsidRPr="00167C11" w:rsidRDefault="00725137" w:rsidP="00C62EB8">
      <w:pPr>
        <w:widowControl w:val="0"/>
        <w:tabs>
          <w:tab w:val="left" w:pos="432"/>
        </w:tabs>
        <w:rPr>
          <w:rFonts w:eastAsia="Arial Unicode MS" w:cs="Browallia New"/>
          <w:szCs w:val="28"/>
        </w:rPr>
      </w:pPr>
    </w:p>
    <w:p w14:paraId="59A4FBBD" w14:textId="6FBCACA5" w:rsidR="00AF7814" w:rsidRPr="00167C11" w:rsidRDefault="00AF7814" w:rsidP="00C62EB8">
      <w:pPr>
        <w:widowControl w:val="0"/>
        <w:tabs>
          <w:tab w:val="left" w:pos="432"/>
        </w:tabs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 xml:space="preserve">การวิเคราะห์การครบกำหนดของการจ่ายชำระผลประโยชน์ของภาระผูกพันผลประโยชน์พนักงาน </w:t>
      </w:r>
      <w:r w:rsidR="00725137" w:rsidRPr="00167C11">
        <w:rPr>
          <w:rFonts w:eastAsia="Arial Unicode MS" w:cs="Browallia New"/>
          <w:szCs w:val="28"/>
          <w:cs/>
        </w:rPr>
        <w:t xml:space="preserve">ณ 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725137" w:rsidRPr="00167C11">
        <w:rPr>
          <w:rFonts w:eastAsia="Arial Unicode MS" w:cs="Browallia New"/>
          <w:szCs w:val="28"/>
        </w:rPr>
        <w:t xml:space="preserve"> </w:t>
      </w:r>
      <w:r w:rsidR="00725137" w:rsidRPr="00167C11">
        <w:rPr>
          <w:rFonts w:eastAsia="Arial Unicode MS" w:cs="Browallia New"/>
          <w:szCs w:val="28"/>
          <w:cs/>
        </w:rPr>
        <w:t>ธันวาคม พ</w:t>
      </w:r>
      <w:r w:rsidR="00725137" w:rsidRPr="00167C11">
        <w:rPr>
          <w:rFonts w:eastAsia="Arial Unicode MS" w:cs="Browallia New"/>
          <w:szCs w:val="28"/>
          <w:lang w:val="en-GB"/>
        </w:rPr>
        <w:t>.</w:t>
      </w:r>
      <w:r w:rsidR="00725137" w:rsidRPr="00167C11">
        <w:rPr>
          <w:rFonts w:eastAsia="Arial Unicode MS" w:cs="Browallia New"/>
          <w:szCs w:val="28"/>
          <w:cs/>
          <w:lang w:val="en-GB"/>
        </w:rPr>
        <w:t>ศ</w:t>
      </w:r>
      <w:r w:rsidR="00725137"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="00725137" w:rsidRPr="00167C11">
        <w:rPr>
          <w:rFonts w:eastAsia="Arial Unicode MS" w:cs="Browallia New"/>
          <w:szCs w:val="28"/>
        </w:rPr>
        <w:t xml:space="preserve"> </w:t>
      </w:r>
      <w:r w:rsidR="00725137" w:rsidRPr="00167C11">
        <w:rPr>
          <w:rFonts w:eastAsia="Arial Unicode MS" w:cs="Browallia New"/>
          <w:szCs w:val="28"/>
          <w:cs/>
        </w:rPr>
        <w:t>และ พ</w:t>
      </w:r>
      <w:r w:rsidR="00725137" w:rsidRPr="00167C11">
        <w:rPr>
          <w:rFonts w:eastAsia="Arial Unicode MS" w:cs="Browallia New"/>
          <w:szCs w:val="28"/>
          <w:lang w:val="en-GB"/>
        </w:rPr>
        <w:t>.</w:t>
      </w:r>
      <w:r w:rsidR="00725137" w:rsidRPr="00167C11">
        <w:rPr>
          <w:rFonts w:eastAsia="Arial Unicode MS" w:cs="Browallia New"/>
          <w:szCs w:val="28"/>
          <w:cs/>
          <w:lang w:val="en-GB"/>
        </w:rPr>
        <w:t>ศ</w:t>
      </w:r>
      <w:r w:rsidR="00725137" w:rsidRPr="00167C11">
        <w:rPr>
          <w:rFonts w:eastAsia="Arial Unicode MS" w:cs="Browallia New"/>
          <w:szCs w:val="28"/>
          <w:lang w:val="en-GB"/>
        </w:rPr>
        <w:t xml:space="preserve">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725137" w:rsidRPr="00167C11">
        <w:rPr>
          <w:rFonts w:eastAsia="Arial Unicode MS" w:cs="Browallia New"/>
          <w:szCs w:val="28"/>
          <w:cs/>
        </w:rPr>
        <w:t xml:space="preserve"> </w:t>
      </w:r>
      <w:r w:rsidRPr="00167C11">
        <w:rPr>
          <w:rFonts w:eastAsia="Arial Unicode MS" w:cs="Browallia New"/>
          <w:szCs w:val="28"/>
          <w:cs/>
        </w:rPr>
        <w:t xml:space="preserve"> มีรายละเอียดดังนี้</w:t>
      </w:r>
    </w:p>
    <w:p w14:paraId="73C3108E" w14:textId="77777777" w:rsidR="00725137" w:rsidRPr="00167C11" w:rsidRDefault="00725137" w:rsidP="00C62EB8">
      <w:pPr>
        <w:widowControl w:val="0"/>
        <w:tabs>
          <w:tab w:val="left" w:pos="432"/>
        </w:tabs>
        <w:rPr>
          <w:rFonts w:eastAsia="Arial Unicode MS" w:cs="Browallia New"/>
          <w:szCs w:val="28"/>
        </w:rPr>
      </w:pPr>
    </w:p>
    <w:tbl>
      <w:tblPr>
        <w:tblW w:w="90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0"/>
        <w:gridCol w:w="1584"/>
        <w:gridCol w:w="1584"/>
      </w:tblGrid>
      <w:tr w:rsidR="00725137" w:rsidRPr="00167C11" w14:paraId="47E7A397" w14:textId="77777777" w:rsidTr="00C62EB8">
        <w:tc>
          <w:tcPr>
            <w:tcW w:w="3244" w:type="pct"/>
            <w:shd w:val="clear" w:color="auto" w:fill="auto"/>
          </w:tcPr>
          <w:p w14:paraId="295A6C6F" w14:textId="77777777" w:rsidR="00725137" w:rsidRPr="00167C11" w:rsidRDefault="00725137" w:rsidP="00AF7814">
            <w:pPr>
              <w:widowControl w:val="0"/>
              <w:tabs>
                <w:tab w:val="left" w:pos="432"/>
              </w:tabs>
              <w:ind w:left="-110" w:firstLine="110"/>
              <w:rPr>
                <w:rFonts w:eastAsia="Arial Unicode MS" w:cs="Browallia New"/>
                <w:szCs w:val="28"/>
              </w:rPr>
            </w:pPr>
          </w:p>
        </w:tc>
        <w:tc>
          <w:tcPr>
            <w:tcW w:w="878" w:type="pct"/>
            <w:shd w:val="clear" w:color="auto" w:fill="auto"/>
          </w:tcPr>
          <w:p w14:paraId="5F89BEBC" w14:textId="67EA2492" w:rsidR="00725137" w:rsidRPr="00167C11" w:rsidRDefault="00B8177A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878" w:type="pct"/>
            <w:shd w:val="clear" w:color="auto" w:fill="auto"/>
            <w:hideMark/>
          </w:tcPr>
          <w:p w14:paraId="0CFEB1F3" w14:textId="3FF30B79" w:rsidR="00725137" w:rsidRPr="00167C11" w:rsidRDefault="00B8177A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725137" w:rsidRPr="00167C11" w14:paraId="3C1B859E" w14:textId="77777777" w:rsidTr="00C62EB8">
        <w:tc>
          <w:tcPr>
            <w:tcW w:w="3244" w:type="pct"/>
            <w:shd w:val="clear" w:color="auto" w:fill="auto"/>
          </w:tcPr>
          <w:p w14:paraId="1C7BBB5D" w14:textId="77777777" w:rsidR="00725137" w:rsidRPr="00167C11" w:rsidRDefault="00725137" w:rsidP="00AF7814">
            <w:pPr>
              <w:widowControl w:val="0"/>
              <w:tabs>
                <w:tab w:val="left" w:pos="432"/>
              </w:tabs>
              <w:ind w:left="-110" w:firstLine="110"/>
              <w:rPr>
                <w:rFonts w:eastAsia="Arial Unicode MS" w:cs="Browallia New"/>
                <w:szCs w:val="28"/>
              </w:rPr>
            </w:pPr>
          </w:p>
        </w:tc>
        <w:tc>
          <w:tcPr>
            <w:tcW w:w="878" w:type="pct"/>
            <w:tcBorders>
              <w:bottom w:val="single" w:sz="4" w:space="0" w:color="auto"/>
            </w:tcBorders>
            <w:shd w:val="clear" w:color="auto" w:fill="auto"/>
          </w:tcPr>
          <w:p w14:paraId="08CA6F8D" w14:textId="12E68785" w:rsidR="00725137" w:rsidRPr="00167C11" w:rsidRDefault="00B8177A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51CF9AA7" w14:textId="42671CD8" w:rsidR="00725137" w:rsidRPr="00167C11" w:rsidRDefault="00725137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725137" w:rsidRPr="00167C11" w14:paraId="23EDD1EB" w14:textId="77777777" w:rsidTr="00C62EB8">
        <w:tc>
          <w:tcPr>
            <w:tcW w:w="3244" w:type="pct"/>
            <w:shd w:val="clear" w:color="auto" w:fill="auto"/>
            <w:hideMark/>
          </w:tcPr>
          <w:p w14:paraId="06E1E5BA" w14:textId="274C8034" w:rsidR="00725137" w:rsidRPr="00167C11" w:rsidRDefault="00725137" w:rsidP="00AF7814">
            <w:pPr>
              <w:widowControl w:val="0"/>
              <w:tabs>
                <w:tab w:val="left" w:pos="432"/>
              </w:tabs>
              <w:ind w:left="-110" w:firstLine="110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ภายใน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</w:rPr>
              <w:t>ปี</w:t>
            </w:r>
          </w:p>
        </w:tc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</w:tcPr>
          <w:p w14:paraId="27FEAD81" w14:textId="1017689A" w:rsidR="00725137" w:rsidRPr="00167C11" w:rsidRDefault="003813E9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336D68E" w14:textId="592628F9" w:rsidR="00725137" w:rsidRPr="00167C11" w:rsidRDefault="00725137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-</w:t>
            </w:r>
          </w:p>
        </w:tc>
      </w:tr>
      <w:tr w:rsidR="00725137" w:rsidRPr="00167C11" w14:paraId="54FA51ED" w14:textId="77777777" w:rsidTr="00C62EB8">
        <w:tc>
          <w:tcPr>
            <w:tcW w:w="3244" w:type="pct"/>
            <w:shd w:val="clear" w:color="auto" w:fill="auto"/>
            <w:hideMark/>
          </w:tcPr>
          <w:p w14:paraId="759AFCA2" w14:textId="460E526D" w:rsidR="00725137" w:rsidRPr="00167C11" w:rsidRDefault="00725137" w:rsidP="00AF7814">
            <w:pPr>
              <w:widowControl w:val="0"/>
              <w:tabs>
                <w:tab w:val="left" w:pos="432"/>
              </w:tabs>
              <w:ind w:left="-110" w:firstLine="110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มากกว่า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</w:rPr>
              <w:t xml:space="preserve"> -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Pr="00167C11">
              <w:rPr>
                <w:rFonts w:eastAsia="Arial Unicode MS" w:cs="Browallia New"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</w:rPr>
              <w:t>ปี</w:t>
            </w:r>
          </w:p>
        </w:tc>
        <w:tc>
          <w:tcPr>
            <w:tcW w:w="878" w:type="pct"/>
            <w:shd w:val="clear" w:color="auto" w:fill="auto"/>
          </w:tcPr>
          <w:p w14:paraId="378A2D8B" w14:textId="75864FEF" w:rsidR="00725137" w:rsidRPr="00167C11" w:rsidRDefault="00635A51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505</w:t>
            </w:r>
            <w:r w:rsidR="003813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354</w:t>
            </w:r>
          </w:p>
        </w:tc>
        <w:tc>
          <w:tcPr>
            <w:tcW w:w="878" w:type="pct"/>
            <w:shd w:val="clear" w:color="auto" w:fill="auto"/>
            <w:hideMark/>
          </w:tcPr>
          <w:p w14:paraId="55DAD201" w14:textId="40F9681F" w:rsidR="00725137" w:rsidRPr="00167C11" w:rsidRDefault="00635A51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505</w:t>
            </w:r>
            <w:r w:rsidR="0072513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354</w:t>
            </w:r>
          </w:p>
        </w:tc>
      </w:tr>
      <w:tr w:rsidR="00725137" w:rsidRPr="00167C11" w14:paraId="0B1A9A3C" w14:textId="77777777" w:rsidTr="00C62EB8">
        <w:tc>
          <w:tcPr>
            <w:tcW w:w="3244" w:type="pct"/>
            <w:shd w:val="clear" w:color="auto" w:fill="auto"/>
            <w:hideMark/>
          </w:tcPr>
          <w:p w14:paraId="2225C82B" w14:textId="47C397E6" w:rsidR="00725137" w:rsidRPr="00167C11" w:rsidRDefault="00725137" w:rsidP="00AF7814">
            <w:pPr>
              <w:widowControl w:val="0"/>
              <w:tabs>
                <w:tab w:val="left" w:pos="432"/>
              </w:tabs>
              <w:ind w:left="-110" w:firstLine="110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เกินกว่า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Pr="00167C11">
              <w:rPr>
                <w:rFonts w:eastAsia="Arial Unicode MS" w:cs="Browallia New"/>
                <w:szCs w:val="28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</w:rPr>
              <w:t>ปี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shd w:val="clear" w:color="auto" w:fill="auto"/>
          </w:tcPr>
          <w:p w14:paraId="284D7B00" w14:textId="361C7691" w:rsidR="00725137" w:rsidRPr="00167C11" w:rsidRDefault="00635A51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3813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075</w:t>
            </w:r>
            <w:r w:rsidR="003813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141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1E7CE6A6" w14:textId="7FADEA47" w:rsidR="00725137" w:rsidRPr="00167C11" w:rsidRDefault="00635A51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72513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075</w:t>
            </w:r>
            <w:r w:rsidR="0072513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141</w:t>
            </w:r>
          </w:p>
        </w:tc>
      </w:tr>
      <w:tr w:rsidR="00725137" w:rsidRPr="00167C11" w14:paraId="3009B206" w14:textId="77777777" w:rsidTr="00C62EB8">
        <w:trPr>
          <w:trHeight w:val="242"/>
        </w:trPr>
        <w:tc>
          <w:tcPr>
            <w:tcW w:w="3244" w:type="pct"/>
            <w:shd w:val="clear" w:color="auto" w:fill="auto"/>
            <w:hideMark/>
          </w:tcPr>
          <w:p w14:paraId="169BAFF0" w14:textId="77777777" w:rsidR="00725137" w:rsidRPr="00167C11" w:rsidRDefault="00725137" w:rsidP="00AF7814">
            <w:pPr>
              <w:widowControl w:val="0"/>
              <w:tabs>
                <w:tab w:val="left" w:pos="432"/>
              </w:tabs>
              <w:ind w:left="-110" w:firstLine="110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รวม</w:t>
            </w:r>
          </w:p>
        </w:tc>
        <w:tc>
          <w:tcPr>
            <w:tcW w:w="8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877FB" w14:textId="069EA4F5" w:rsidR="00725137" w:rsidRPr="00167C11" w:rsidRDefault="00635A51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3813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580</w:t>
            </w:r>
            <w:r w:rsidR="003813E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495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B9503E" w14:textId="7F352911" w:rsidR="00725137" w:rsidRPr="00167C11" w:rsidRDefault="00635A51" w:rsidP="00725137">
            <w:pPr>
              <w:widowControl w:val="0"/>
              <w:tabs>
                <w:tab w:val="left" w:pos="432"/>
              </w:tabs>
              <w:ind w:left="-110" w:firstLine="110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72513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580</w:t>
            </w:r>
            <w:r w:rsidR="0072513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495</w:t>
            </w:r>
          </w:p>
        </w:tc>
      </w:tr>
    </w:tbl>
    <w:p w14:paraId="6728E512" w14:textId="497A9A86" w:rsidR="00591DBD" w:rsidRPr="00167C11" w:rsidRDefault="00591DBD" w:rsidP="005E66FD">
      <w:pPr>
        <w:widowControl w:val="0"/>
        <w:tabs>
          <w:tab w:val="left" w:pos="432"/>
        </w:tabs>
        <w:rPr>
          <w:rFonts w:eastAsia="Arial Unicode MS" w:cs="Browallia New"/>
          <w:szCs w:val="28"/>
        </w:rPr>
      </w:pPr>
    </w:p>
    <w:p w14:paraId="29E2844C" w14:textId="25C064A8" w:rsidR="00AF7814" w:rsidRPr="00167C11" w:rsidRDefault="00591DBD" w:rsidP="00591DBD">
      <w:pPr>
        <w:rPr>
          <w:rFonts w:eastAsia="Arial Unicode MS" w:cs="Browallia New"/>
          <w:szCs w:val="28"/>
          <w:cs/>
        </w:rPr>
      </w:pPr>
      <w:r w:rsidRPr="00167C11">
        <w:rPr>
          <w:rFonts w:eastAsia="Arial Unicode MS" w:cs="Browallia New"/>
          <w:szCs w:val="28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167C11" w14:paraId="0BFE14FF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653A633D" w14:textId="047461D1" w:rsidR="00256689" w:rsidRPr="00167C11" w:rsidRDefault="006F2F87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lang w:val="en-GB"/>
              </w:rPr>
              <w:lastRenderedPageBreak/>
              <w:br w:type="page"/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24</w:t>
            </w:r>
            <w:r w:rsidR="00256689" w:rsidRPr="00167C11">
              <w:rPr>
                <w:rFonts w:eastAsia="Arial Unicode MS" w:cs="Browallia New"/>
                <w:b/>
                <w:bCs/>
                <w:szCs w:val="28"/>
                <w:cs/>
              </w:rPr>
              <w:tab/>
              <w:t>ทุนเรือนหุ้น</w:t>
            </w:r>
            <w:r w:rsidR="0056240E" w:rsidRPr="00167C11">
              <w:rPr>
                <w:rFonts w:eastAsia="Arial Unicode MS" w:cs="Browallia New"/>
                <w:b/>
                <w:bCs/>
                <w:szCs w:val="28"/>
                <w:cs/>
              </w:rPr>
              <w:t>และส่วนเกินมูลค่า</w:t>
            </w:r>
            <w:r w:rsidR="008F14FD" w:rsidRPr="00167C11">
              <w:rPr>
                <w:rFonts w:eastAsia="Arial Unicode MS" w:cs="Browallia New"/>
                <w:b/>
                <w:bCs/>
                <w:szCs w:val="28"/>
                <w:cs/>
              </w:rPr>
              <w:t>หุ้น</w:t>
            </w:r>
          </w:p>
        </w:tc>
      </w:tr>
    </w:tbl>
    <w:p w14:paraId="2D5737E3" w14:textId="0607C77A" w:rsidR="00256689" w:rsidRPr="00167C11" w:rsidRDefault="00256689" w:rsidP="008B2E0D">
      <w:pPr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49"/>
        <w:gridCol w:w="1080"/>
        <w:gridCol w:w="1080"/>
        <w:gridCol w:w="1080"/>
        <w:gridCol w:w="1080"/>
        <w:gridCol w:w="1080"/>
        <w:gridCol w:w="1080"/>
      </w:tblGrid>
      <w:tr w:rsidR="00B469D1" w:rsidRPr="00167C11" w14:paraId="66B87FEE" w14:textId="77777777" w:rsidTr="001F7DD0">
        <w:trPr>
          <w:cantSplit/>
          <w:trHeight w:val="263"/>
        </w:trPr>
        <w:tc>
          <w:tcPr>
            <w:tcW w:w="2549" w:type="dxa"/>
            <w:shd w:val="clear" w:color="auto" w:fill="auto"/>
            <w:vAlign w:val="bottom"/>
          </w:tcPr>
          <w:p w14:paraId="702D1F1D" w14:textId="77777777" w:rsidR="00B469D1" w:rsidRPr="00167C11" w:rsidRDefault="00B469D1" w:rsidP="005F73E1">
            <w:pPr>
              <w:ind w:left="-101"/>
              <w:rPr>
                <w:rFonts w:cs="Browallia New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0F985E" w14:textId="77777777" w:rsidR="00B469D1" w:rsidRPr="00167C11" w:rsidRDefault="00B469D1" w:rsidP="005F73E1">
            <w:pPr>
              <w:ind w:right="-72"/>
              <w:jc w:val="center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ทุนจดทะเบียน</w:t>
            </w:r>
          </w:p>
        </w:tc>
        <w:tc>
          <w:tcPr>
            <w:tcW w:w="4320" w:type="dxa"/>
            <w:gridSpan w:val="4"/>
            <w:shd w:val="clear" w:color="auto" w:fill="auto"/>
            <w:vAlign w:val="bottom"/>
          </w:tcPr>
          <w:p w14:paraId="0755194E" w14:textId="77777777" w:rsidR="00B469D1" w:rsidRPr="00167C11" w:rsidRDefault="00B469D1" w:rsidP="005F73E1">
            <w:pPr>
              <w:ind w:right="-72"/>
              <w:jc w:val="center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ทุนออกและชำระแล้ว</w:t>
            </w:r>
          </w:p>
        </w:tc>
      </w:tr>
      <w:tr w:rsidR="00B469D1" w:rsidRPr="00167C11" w14:paraId="27388277" w14:textId="77777777" w:rsidTr="001F7DD0">
        <w:trPr>
          <w:cantSplit/>
          <w:trHeight w:val="263"/>
        </w:trPr>
        <w:tc>
          <w:tcPr>
            <w:tcW w:w="2549" w:type="dxa"/>
            <w:shd w:val="clear" w:color="auto" w:fill="auto"/>
            <w:vAlign w:val="bottom"/>
          </w:tcPr>
          <w:p w14:paraId="4F10A8F3" w14:textId="77777777" w:rsidR="00B469D1" w:rsidRPr="00167C11" w:rsidRDefault="00B469D1" w:rsidP="005F73E1">
            <w:pPr>
              <w:ind w:left="-101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2E43CD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จำนวนหุ้น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EBDAEE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A8C91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จำนวนหุ้น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2F61AF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C33A3C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ส่วนเกิน</w:t>
            </w:r>
            <w:r w:rsidRPr="00167C11">
              <w:rPr>
                <w:rFonts w:cs="Browallia New"/>
                <w:b/>
                <w:bCs/>
                <w:sz w:val="24"/>
              </w:rPr>
              <w:br/>
            </w:r>
            <w:r w:rsidRPr="00167C11">
              <w:rPr>
                <w:rFonts w:cs="Browallia New"/>
                <w:b/>
                <w:bCs/>
                <w:sz w:val="24"/>
                <w:cs/>
              </w:rPr>
              <w:t>มูลค่าหุ้น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9DEA76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รวม</w:t>
            </w:r>
          </w:p>
        </w:tc>
      </w:tr>
      <w:tr w:rsidR="00B469D1" w:rsidRPr="00167C11" w14:paraId="79A4FA7E" w14:textId="77777777" w:rsidTr="001F7DD0">
        <w:trPr>
          <w:cantSplit/>
          <w:trHeight w:val="263"/>
        </w:trPr>
        <w:tc>
          <w:tcPr>
            <w:tcW w:w="2549" w:type="dxa"/>
            <w:shd w:val="clear" w:color="auto" w:fill="auto"/>
            <w:vAlign w:val="bottom"/>
          </w:tcPr>
          <w:p w14:paraId="3DF1E1A7" w14:textId="77777777" w:rsidR="00B469D1" w:rsidRPr="00167C11" w:rsidRDefault="00B469D1" w:rsidP="005F73E1">
            <w:pPr>
              <w:ind w:left="-101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6A9605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พันหุ้น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09E2D5" w14:textId="77777777" w:rsidR="00B469D1" w:rsidRPr="00167C11" w:rsidRDefault="00B469D1" w:rsidP="005F73E1">
            <w:pPr>
              <w:ind w:left="-268"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4FD4E1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พันหุ้น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A68ADD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2A12EE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51BB7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b/>
                <w:bCs/>
                <w:sz w:val="24"/>
                <w:cs/>
              </w:rPr>
            </w:pPr>
            <w:r w:rsidRPr="00167C11">
              <w:rPr>
                <w:rFonts w:cs="Browallia New"/>
                <w:b/>
                <w:bCs/>
                <w:sz w:val="24"/>
                <w:cs/>
              </w:rPr>
              <w:t>พันบาท</w:t>
            </w:r>
          </w:p>
        </w:tc>
      </w:tr>
      <w:tr w:rsidR="00B469D1" w:rsidRPr="00167C11" w14:paraId="01BF51A7" w14:textId="77777777" w:rsidTr="001F7DD0">
        <w:trPr>
          <w:cantSplit/>
        </w:trPr>
        <w:tc>
          <w:tcPr>
            <w:tcW w:w="2549" w:type="dxa"/>
            <w:shd w:val="clear" w:color="auto" w:fill="auto"/>
            <w:vAlign w:val="bottom"/>
          </w:tcPr>
          <w:p w14:paraId="492AAAC2" w14:textId="77777777" w:rsidR="00B469D1" w:rsidRPr="00167C11" w:rsidRDefault="00B469D1" w:rsidP="005F73E1">
            <w:pPr>
              <w:ind w:left="-101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E5BF67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EC8D9C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1868C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93597D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DCE5D3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69D28E" w14:textId="77777777" w:rsidR="00B469D1" w:rsidRPr="00167C11" w:rsidRDefault="00B469D1" w:rsidP="005F73E1">
            <w:pPr>
              <w:ind w:right="-72"/>
              <w:jc w:val="right"/>
              <w:rPr>
                <w:rFonts w:cs="Browallia New"/>
                <w:sz w:val="24"/>
              </w:rPr>
            </w:pPr>
          </w:p>
        </w:tc>
      </w:tr>
      <w:tr w:rsidR="00B469D1" w:rsidRPr="00167C11" w14:paraId="2BC3BDCD" w14:textId="77777777" w:rsidTr="001F7DD0">
        <w:trPr>
          <w:cantSplit/>
          <w:trHeight w:val="255"/>
        </w:trPr>
        <w:tc>
          <w:tcPr>
            <w:tcW w:w="2549" w:type="dxa"/>
            <w:shd w:val="clear" w:color="auto" w:fill="auto"/>
            <w:vAlign w:val="bottom"/>
          </w:tcPr>
          <w:p w14:paraId="23AC32C2" w14:textId="302F9C4C" w:rsidR="00B469D1" w:rsidRPr="00167C11" w:rsidRDefault="00B469D1" w:rsidP="005F73E1">
            <w:pPr>
              <w:ind w:left="-101"/>
              <w:rPr>
                <w:rFonts w:cs="Browallia New"/>
                <w:sz w:val="24"/>
              </w:rPr>
            </w:pPr>
            <w:r w:rsidRPr="00167C11">
              <w:rPr>
                <w:rFonts w:cs="Browallia New"/>
                <w:sz w:val="24"/>
                <w:cs/>
              </w:rPr>
              <w:t xml:space="preserve">ณ วันที่ </w:t>
            </w:r>
            <w:r w:rsidR="00635A51" w:rsidRPr="00635A51">
              <w:rPr>
                <w:rFonts w:cs="Browallia New"/>
                <w:sz w:val="24"/>
                <w:lang w:val="en-GB"/>
              </w:rPr>
              <w:t>1</w:t>
            </w:r>
            <w:r w:rsidRPr="00167C11">
              <w:rPr>
                <w:rFonts w:cs="Browallia New"/>
                <w:sz w:val="24"/>
                <w:cs/>
                <w:lang w:val="en-GB"/>
              </w:rPr>
              <w:t xml:space="preserve"> มกราคม</w:t>
            </w:r>
            <w:r w:rsidRPr="00167C11">
              <w:rPr>
                <w:rFonts w:cs="Browallia New"/>
                <w:sz w:val="24"/>
                <w:cs/>
              </w:rPr>
              <w:t xml:space="preserve"> พ.ศ. </w:t>
            </w:r>
            <w:r w:rsidR="00635A51" w:rsidRPr="00635A51">
              <w:rPr>
                <w:rFonts w:cs="Browallia New"/>
                <w:sz w:val="24"/>
                <w:lang w:val="en-GB"/>
              </w:rPr>
              <w:t>2566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0241413" w14:textId="40ABECA7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270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22CDFC" w14:textId="6D8B321E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135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944EF0D" w14:textId="584384CE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200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4938989" w14:textId="18B91BA3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100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100F02" w14:textId="77777777" w:rsidR="00B469D1" w:rsidRPr="00167C11" w:rsidRDefault="00B469D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167C11">
              <w:rPr>
                <w:rFonts w:cs="Browallia New"/>
                <w:sz w:val="24"/>
                <w:cs/>
                <w:lang w:val="en-GB" w:eastAsia="x-none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1C8915" w14:textId="34132F2B" w:rsidR="00B469D1" w:rsidRPr="00167C11" w:rsidRDefault="00635A5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100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</w:tr>
      <w:tr w:rsidR="00B469D1" w:rsidRPr="00167C11" w14:paraId="7F5AAFE2" w14:textId="77777777" w:rsidTr="001F7DD0">
        <w:trPr>
          <w:cantSplit/>
          <w:trHeight w:val="174"/>
        </w:trPr>
        <w:tc>
          <w:tcPr>
            <w:tcW w:w="2549" w:type="dxa"/>
            <w:shd w:val="clear" w:color="auto" w:fill="auto"/>
            <w:vAlign w:val="bottom"/>
          </w:tcPr>
          <w:p w14:paraId="0F552CC7" w14:textId="4C67C889" w:rsidR="00B469D1" w:rsidRPr="00167C11" w:rsidRDefault="00B469D1" w:rsidP="005F73E1">
            <w:pPr>
              <w:ind w:left="-101"/>
              <w:rPr>
                <w:rFonts w:cs="Browallia New"/>
                <w:sz w:val="24"/>
              </w:rPr>
            </w:pPr>
            <w:r w:rsidRPr="00167C11">
              <w:rPr>
                <w:rFonts w:cs="Browallia New"/>
                <w:sz w:val="24"/>
                <w:cs/>
                <w:lang w:val="en-GB"/>
              </w:rPr>
              <w:t>การจ</w:t>
            </w:r>
            <w:r w:rsidR="00744FC4" w:rsidRPr="00167C11">
              <w:rPr>
                <w:rFonts w:cs="Browallia New"/>
                <w:sz w:val="24"/>
                <w:cs/>
                <w:lang w:val="en-GB"/>
              </w:rPr>
              <w:t>่ายชำระเงิน</w:t>
            </w:r>
            <w:r w:rsidRPr="00167C11">
              <w:rPr>
                <w:rFonts w:cs="Browallia New"/>
                <w:sz w:val="24"/>
                <w:cs/>
                <w:lang w:val="en-GB"/>
              </w:rPr>
              <w:t>เพิ่มทุน</w:t>
            </w:r>
            <w:r w:rsidRPr="00167C11">
              <w:rPr>
                <w:rFonts w:cs="Browallia New"/>
                <w:sz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396D3" w14:textId="77777777" w:rsidR="00B469D1" w:rsidRPr="00167C11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167C11">
              <w:rPr>
                <w:rFonts w:cs="Browallia New"/>
                <w:sz w:val="24"/>
                <w:cs/>
                <w:lang w:val="en-GB"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DEFE7" w14:textId="77777777" w:rsidR="00B469D1" w:rsidRPr="00167C11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167C11">
              <w:rPr>
                <w:rFonts w:cs="Browallia New"/>
                <w:sz w:val="24"/>
                <w:cs/>
                <w:lang w:val="en-GB"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491CD3" w14:textId="5CB1B78C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70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3B56C" w14:textId="1A5DE018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35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B3EA37" w14:textId="031F9A16" w:rsidR="00B469D1" w:rsidRPr="00167C11" w:rsidRDefault="00635A5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165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470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D3518" w14:textId="00866089" w:rsidR="00B469D1" w:rsidRPr="00167C11" w:rsidRDefault="00635A5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200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470</w:t>
            </w:r>
          </w:p>
        </w:tc>
      </w:tr>
      <w:tr w:rsidR="00B469D1" w:rsidRPr="00167C11" w14:paraId="1C9A1D6C" w14:textId="77777777" w:rsidTr="001F7DD0">
        <w:trPr>
          <w:cantSplit/>
          <w:trHeight w:val="255"/>
        </w:trPr>
        <w:tc>
          <w:tcPr>
            <w:tcW w:w="2549" w:type="dxa"/>
            <w:shd w:val="clear" w:color="auto" w:fill="auto"/>
            <w:vAlign w:val="bottom"/>
          </w:tcPr>
          <w:p w14:paraId="551A6CF5" w14:textId="297E0C5E" w:rsidR="00B469D1" w:rsidRPr="00167C11" w:rsidRDefault="00B469D1" w:rsidP="001F7DD0">
            <w:pPr>
              <w:ind w:left="-101"/>
              <w:rPr>
                <w:rFonts w:cs="Browallia New"/>
                <w:sz w:val="24"/>
              </w:rPr>
            </w:pPr>
            <w:r w:rsidRPr="00167C11">
              <w:rPr>
                <w:rFonts w:cs="Browallia New"/>
                <w:sz w:val="24"/>
                <w:cs/>
              </w:rPr>
              <w:t xml:space="preserve">ณ วันที่ </w:t>
            </w:r>
            <w:r w:rsidR="00635A51" w:rsidRPr="00635A51">
              <w:rPr>
                <w:rFonts w:cs="Browallia New"/>
                <w:sz w:val="24"/>
                <w:lang w:val="en-GB"/>
              </w:rPr>
              <w:t>31</w:t>
            </w:r>
            <w:r w:rsidRPr="00167C11">
              <w:rPr>
                <w:rFonts w:cs="Browallia New"/>
                <w:sz w:val="24"/>
                <w:cs/>
              </w:rPr>
              <w:t xml:space="preserve"> ธันวาคม พ.ศ. </w:t>
            </w:r>
            <w:r w:rsidR="00635A51" w:rsidRPr="00635A51">
              <w:rPr>
                <w:rFonts w:cs="Browallia New"/>
                <w:sz w:val="24"/>
                <w:lang w:val="en-GB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D2D695" w14:textId="24828398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270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7EFB54" w14:textId="26867726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135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7CA041" w14:textId="01479DF2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270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CB62D" w14:textId="7F31E246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135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85D104" w14:textId="45539B40" w:rsidR="00B469D1" w:rsidRPr="00167C11" w:rsidRDefault="00635A5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165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470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B032CF" w14:textId="12690712" w:rsidR="00B469D1" w:rsidRPr="00167C11" w:rsidRDefault="00635A5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300</w:t>
            </w:r>
            <w:r w:rsidR="00B469D1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470</w:t>
            </w:r>
          </w:p>
        </w:tc>
      </w:tr>
      <w:tr w:rsidR="00B469D1" w:rsidRPr="00167C11" w14:paraId="23856C1E" w14:textId="77777777" w:rsidTr="001F7DD0">
        <w:trPr>
          <w:cantSplit/>
          <w:trHeight w:val="247"/>
        </w:trPr>
        <w:tc>
          <w:tcPr>
            <w:tcW w:w="2549" w:type="dxa"/>
            <w:shd w:val="clear" w:color="auto" w:fill="auto"/>
            <w:vAlign w:val="bottom"/>
          </w:tcPr>
          <w:p w14:paraId="5F678A21" w14:textId="77777777" w:rsidR="00B469D1" w:rsidRPr="00167C11" w:rsidRDefault="00B469D1" w:rsidP="005F73E1">
            <w:pPr>
              <w:ind w:left="-101"/>
              <w:rPr>
                <w:rFonts w:cs="Browallia New"/>
                <w:sz w:val="24"/>
              </w:rPr>
            </w:pPr>
            <w:r w:rsidRPr="00167C11">
              <w:rPr>
                <w:rFonts w:cs="Browallia New"/>
                <w:sz w:val="24"/>
                <w:cs/>
              </w:rPr>
              <w:t xml:space="preserve">การออกหุ้น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2B0249" w14:textId="3AB0504F" w:rsidR="00B469D1" w:rsidRPr="00167C11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eastAsia="x-none"/>
              </w:rPr>
            </w:pPr>
            <w:r w:rsidRPr="00167C11">
              <w:rPr>
                <w:rFonts w:cs="Browallia New"/>
                <w:sz w:val="24"/>
                <w:lang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036C61" w14:textId="1905B60D" w:rsidR="00B469D1" w:rsidRPr="00167C11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167C11">
              <w:rPr>
                <w:rFonts w:cs="Browallia New"/>
                <w:sz w:val="24"/>
                <w:lang w:val="en-GB"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61B87B" w14:textId="44F2B288" w:rsidR="00B469D1" w:rsidRPr="00167C11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eastAsia="x-none"/>
              </w:rPr>
            </w:pPr>
            <w:r w:rsidRPr="00167C11">
              <w:rPr>
                <w:rFonts w:cs="Browallia New"/>
                <w:sz w:val="24"/>
                <w:lang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EF081A" w14:textId="7A2BE018" w:rsidR="00B469D1" w:rsidRPr="00167C11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eastAsia="x-none"/>
              </w:rPr>
            </w:pPr>
            <w:r w:rsidRPr="00167C11">
              <w:rPr>
                <w:rFonts w:cs="Browallia New"/>
                <w:sz w:val="24"/>
                <w:lang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67083" w14:textId="0040FD7F" w:rsidR="00B469D1" w:rsidRPr="00167C11" w:rsidRDefault="001F5AD6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</w:rPr>
            </w:pPr>
            <w:r w:rsidRPr="00167C11">
              <w:rPr>
                <w:rFonts w:cs="Browallia New"/>
                <w:sz w:val="24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E72BBB" w14:textId="58499F84" w:rsidR="00B469D1" w:rsidRPr="00167C11" w:rsidRDefault="001F5AD6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</w:rPr>
            </w:pPr>
            <w:r w:rsidRPr="00167C11">
              <w:rPr>
                <w:rFonts w:cs="Browallia New"/>
                <w:sz w:val="24"/>
              </w:rPr>
              <w:t>-</w:t>
            </w:r>
          </w:p>
        </w:tc>
      </w:tr>
      <w:tr w:rsidR="00B469D1" w:rsidRPr="00167C11" w14:paraId="4911E2A8" w14:textId="77777777" w:rsidTr="001F7DD0">
        <w:trPr>
          <w:cantSplit/>
          <w:trHeight w:val="255"/>
        </w:trPr>
        <w:tc>
          <w:tcPr>
            <w:tcW w:w="2549" w:type="dxa"/>
            <w:shd w:val="clear" w:color="auto" w:fill="auto"/>
            <w:vAlign w:val="bottom"/>
          </w:tcPr>
          <w:p w14:paraId="509183CE" w14:textId="6EEF8932" w:rsidR="00B469D1" w:rsidRPr="00167C11" w:rsidRDefault="00B469D1" w:rsidP="006F2F87">
            <w:pPr>
              <w:ind w:left="-101" w:right="-120"/>
              <w:rPr>
                <w:rFonts w:cs="Browallia New"/>
                <w:sz w:val="24"/>
              </w:rPr>
            </w:pPr>
            <w:bookmarkStart w:id="54" w:name="_Hlk64047908"/>
            <w:r w:rsidRPr="00167C11">
              <w:rPr>
                <w:rFonts w:cs="Browallia New"/>
                <w:sz w:val="24"/>
                <w:cs/>
              </w:rPr>
              <w:t xml:space="preserve">ณ วันที่ </w:t>
            </w:r>
            <w:r w:rsidR="00635A51" w:rsidRPr="00635A51">
              <w:rPr>
                <w:rFonts w:cs="Browallia New"/>
                <w:sz w:val="24"/>
                <w:lang w:val="en-GB"/>
              </w:rPr>
              <w:t>31</w:t>
            </w:r>
            <w:r w:rsidR="00C0145D" w:rsidRPr="00167C11">
              <w:rPr>
                <w:rFonts w:cs="Browallia New"/>
                <w:sz w:val="24"/>
                <w:lang w:val="en-GB"/>
              </w:rPr>
              <w:t xml:space="preserve"> </w:t>
            </w:r>
            <w:r w:rsidR="00C0145D" w:rsidRPr="00167C11">
              <w:rPr>
                <w:rFonts w:cs="Browallia New"/>
                <w:sz w:val="24"/>
                <w:cs/>
                <w:lang w:val="en-GB"/>
              </w:rPr>
              <w:t>ธันวาคม</w:t>
            </w:r>
            <w:r w:rsidRPr="00167C11">
              <w:rPr>
                <w:rFonts w:cs="Browallia New"/>
                <w:sz w:val="24"/>
                <w:cs/>
              </w:rPr>
              <w:t xml:space="preserve"> พ.ศ. </w:t>
            </w:r>
            <w:r w:rsidR="00635A51" w:rsidRPr="00635A51">
              <w:rPr>
                <w:rFonts w:cs="Browallia New"/>
                <w:sz w:val="24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7A458E" w14:textId="20AFB5FE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270</w:t>
            </w:r>
            <w:r w:rsidR="009D2F8E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B62FA" w14:textId="0130B0B5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val="en-GB"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135</w:t>
            </w:r>
            <w:r w:rsidR="009D2F8E" w:rsidRPr="00167C11">
              <w:rPr>
                <w:rFonts w:cs="Browallia New"/>
                <w:sz w:val="24"/>
                <w:lang w:val="en-GB"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A0FD8B" w14:textId="72C0CFD1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270</w:t>
            </w:r>
            <w:r w:rsidR="009D2F8E" w:rsidRPr="00167C11">
              <w:rPr>
                <w:rFonts w:cs="Browallia New"/>
                <w:sz w:val="24"/>
                <w:lang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2B867A" w14:textId="10F897E8" w:rsidR="00B469D1" w:rsidRPr="00167C11" w:rsidRDefault="00635A5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cs="Browallia New"/>
                <w:sz w:val="24"/>
                <w:lang w:eastAsia="x-none"/>
              </w:rPr>
            </w:pPr>
            <w:r w:rsidRPr="00635A51">
              <w:rPr>
                <w:rFonts w:cs="Browallia New"/>
                <w:sz w:val="24"/>
                <w:lang w:val="en-GB" w:eastAsia="x-none"/>
              </w:rPr>
              <w:t>135</w:t>
            </w:r>
            <w:r w:rsidR="009D2F8E" w:rsidRPr="00167C11">
              <w:rPr>
                <w:rFonts w:cs="Browallia New"/>
                <w:sz w:val="24"/>
                <w:lang w:eastAsia="x-none"/>
              </w:rPr>
              <w:t>,</w:t>
            </w:r>
            <w:r w:rsidRPr="00635A51">
              <w:rPr>
                <w:rFonts w:cs="Browallia New"/>
                <w:sz w:val="24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D2CD02" w14:textId="6F7C2C87" w:rsidR="00B469D1" w:rsidRPr="00167C11" w:rsidRDefault="00635A5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</w:rPr>
            </w:pPr>
            <w:r w:rsidRPr="00635A51">
              <w:rPr>
                <w:rFonts w:cs="Browallia New"/>
                <w:sz w:val="24"/>
                <w:lang w:val="en-GB"/>
              </w:rPr>
              <w:t>165</w:t>
            </w:r>
            <w:r w:rsidR="009D2F8E" w:rsidRPr="00167C11">
              <w:rPr>
                <w:rFonts w:cs="Browallia New"/>
                <w:sz w:val="24"/>
              </w:rPr>
              <w:t>,</w:t>
            </w:r>
            <w:r w:rsidRPr="00635A51">
              <w:rPr>
                <w:rFonts w:cs="Browallia New"/>
                <w:sz w:val="24"/>
                <w:lang w:val="en-GB"/>
              </w:rPr>
              <w:t>470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0FCC00" w14:textId="6D8661F9" w:rsidR="00B469D1" w:rsidRPr="00167C11" w:rsidRDefault="00635A5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cs="Browallia New"/>
                <w:sz w:val="24"/>
              </w:rPr>
            </w:pPr>
            <w:r w:rsidRPr="00635A51">
              <w:rPr>
                <w:rFonts w:cs="Browallia New"/>
                <w:sz w:val="24"/>
                <w:lang w:val="en-GB"/>
              </w:rPr>
              <w:t>300</w:t>
            </w:r>
            <w:r w:rsidR="009D2F8E" w:rsidRPr="00167C11">
              <w:rPr>
                <w:rFonts w:cs="Browallia New"/>
                <w:sz w:val="24"/>
              </w:rPr>
              <w:t>,</w:t>
            </w:r>
            <w:r w:rsidRPr="00635A51">
              <w:rPr>
                <w:rFonts w:cs="Browallia New"/>
                <w:sz w:val="24"/>
                <w:lang w:val="en-GB"/>
              </w:rPr>
              <w:t>470</w:t>
            </w:r>
          </w:p>
        </w:tc>
      </w:tr>
      <w:bookmarkEnd w:id="54"/>
    </w:tbl>
    <w:p w14:paraId="4A4510BA" w14:textId="77777777" w:rsidR="00020089" w:rsidRPr="00167C11" w:rsidRDefault="00020089" w:rsidP="00B469D1">
      <w:pPr>
        <w:tabs>
          <w:tab w:val="left" w:pos="540"/>
        </w:tabs>
        <w:jc w:val="thaiDistribute"/>
        <w:rPr>
          <w:rFonts w:eastAsia="Arial Unicode MS" w:cs="Browallia New"/>
          <w:spacing w:val="-4"/>
          <w:szCs w:val="28"/>
          <w:lang w:val="en-GB"/>
        </w:rPr>
      </w:pPr>
    </w:p>
    <w:p w14:paraId="0693D3B3" w14:textId="10D526E2" w:rsidR="00B469D1" w:rsidRPr="00167C11" w:rsidRDefault="00E374C7" w:rsidP="00B469D1">
      <w:pPr>
        <w:tabs>
          <w:tab w:val="left" w:pos="540"/>
        </w:tabs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ณ วันที่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31</w:t>
      </w:r>
      <w:r w:rsidR="00C0145D"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pacing w:val="-4"/>
          <w:szCs w:val="28"/>
          <w:cs/>
        </w:rPr>
        <w:t xml:space="preserve"> พ.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>ศ</w:t>
      </w:r>
      <w:r w:rsidRPr="00167C11">
        <w:rPr>
          <w:rFonts w:eastAsia="Arial Unicode MS" w:cs="Browallia New"/>
          <w:spacing w:val="-4"/>
          <w:szCs w:val="28"/>
          <w:cs/>
        </w:rPr>
        <w:t xml:space="preserve">.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2567</w:t>
      </w:r>
      <w:r w:rsidRPr="00167C11">
        <w:rPr>
          <w:rFonts w:eastAsia="Arial Unicode MS" w:cs="Browallia New"/>
          <w:spacing w:val="-4"/>
          <w:szCs w:val="28"/>
          <w:cs/>
        </w:rPr>
        <w:t xml:space="preserve"> 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>บริษัทมี</w:t>
      </w:r>
      <w:r w:rsidR="00B469D1"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หุ้นสามัญจดทะเบียนที่ออกและชำระแล้วทั้งหมดซึ่งมีราคามูลค่าหุ้นละ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0</w:t>
      </w:r>
      <w:r w:rsidR="00CC5247" w:rsidRPr="00167C11">
        <w:rPr>
          <w:rFonts w:eastAsia="Arial Unicode MS" w:cs="Browallia New"/>
          <w:spacing w:val="-4"/>
          <w:szCs w:val="28"/>
          <w:lang w:val="en-GB"/>
        </w:rPr>
        <w:t>.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50</w:t>
      </w:r>
      <w:r w:rsidR="00B469D1"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บาท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(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ธันวาคม 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: </w:t>
      </w:r>
      <w:r w:rsidR="00D824AE" w:rsidRPr="00167C11">
        <w:rPr>
          <w:rFonts w:eastAsia="Arial Unicode MS" w:cs="Browallia New"/>
          <w:spacing w:val="-4"/>
          <w:szCs w:val="28"/>
          <w:cs/>
          <w:lang w:val="en-GB"/>
        </w:rPr>
        <w:t>หุ้นละ</w:t>
      </w:r>
      <w:r w:rsidR="00D824AE" w:rsidRPr="00167C11">
        <w:rPr>
          <w:rFonts w:eastAsia="Arial Unicode MS" w:cs="Browallia New"/>
          <w:spacing w:val="-4"/>
          <w:szCs w:val="28"/>
          <w:lang w:val="en-GB"/>
        </w:rPr>
        <w:t xml:space="preserve"> </w:t>
      </w:r>
      <w:r w:rsidR="00635A51" w:rsidRPr="00635A51">
        <w:rPr>
          <w:rFonts w:eastAsia="Arial Unicode MS" w:cs="Browallia New"/>
          <w:szCs w:val="28"/>
          <w:lang w:val="en-GB"/>
        </w:rPr>
        <w:t>0</w:t>
      </w:r>
      <w:r w:rsidR="00B469D1" w:rsidRPr="00167C11">
        <w:rPr>
          <w:rFonts w:eastAsia="Arial Unicode MS" w:cs="Browallia New"/>
          <w:szCs w:val="28"/>
          <w:cs/>
          <w:lang w:val="en-GB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50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บาท) มีจำนวน </w:t>
      </w:r>
      <w:r w:rsidR="00635A51" w:rsidRPr="00635A51">
        <w:rPr>
          <w:rFonts w:eastAsia="Arial Unicode MS" w:cs="Browallia New"/>
          <w:szCs w:val="28"/>
          <w:lang w:val="en-GB"/>
        </w:rPr>
        <w:t>270</w:t>
      </w:r>
      <w:r w:rsidR="009D2F8E" w:rsidRPr="00167C11">
        <w:rPr>
          <w:rFonts w:eastAsia="Arial Unicode MS" w:cs="Browallia New"/>
          <w:szCs w:val="28"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="003A1D0F" w:rsidRPr="00167C11">
        <w:rPr>
          <w:rFonts w:eastAsia="Arial Unicode MS" w:cs="Browallia New"/>
          <w:szCs w:val="28"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หุ้น (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ธันวาคม 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: </w:t>
      </w:r>
      <w:r w:rsidR="00635A51" w:rsidRPr="00635A51">
        <w:rPr>
          <w:rFonts w:eastAsia="Arial Unicode MS" w:cs="Browallia New"/>
          <w:szCs w:val="28"/>
          <w:lang w:val="en-GB"/>
        </w:rPr>
        <w:t>270</w:t>
      </w:r>
      <w:r w:rsidR="00B469D1" w:rsidRPr="00167C11">
        <w:rPr>
          <w:rFonts w:eastAsia="Arial Unicode MS" w:cs="Browallia New"/>
          <w:szCs w:val="28"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="00B469D1" w:rsidRPr="00167C11">
        <w:rPr>
          <w:rFonts w:eastAsia="Arial Unicode MS" w:cs="Browallia New"/>
          <w:szCs w:val="28"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="00B469D1" w:rsidRPr="00167C11">
        <w:rPr>
          <w:rFonts w:eastAsia="Arial Unicode MS" w:cs="Browallia New"/>
          <w:szCs w:val="28"/>
          <w:cs/>
          <w:lang w:val="en-GB"/>
        </w:rPr>
        <w:t xml:space="preserve"> หุ้น)</w:t>
      </w:r>
    </w:p>
    <w:p w14:paraId="78E6191F" w14:textId="77777777" w:rsidR="0033170E" w:rsidRPr="00167C11" w:rsidRDefault="0033170E" w:rsidP="006F2F87">
      <w:pPr>
        <w:jc w:val="thaiDistribute"/>
        <w:rPr>
          <w:rFonts w:eastAsia="Arial Unicode MS" w:cs="Browallia New"/>
          <w:szCs w:val="28"/>
          <w:lang w:val="en-GB"/>
        </w:rPr>
      </w:pPr>
    </w:p>
    <w:p w14:paraId="708FE5AD" w14:textId="76F2B7BE" w:rsidR="00256689" w:rsidRPr="00167C11" w:rsidRDefault="00256689" w:rsidP="008B2E0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เมื่อวันที่ </w:t>
      </w:r>
      <w:r w:rsidR="00635A51" w:rsidRPr="00635A51">
        <w:rPr>
          <w:rFonts w:eastAsia="Arial Unicode MS" w:cs="Browallia New"/>
          <w:szCs w:val="28"/>
          <w:lang w:val="en-GB"/>
        </w:rPr>
        <w:t>17</w:t>
      </w:r>
      <w:r w:rsidRPr="00167C11">
        <w:rPr>
          <w:rFonts w:eastAsia="Arial Unicode MS" w:cs="Browallia New"/>
          <w:szCs w:val="28"/>
          <w:cs/>
          <w:lang w:val="en-GB"/>
        </w:rPr>
        <w:t xml:space="preserve"> มีนาคม 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บริษัทได้รับชำระค่าหุ้นจำนวน </w:t>
      </w:r>
      <w:r w:rsidR="00635A51" w:rsidRPr="00635A51">
        <w:rPr>
          <w:rFonts w:eastAsia="Arial Unicode MS" w:cs="Browallia New"/>
          <w:szCs w:val="28"/>
          <w:lang w:val="en-GB"/>
        </w:rPr>
        <w:t>70</w:t>
      </w:r>
      <w:r w:rsidRPr="00167C11">
        <w:rPr>
          <w:rFonts w:eastAsia="Arial Unicode MS" w:cs="Browallia New"/>
          <w:szCs w:val="28"/>
          <w:cs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Pr="00167C11">
        <w:rPr>
          <w:rFonts w:eastAsia="Arial Unicode MS" w:cs="Browallia New"/>
          <w:szCs w:val="28"/>
          <w:cs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Pr="00167C11">
        <w:rPr>
          <w:rFonts w:eastAsia="Arial Unicode MS" w:cs="Browallia New"/>
          <w:szCs w:val="28"/>
          <w:cs/>
          <w:lang w:val="en-GB"/>
        </w:rPr>
        <w:t xml:space="preserve"> หุ้น มูลค่าหุ้นละ </w:t>
      </w:r>
      <w:r w:rsidR="00635A51" w:rsidRPr="00635A51">
        <w:rPr>
          <w:rFonts w:eastAsia="Arial Unicode MS" w:cs="Browallia New"/>
          <w:szCs w:val="28"/>
          <w:lang w:val="en-GB"/>
        </w:rPr>
        <w:t>3</w:t>
      </w:r>
      <w:r w:rsidRPr="00167C11">
        <w:rPr>
          <w:rFonts w:eastAsia="Arial Unicode MS" w:cs="Browallia New"/>
          <w:szCs w:val="28"/>
          <w:cs/>
          <w:lang w:val="en-GB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00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บาท รวมเป็นจำนวน </w:t>
      </w:r>
      <w:r w:rsidR="00635A51" w:rsidRPr="00635A51">
        <w:rPr>
          <w:rFonts w:eastAsia="Arial Unicode MS" w:cs="Browallia New"/>
          <w:szCs w:val="28"/>
          <w:lang w:val="en-GB"/>
        </w:rPr>
        <w:t>210</w:t>
      </w:r>
      <w:r w:rsidRPr="00167C11">
        <w:rPr>
          <w:rFonts w:eastAsia="Arial Unicode MS" w:cs="Browallia New"/>
          <w:szCs w:val="28"/>
          <w:cs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Pr="00167C11">
        <w:rPr>
          <w:rFonts w:eastAsia="Arial Unicode MS" w:cs="Browallia New"/>
          <w:szCs w:val="28"/>
          <w:cs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000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บาท จากการเสนอขายให้แก่ประชาชนเป็นครั้งแรก โดยบริษัทได้จดทะเบียนเพิ่มทุนชำระแล้วกับกรมพัฒนาธุรกิจการค้าแล้วในวันเดียวกัน ทั้งนี้ บริษัทบันทึกต้นทุนส่วนเพิ่มที่เกี่ยวข้องโดยตรงกับทุนจำนวน </w:t>
      </w:r>
      <w:r w:rsidR="00635A51" w:rsidRPr="00635A51">
        <w:rPr>
          <w:rFonts w:eastAsia="Arial Unicode MS" w:cs="Browallia New"/>
          <w:szCs w:val="28"/>
          <w:lang w:val="en-GB"/>
        </w:rPr>
        <w:t>9</w:t>
      </w:r>
      <w:r w:rsidRPr="00167C11">
        <w:rPr>
          <w:rFonts w:eastAsia="Arial Unicode MS" w:cs="Browallia New"/>
          <w:szCs w:val="28"/>
          <w:cs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530</w:t>
      </w:r>
      <w:r w:rsidRPr="00167C11">
        <w:rPr>
          <w:rFonts w:eastAsia="Arial Unicode MS" w:cs="Browallia New"/>
          <w:szCs w:val="28"/>
          <w:cs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263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บาท เป็นรายการหักในบัญชีส่วนเกินมูลค่าหุ้นสามัญ </w:t>
      </w:r>
    </w:p>
    <w:p w14:paraId="73B0E7DB" w14:textId="77777777" w:rsidR="00256689" w:rsidRPr="00167C11" w:rsidRDefault="00256689" w:rsidP="008B2E0D">
      <w:pPr>
        <w:jc w:val="thaiDistribute"/>
        <w:rPr>
          <w:rFonts w:eastAsia="Arial Unicode MS" w:cs="Browallia New"/>
          <w:szCs w:val="28"/>
          <w:lang w:val="en-GB"/>
        </w:rPr>
      </w:pPr>
    </w:p>
    <w:p w14:paraId="7AA206C6" w14:textId="3D4263FE" w:rsidR="00630959" w:rsidRPr="00167C11" w:rsidRDefault="00256689" w:rsidP="00B469D1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ณ 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A93AE1" w:rsidRPr="00167C11">
        <w:rPr>
          <w:rFonts w:eastAsia="Arial Unicode MS" w:cs="Browallia New"/>
          <w:szCs w:val="28"/>
          <w:lang w:val="en-GB"/>
        </w:rPr>
        <w:t xml:space="preserve"> </w:t>
      </w:r>
      <w:r w:rsidR="00A93AE1" w:rsidRPr="00167C11">
        <w:rPr>
          <w:rFonts w:eastAsia="Arial Unicode MS" w:cs="Browallia New"/>
          <w:szCs w:val="28"/>
          <w:cs/>
          <w:lang w:val="en-GB"/>
        </w:rPr>
        <w:t>ธันวาคม</w:t>
      </w:r>
      <w:r w:rsidRPr="00167C11">
        <w:rPr>
          <w:rFonts w:eastAsia="Arial Unicode MS" w:cs="Browallia New"/>
          <w:szCs w:val="28"/>
          <w:cs/>
          <w:lang w:val="en-GB"/>
        </w:rPr>
        <w:t xml:space="preserve"> พ.ศ. </w:t>
      </w:r>
      <w:r w:rsidR="00635A51" w:rsidRPr="00635A51">
        <w:rPr>
          <w:rFonts w:eastAsia="Arial Unicode MS" w:cs="Browallia New"/>
          <w:szCs w:val="28"/>
          <w:lang w:val="en-GB"/>
        </w:rPr>
        <w:t>2567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บริษัทมีส่วนเกินมูลค่าหุ้นสามัญจำนวน </w:t>
      </w:r>
      <w:r w:rsidR="00635A51" w:rsidRPr="00635A51">
        <w:rPr>
          <w:rFonts w:eastAsia="Arial Unicode MS" w:cs="Browallia New"/>
          <w:szCs w:val="28"/>
          <w:lang w:val="en-GB"/>
        </w:rPr>
        <w:t>165</w:t>
      </w:r>
      <w:r w:rsidR="00CC5247" w:rsidRPr="00167C11">
        <w:rPr>
          <w:rFonts w:eastAsia="Arial Unicode MS" w:cs="Browallia New"/>
          <w:szCs w:val="28"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469</w:t>
      </w:r>
      <w:r w:rsidR="00CC5247" w:rsidRPr="00167C11">
        <w:rPr>
          <w:rFonts w:eastAsia="Arial Unicode MS" w:cs="Browallia New"/>
          <w:szCs w:val="28"/>
          <w:lang w:val="en-GB"/>
        </w:rPr>
        <w:t>,</w:t>
      </w:r>
      <w:r w:rsidR="00635A51" w:rsidRPr="00635A51">
        <w:rPr>
          <w:rFonts w:eastAsia="Arial Unicode MS" w:cs="Browallia New"/>
          <w:szCs w:val="28"/>
          <w:lang w:val="en-GB"/>
        </w:rPr>
        <w:t>737</w:t>
      </w:r>
      <w:r w:rsidR="00404CE5"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 xml:space="preserve">บาท โดยหุ้นสามัญของบริษัทได้เริ่มทำการซื้อขายในตลาดหลักทรัพย์แห่งประเทศไทยตั้งแต่วันที่ </w:t>
      </w:r>
      <w:r w:rsidR="00635A51" w:rsidRPr="00635A51">
        <w:rPr>
          <w:rFonts w:eastAsia="Arial Unicode MS" w:cs="Browallia New"/>
          <w:szCs w:val="28"/>
          <w:lang w:val="en-GB"/>
        </w:rPr>
        <w:t>22</w:t>
      </w:r>
      <w:r w:rsidRPr="00167C11">
        <w:rPr>
          <w:rFonts w:eastAsia="Arial Unicode MS" w:cs="Browallia New"/>
          <w:szCs w:val="28"/>
          <w:cs/>
          <w:lang w:val="en-GB"/>
        </w:rPr>
        <w:t xml:space="preserve"> มีนาคม 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</w:p>
    <w:p w14:paraId="1414B715" w14:textId="38135275" w:rsidR="00207026" w:rsidRPr="00167C11" w:rsidRDefault="00207026">
      <w:pPr>
        <w:rPr>
          <w:rFonts w:eastAsia="Arial Unicode MS" w:cs="Browallia New"/>
          <w:szCs w:val="28"/>
          <w:cs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167C11" w14:paraId="3EDFA53C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7BDF4178" w14:textId="62AFBCFE" w:rsidR="00F275F3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</w:t>
            </w:r>
            <w:r w:rsidR="00F275F3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F275F3"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สำรอง</w:t>
            </w:r>
            <w:r w:rsidR="00F275F3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ตามกฎหมาย</w:t>
            </w:r>
          </w:p>
        </w:tc>
      </w:tr>
    </w:tbl>
    <w:p w14:paraId="24D2C664" w14:textId="77777777" w:rsidR="00F275F3" w:rsidRPr="00167C11" w:rsidRDefault="00F275F3" w:rsidP="008B2E0D">
      <w:pPr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7"/>
        <w:gridCol w:w="1440"/>
        <w:gridCol w:w="1440"/>
      </w:tblGrid>
      <w:tr w:rsidR="0056240E" w:rsidRPr="00167C11" w14:paraId="244B6A72" w14:textId="77777777" w:rsidTr="005E6602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0843E" w14:textId="77777777" w:rsidR="0056240E" w:rsidRPr="00167C11" w:rsidRDefault="0056240E" w:rsidP="005E6602">
            <w:pPr>
              <w:ind w:left="-98"/>
              <w:rPr>
                <w:rFonts w:eastAsia="Arial Unicode MS" w:cs="Browallia New"/>
                <w:b/>
                <w:bCs/>
                <w:szCs w:val="28"/>
                <w:highlight w:val="green"/>
                <w:lang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7A507" w14:textId="1564B587" w:rsidR="0056240E" w:rsidRPr="00167C11" w:rsidRDefault="0056240E" w:rsidP="0056240E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bidi="ar-SA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2BCA3" w14:textId="2AFA34A8" w:rsidR="0056240E" w:rsidRPr="00167C11" w:rsidRDefault="0056240E" w:rsidP="0056240E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 w:bidi="ar-SA"/>
              </w:rPr>
              <w:t>2566</w:t>
            </w:r>
          </w:p>
        </w:tc>
      </w:tr>
      <w:tr w:rsidR="0056240E" w:rsidRPr="00167C11" w14:paraId="1A5900D8" w14:textId="77777777" w:rsidTr="005E6602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F57D9" w14:textId="77777777" w:rsidR="0056240E" w:rsidRPr="00167C11" w:rsidRDefault="0056240E" w:rsidP="005E6602">
            <w:pPr>
              <w:ind w:left="-98"/>
              <w:rPr>
                <w:rFonts w:eastAsia="Arial Unicode MS" w:cs="Browallia New"/>
                <w:b/>
                <w:bCs/>
                <w:szCs w:val="28"/>
                <w:highlight w:val="green"/>
                <w:lang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6CE500" w14:textId="77777777" w:rsidR="0056240E" w:rsidRPr="00167C11" w:rsidRDefault="0056240E" w:rsidP="0056240E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9A23B8" w14:textId="77777777" w:rsidR="0056240E" w:rsidRPr="00167C11" w:rsidRDefault="0056240E" w:rsidP="0056240E">
            <w:pPr>
              <w:ind w:left="-40" w:right="-72"/>
              <w:jc w:val="right"/>
              <w:rPr>
                <w:rFonts w:eastAsia="Arial Unicode MS" w:cs="Browallia New"/>
                <w:b/>
                <w:bCs/>
                <w:szCs w:val="28"/>
                <w:lang w:bidi="ar-SA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56240E" w:rsidRPr="00167C11" w14:paraId="18BFAC84" w14:textId="77777777" w:rsidTr="005E6602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21E61" w14:textId="77777777" w:rsidR="0056240E" w:rsidRPr="00167C11" w:rsidRDefault="0056240E" w:rsidP="005E6602">
            <w:pPr>
              <w:ind w:left="-98"/>
              <w:rPr>
                <w:rFonts w:eastAsia="Arial Unicode MS" w:cs="Browallia New"/>
                <w:sz w:val="12"/>
                <w:szCs w:val="12"/>
                <w:highlight w:val="green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AEA6FD" w14:textId="77777777" w:rsidR="0056240E" w:rsidRPr="00167C11" w:rsidRDefault="0056240E" w:rsidP="0056240E">
            <w:pPr>
              <w:ind w:left="-40" w:right="-72"/>
              <w:jc w:val="right"/>
              <w:rPr>
                <w:rFonts w:eastAsia="Arial Unicode MS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8FA85" w14:textId="77777777" w:rsidR="0056240E" w:rsidRPr="00167C11" w:rsidRDefault="0056240E" w:rsidP="0056240E">
            <w:pPr>
              <w:ind w:left="-40" w:right="-72"/>
              <w:jc w:val="right"/>
              <w:rPr>
                <w:rFonts w:eastAsia="Arial Unicode MS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56240E" w:rsidRPr="00167C11" w14:paraId="056D7BFF" w14:textId="77777777" w:rsidTr="005E6602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0C4A0286" w14:textId="721AC6CD" w:rsidR="0056240E" w:rsidRPr="00167C11" w:rsidRDefault="0056240E" w:rsidP="005E6602">
            <w:pPr>
              <w:ind w:left="-98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szCs w:val="28"/>
                <w:lang w:val="en-GB" w:bidi="ar-SA"/>
              </w:rPr>
              <w:t>1</w:t>
            </w:r>
            <w:r w:rsidRPr="00167C11">
              <w:rPr>
                <w:rFonts w:eastAsia="Arial Unicode MS" w:cs="Browallia New"/>
                <w:szCs w:val="28"/>
                <w:lang w:val="en-GB" w:bidi="ar-SA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55EC2" w14:textId="1B79885D" w:rsidR="0056240E" w:rsidRPr="00167C11" w:rsidRDefault="00635A51" w:rsidP="0056240E">
            <w:pPr>
              <w:ind w:left="-40" w:right="-72"/>
              <w:jc w:val="right"/>
              <w:rPr>
                <w:rFonts w:eastAsia="Arial Unicode MS" w:cs="Browallia New"/>
                <w:szCs w:val="28"/>
                <w:lang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8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300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501141D" w14:textId="2FC92CF9" w:rsidR="0056240E" w:rsidRPr="00167C11" w:rsidRDefault="00635A51" w:rsidP="0056240E">
            <w:pPr>
              <w:ind w:left="-40" w:right="-72"/>
              <w:jc w:val="right"/>
              <w:rPr>
                <w:rFonts w:eastAsia="Arial Unicode MS" w:cs="Browallia New"/>
                <w:szCs w:val="28"/>
                <w:lang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7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111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580</w:t>
            </w:r>
          </w:p>
        </w:tc>
      </w:tr>
      <w:tr w:rsidR="0056240E" w:rsidRPr="00167C11" w14:paraId="32ABA2F3" w14:textId="77777777" w:rsidTr="005E6602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543AA8D9" w14:textId="77777777" w:rsidR="0056240E" w:rsidRPr="00167C11" w:rsidRDefault="0056240E" w:rsidP="005E6602">
            <w:pPr>
              <w:ind w:left="-98"/>
              <w:rPr>
                <w:rFonts w:eastAsia="Arial Unicode MS" w:cs="Browallia New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จัดสรรระหว่างปี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71ABC0" w14:textId="76336E68" w:rsidR="0056240E" w:rsidRPr="00167C11" w:rsidRDefault="00635A51" w:rsidP="0056240E">
            <w:pPr>
              <w:ind w:left="-40" w:right="-72"/>
              <w:jc w:val="right"/>
              <w:rPr>
                <w:rFonts w:eastAsia="Arial Unicode MS" w:cs="Browallia New"/>
                <w:szCs w:val="28"/>
                <w:lang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1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500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6A603" w14:textId="4307A0BA" w:rsidR="0056240E" w:rsidRPr="00167C11" w:rsidRDefault="00635A51" w:rsidP="0056240E">
            <w:pPr>
              <w:ind w:left="-40" w:right="-72"/>
              <w:jc w:val="right"/>
              <w:rPr>
                <w:rFonts w:eastAsia="Arial Unicode MS" w:cs="Browallia New"/>
                <w:szCs w:val="28"/>
                <w:lang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1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188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420</w:t>
            </w:r>
          </w:p>
        </w:tc>
      </w:tr>
      <w:tr w:rsidR="0056240E" w:rsidRPr="00167C11" w14:paraId="23C8DA17" w14:textId="77777777" w:rsidTr="005E6602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7D97004B" w14:textId="6B425E07" w:rsidR="0056240E" w:rsidRPr="00167C11" w:rsidRDefault="0056240E" w:rsidP="005E6602">
            <w:pPr>
              <w:ind w:left="-98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ณ วันที่ </w:t>
            </w:r>
            <w:r w:rsidR="00635A51" w:rsidRPr="00635A51">
              <w:rPr>
                <w:rFonts w:eastAsia="Arial Unicode MS" w:cs="Browallia New"/>
                <w:szCs w:val="28"/>
                <w:lang w:val="en-GB" w:bidi="ar-SA"/>
              </w:rPr>
              <w:t>31</w:t>
            </w:r>
            <w:r w:rsidRPr="00167C11">
              <w:rPr>
                <w:rFonts w:eastAsia="Arial Unicode MS" w:cs="Browallia New"/>
                <w:szCs w:val="28"/>
                <w:lang w:val="en-GB" w:bidi="ar-SA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BD917B" w14:textId="01C2A6E5" w:rsidR="0056240E" w:rsidRPr="00167C11" w:rsidRDefault="00635A51" w:rsidP="0056240E">
            <w:pPr>
              <w:ind w:left="-40" w:right="-72"/>
              <w:jc w:val="right"/>
              <w:rPr>
                <w:rFonts w:eastAsia="Arial Unicode MS" w:cs="Browallia New"/>
                <w:szCs w:val="28"/>
                <w:lang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9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800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832254" w14:textId="5AC9F5A3" w:rsidR="0056240E" w:rsidRPr="00167C11" w:rsidRDefault="00635A51" w:rsidP="0056240E">
            <w:pPr>
              <w:ind w:left="-40" w:right="-72"/>
              <w:jc w:val="right"/>
              <w:rPr>
                <w:rFonts w:eastAsia="Arial Unicode MS" w:cs="Browallia New"/>
                <w:szCs w:val="28"/>
                <w:lang w:bidi="ar-SA"/>
              </w:rPr>
            </w:pPr>
            <w:r w:rsidRPr="00635A51">
              <w:rPr>
                <w:rFonts w:eastAsia="Arial Unicode MS" w:cs="Browallia New"/>
                <w:szCs w:val="28"/>
                <w:lang w:val="en-GB" w:bidi="ar-SA"/>
              </w:rPr>
              <w:t>8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300</w:t>
            </w:r>
            <w:r w:rsidR="0056240E" w:rsidRPr="00167C11">
              <w:rPr>
                <w:rFonts w:eastAsia="Arial Unicode MS" w:cs="Browallia New"/>
                <w:szCs w:val="28"/>
                <w:lang w:bidi="ar-SA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 w:bidi="ar-SA"/>
              </w:rPr>
              <w:t>000</w:t>
            </w:r>
          </w:p>
        </w:tc>
      </w:tr>
    </w:tbl>
    <w:p w14:paraId="6B373450" w14:textId="77777777" w:rsidR="0056240E" w:rsidRPr="00167C11" w:rsidRDefault="0056240E" w:rsidP="008B2E0D">
      <w:pPr>
        <w:jc w:val="thaiDistribute"/>
        <w:rPr>
          <w:rFonts w:eastAsia="Arial Unicode MS" w:cs="Browallia New"/>
          <w:spacing w:val="-4"/>
          <w:szCs w:val="28"/>
          <w:lang w:val="en-GB"/>
        </w:rPr>
      </w:pPr>
    </w:p>
    <w:p w14:paraId="4581C73A" w14:textId="6B43ACD3" w:rsidR="00020089" w:rsidRPr="00167C11" w:rsidRDefault="0056240E" w:rsidP="0056240E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pacing w:val="-8"/>
          <w:szCs w:val="28"/>
          <w:cs/>
          <w:lang w:val="en-GB"/>
        </w:rPr>
        <w:t xml:space="preserve">ตามพระราชบัญญัติบริษัทมหาชนจำกัด พ.ศ. </w:t>
      </w:r>
      <w:r w:rsidR="00635A51" w:rsidRPr="00635A51">
        <w:rPr>
          <w:rFonts w:eastAsia="Arial Unicode MS" w:cs="Browallia New"/>
          <w:spacing w:val="-8"/>
          <w:szCs w:val="28"/>
          <w:lang w:val="en-GB"/>
        </w:rPr>
        <w:t>2535</w:t>
      </w:r>
      <w:r w:rsidRPr="00167C11">
        <w:rPr>
          <w:rFonts w:eastAsia="Arial Unicode MS" w:cs="Browallia New"/>
          <w:spacing w:val="-8"/>
          <w:szCs w:val="28"/>
          <w:cs/>
          <w:lang w:val="en-GB"/>
        </w:rPr>
        <w:t xml:space="preserve"> บริษัทต้องกันเงินสำรองตามกฎหมายอย่างน้อยร้อยละ </w:t>
      </w:r>
      <w:r w:rsidR="00635A51" w:rsidRPr="00635A51">
        <w:rPr>
          <w:rFonts w:eastAsia="Arial Unicode MS" w:cs="Browallia New"/>
          <w:spacing w:val="-8"/>
          <w:szCs w:val="28"/>
          <w:lang w:val="en-GB"/>
        </w:rPr>
        <w:t>5</w:t>
      </w:r>
      <w:r w:rsidRPr="00167C11">
        <w:rPr>
          <w:rFonts w:eastAsia="Arial Unicode MS" w:cs="Browallia New"/>
          <w:spacing w:val="-8"/>
          <w:szCs w:val="28"/>
          <w:lang w:val="en-GB"/>
        </w:rPr>
        <w:t xml:space="preserve"> </w:t>
      </w:r>
      <w:r w:rsidRPr="00167C11">
        <w:rPr>
          <w:rFonts w:eastAsia="Arial Unicode MS" w:cs="Browallia New"/>
          <w:spacing w:val="-8"/>
          <w:szCs w:val="28"/>
          <w:cs/>
          <w:lang w:val="en-GB"/>
        </w:rPr>
        <w:t>ของกำไรสุทธิ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 xml:space="preserve">หลังจากหักส่วนของขาดทุนสะสมยกมา (ถ้ามี) จนกว่าสำรองนี้จะมีมูลค่าไม่น้อยกว่าร้อยละ </w:t>
      </w:r>
      <w:r w:rsidR="00635A51" w:rsidRPr="00635A51">
        <w:rPr>
          <w:rFonts w:eastAsia="Arial Unicode MS" w:cs="Browallia New"/>
          <w:szCs w:val="28"/>
          <w:lang w:val="en-GB"/>
        </w:rPr>
        <w:t>10</w:t>
      </w:r>
      <w:r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ของทุนจดทะเบียน  สำรองนี้ไม่สามารถนำไปจ่ายเงินปันผลได้</w:t>
      </w:r>
    </w:p>
    <w:p w14:paraId="05FDD311" w14:textId="77777777" w:rsidR="0056240E" w:rsidRPr="00167C11" w:rsidRDefault="0056240E" w:rsidP="0056240E">
      <w:pPr>
        <w:jc w:val="thaiDistribute"/>
        <w:rPr>
          <w:rFonts w:eastAsia="Arial Unicode MS" w:cs="Browallia New"/>
          <w:spacing w:val="-4"/>
          <w:szCs w:val="28"/>
          <w:lang w:val="en-GB"/>
        </w:rPr>
      </w:pPr>
    </w:p>
    <w:p w14:paraId="38944C6B" w14:textId="6F9C672A" w:rsidR="00EC79BE" w:rsidRPr="00167C11" w:rsidRDefault="00EC79BE">
      <w:pPr>
        <w:rPr>
          <w:rFonts w:eastAsia="Arial Unicode MS" w:cs="Browallia New"/>
          <w:spacing w:val="-4"/>
          <w:szCs w:val="28"/>
          <w:lang w:val="en-GB"/>
        </w:rPr>
      </w:pPr>
      <w:r w:rsidRPr="00167C11">
        <w:rPr>
          <w:rFonts w:eastAsia="Arial Unicode MS" w:cs="Browallia New"/>
          <w:spacing w:val="-4"/>
          <w:szCs w:val="28"/>
          <w:lang w:val="en-GB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167C11" w14:paraId="3BAD8B88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05A590B8" w14:textId="5EEA47FE" w:rsidR="00F275F3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26</w:t>
            </w:r>
            <w:r w:rsidR="00F275F3" w:rsidRPr="00167C11">
              <w:rPr>
                <w:rFonts w:eastAsia="Arial Unicode MS" w:cs="Browallia New"/>
                <w:b/>
                <w:bCs/>
                <w:szCs w:val="28"/>
              </w:rPr>
              <w:tab/>
            </w:r>
            <w:r w:rsidR="00F275F3" w:rsidRPr="00167C11">
              <w:rPr>
                <w:rFonts w:eastAsia="Arial Unicode MS" w:cs="Browallia New"/>
                <w:b/>
                <w:bCs/>
                <w:szCs w:val="28"/>
                <w:cs/>
              </w:rPr>
              <w:t>ภาษีเงินได้</w:t>
            </w:r>
          </w:p>
        </w:tc>
      </w:tr>
    </w:tbl>
    <w:p w14:paraId="0BCEAC16" w14:textId="77777777" w:rsidR="00F275F3" w:rsidRPr="00167C11" w:rsidRDefault="00F275F3" w:rsidP="008B2E0D">
      <w:pPr>
        <w:jc w:val="thaiDistribute"/>
        <w:rPr>
          <w:rFonts w:eastAsia="Arial Unicode MS" w:cs="Browallia New"/>
          <w:szCs w:val="28"/>
          <w:lang w:val="en-GB"/>
        </w:rPr>
      </w:pPr>
    </w:p>
    <w:p w14:paraId="2AE60DD1" w14:textId="5BAA959D" w:rsidR="00227C4F" w:rsidRPr="00167C11" w:rsidRDefault="0090746B" w:rsidP="00227C4F">
      <w:pPr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ภาษีเงินได้สำหรับปีประกอบด้วยรายการดังต่อไปนี้</w:t>
      </w:r>
    </w:p>
    <w:p w14:paraId="7380C9EE" w14:textId="77777777" w:rsidR="0090746B" w:rsidRPr="00167C11" w:rsidRDefault="0090746B" w:rsidP="00227C4F">
      <w:pPr>
        <w:rPr>
          <w:rFonts w:eastAsia="Arial Unicode MS" w:cs="Browallia New"/>
          <w:szCs w:val="28"/>
        </w:rPr>
      </w:pPr>
    </w:p>
    <w:tbl>
      <w:tblPr>
        <w:tblW w:w="90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4"/>
        <w:gridCol w:w="1440"/>
        <w:gridCol w:w="1440"/>
      </w:tblGrid>
      <w:tr w:rsidR="00227C4F" w:rsidRPr="00167C11" w14:paraId="3EBA3304" w14:textId="77777777" w:rsidTr="005E6602">
        <w:trPr>
          <w:trHeight w:val="124"/>
        </w:trPr>
        <w:tc>
          <w:tcPr>
            <w:tcW w:w="6134" w:type="dxa"/>
            <w:shd w:val="clear" w:color="auto" w:fill="auto"/>
          </w:tcPr>
          <w:p w14:paraId="118AFA13" w14:textId="77777777" w:rsidR="00227C4F" w:rsidRPr="00167C11" w:rsidRDefault="00227C4F" w:rsidP="00227C4F">
            <w:pPr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shd w:val="clear" w:color="auto" w:fill="auto"/>
            <w:hideMark/>
          </w:tcPr>
          <w:p w14:paraId="1BA86713" w14:textId="13992988" w:rsidR="00227C4F" w:rsidRPr="00167C11" w:rsidRDefault="00227C4F" w:rsidP="00227C4F">
            <w:pPr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hideMark/>
          </w:tcPr>
          <w:p w14:paraId="21FB3F5A" w14:textId="117FA03D" w:rsidR="00227C4F" w:rsidRPr="00167C11" w:rsidRDefault="00227C4F" w:rsidP="00227C4F">
            <w:pPr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227C4F" w:rsidRPr="00167C11" w14:paraId="7B6117F9" w14:textId="77777777" w:rsidTr="005E6602">
        <w:trPr>
          <w:trHeight w:val="124"/>
        </w:trPr>
        <w:tc>
          <w:tcPr>
            <w:tcW w:w="6134" w:type="dxa"/>
            <w:shd w:val="clear" w:color="auto" w:fill="auto"/>
          </w:tcPr>
          <w:p w14:paraId="0843F9B2" w14:textId="77777777" w:rsidR="00227C4F" w:rsidRPr="00167C11" w:rsidRDefault="00227C4F" w:rsidP="00227C4F">
            <w:pPr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2CEE1F4" w14:textId="77777777" w:rsidR="00227C4F" w:rsidRPr="00167C11" w:rsidRDefault="00227C4F" w:rsidP="00227C4F">
            <w:pPr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07A3571" w14:textId="77777777" w:rsidR="00227C4F" w:rsidRPr="00167C11" w:rsidRDefault="00227C4F" w:rsidP="00227C4F">
            <w:pPr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C62EB8" w:rsidRPr="00167C11" w14:paraId="3BD8FF8C" w14:textId="77777777" w:rsidTr="005E6602">
        <w:trPr>
          <w:trHeight w:val="124"/>
        </w:trPr>
        <w:tc>
          <w:tcPr>
            <w:tcW w:w="6134" w:type="dxa"/>
            <w:shd w:val="clear" w:color="auto" w:fill="auto"/>
          </w:tcPr>
          <w:p w14:paraId="73023CD8" w14:textId="77777777" w:rsidR="00C62EB8" w:rsidRPr="00167C11" w:rsidRDefault="00C62EB8" w:rsidP="00227C4F">
            <w:pPr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7E50CC7" w14:textId="77777777" w:rsidR="00C62EB8" w:rsidRPr="00167C11" w:rsidRDefault="00C62EB8" w:rsidP="00227C4F">
            <w:pPr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927EDC1" w14:textId="77777777" w:rsidR="00C62EB8" w:rsidRPr="00167C11" w:rsidRDefault="00C62EB8" w:rsidP="00227C4F">
            <w:pPr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</w:tr>
      <w:tr w:rsidR="00227C4F" w:rsidRPr="00167C11" w14:paraId="281F4FE7" w14:textId="77777777" w:rsidTr="005E6602">
        <w:trPr>
          <w:trHeight w:val="124"/>
        </w:trPr>
        <w:tc>
          <w:tcPr>
            <w:tcW w:w="6134" w:type="dxa"/>
            <w:shd w:val="clear" w:color="auto" w:fill="auto"/>
            <w:hideMark/>
          </w:tcPr>
          <w:p w14:paraId="56E1A930" w14:textId="57F9A74F" w:rsidR="00227C4F" w:rsidRPr="00167C11" w:rsidRDefault="009117CC" w:rsidP="00227C4F">
            <w:pPr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ภาษีเงินได้ของรอบระยะเวลาปัจจุบัน</w:t>
            </w:r>
          </w:p>
        </w:tc>
        <w:tc>
          <w:tcPr>
            <w:tcW w:w="1440" w:type="dxa"/>
            <w:shd w:val="clear" w:color="auto" w:fill="auto"/>
            <w:hideMark/>
          </w:tcPr>
          <w:p w14:paraId="2A24687C" w14:textId="554CFAF7" w:rsidR="00227C4F" w:rsidRPr="00167C11" w:rsidRDefault="00635A51" w:rsidP="00227C4F">
            <w:pPr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385125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366</w:t>
            </w:r>
            <w:r w:rsidR="00762D3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757</w:t>
            </w:r>
          </w:p>
        </w:tc>
        <w:tc>
          <w:tcPr>
            <w:tcW w:w="1440" w:type="dxa"/>
            <w:shd w:val="clear" w:color="auto" w:fill="auto"/>
            <w:hideMark/>
          </w:tcPr>
          <w:p w14:paraId="2EB31AFE" w14:textId="67F8877D" w:rsidR="00227C4F" w:rsidRPr="00167C11" w:rsidRDefault="00635A51" w:rsidP="00227C4F">
            <w:pPr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227C4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306</w:t>
            </w:r>
            <w:r w:rsidR="00227C4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859</w:t>
            </w:r>
          </w:p>
        </w:tc>
      </w:tr>
      <w:tr w:rsidR="00227C4F" w:rsidRPr="00167C11" w14:paraId="69A2EE1A" w14:textId="77777777" w:rsidTr="005E6602">
        <w:trPr>
          <w:trHeight w:val="124"/>
        </w:trPr>
        <w:tc>
          <w:tcPr>
            <w:tcW w:w="6134" w:type="dxa"/>
            <w:shd w:val="clear" w:color="auto" w:fill="auto"/>
            <w:hideMark/>
          </w:tcPr>
          <w:p w14:paraId="54490B49" w14:textId="104CBC17" w:rsidR="00227C4F" w:rsidRPr="00167C11" w:rsidRDefault="004828E7" w:rsidP="00227C4F">
            <w:pPr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ภาษีเงินได้รอการตัดบัญชี:</w:t>
            </w:r>
          </w:p>
        </w:tc>
        <w:tc>
          <w:tcPr>
            <w:tcW w:w="1440" w:type="dxa"/>
            <w:shd w:val="clear" w:color="auto" w:fill="auto"/>
          </w:tcPr>
          <w:p w14:paraId="1142DC78" w14:textId="77777777" w:rsidR="00227C4F" w:rsidRPr="00167C11" w:rsidRDefault="00227C4F" w:rsidP="00227C4F">
            <w:pPr>
              <w:jc w:val="right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11B50C3B" w14:textId="77777777" w:rsidR="00227C4F" w:rsidRPr="00167C11" w:rsidRDefault="00227C4F" w:rsidP="00227C4F">
            <w:pPr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4828E7" w:rsidRPr="00167C11" w14:paraId="395FD980" w14:textId="77777777" w:rsidTr="005E6602">
        <w:trPr>
          <w:trHeight w:val="124"/>
        </w:trPr>
        <w:tc>
          <w:tcPr>
            <w:tcW w:w="6134" w:type="dxa"/>
            <w:shd w:val="clear" w:color="auto" w:fill="auto"/>
          </w:tcPr>
          <w:p w14:paraId="2F3E2FC6" w14:textId="4A327517" w:rsidR="004828E7" w:rsidRPr="00167C11" w:rsidRDefault="005F1552" w:rsidP="005F1552">
            <w:pPr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 xml:space="preserve">   (</w:t>
            </w:r>
            <w:r w:rsidRPr="00167C11">
              <w:rPr>
                <w:rFonts w:eastAsia="Arial Unicode MS" w:cs="Browallia New"/>
                <w:szCs w:val="28"/>
                <w:cs/>
              </w:rPr>
              <w:t xml:space="preserve">เพิ่ม)ลดในสินทรัพย์ภาษีเงินได้รอการตัดบัญชี (หมายเหตุ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18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FBB8249" w14:textId="00A21913" w:rsidR="004828E7" w:rsidRPr="00167C11" w:rsidRDefault="00087B05" w:rsidP="00227C4F">
            <w:pPr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216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891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57823609" w14:textId="2C0EEF3B" w:rsidR="004828E7" w:rsidRPr="00167C11" w:rsidRDefault="00253701" w:rsidP="00227C4F">
            <w:pPr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916</w:t>
            </w:r>
            <w:r w:rsidR="00690606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997</w:t>
            </w:r>
            <w:r w:rsidR="00601D64"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4828E7" w:rsidRPr="00167C11" w14:paraId="6F7609FA" w14:textId="77777777" w:rsidTr="005E6602">
        <w:trPr>
          <w:trHeight w:val="124"/>
        </w:trPr>
        <w:tc>
          <w:tcPr>
            <w:tcW w:w="6134" w:type="dxa"/>
            <w:shd w:val="clear" w:color="auto" w:fill="auto"/>
          </w:tcPr>
          <w:p w14:paraId="3C8E83E3" w14:textId="49057618" w:rsidR="004828E7" w:rsidRPr="00167C11" w:rsidRDefault="006B40E8" w:rsidP="006B40E8">
            <w:pPr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   เพิ่ม(ลด)ในหนี้สินภาษีเงินได้รอการตัดบัญชี (หมายเหตุ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18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42666186" w14:textId="11F0C47B" w:rsidR="004828E7" w:rsidRPr="00167C11" w:rsidRDefault="001414A7" w:rsidP="00227C4F">
            <w:pPr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44</w:t>
            </w:r>
            <w:r w:rsidR="00087B05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355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CB82526" w14:textId="7FA8E583" w:rsidR="004828E7" w:rsidRPr="00167C11" w:rsidRDefault="005B1A1F" w:rsidP="00227C4F">
            <w:pPr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711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603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227C4F" w:rsidRPr="00167C11" w14:paraId="0C75EDBC" w14:textId="77777777" w:rsidTr="005E6602">
        <w:trPr>
          <w:trHeight w:val="124"/>
        </w:trPr>
        <w:tc>
          <w:tcPr>
            <w:tcW w:w="6134" w:type="dxa"/>
            <w:shd w:val="clear" w:color="auto" w:fill="auto"/>
            <w:hideMark/>
          </w:tcPr>
          <w:p w14:paraId="2A953DE7" w14:textId="0B6039D0" w:rsidR="00227C4F" w:rsidRPr="00167C11" w:rsidRDefault="004D71D3" w:rsidP="00227C4F">
            <w:pPr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749452" w14:textId="6CD60BA0" w:rsidR="00227C4F" w:rsidRPr="00167C11" w:rsidRDefault="0036512A" w:rsidP="00227C4F">
            <w:pPr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261</w:t>
            </w:r>
            <w:r w:rsidR="00EB3240"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246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2B5559" w14:textId="47279E5D" w:rsidR="00227C4F" w:rsidRPr="00167C11" w:rsidRDefault="00227C4F" w:rsidP="00227C4F">
            <w:pPr>
              <w:jc w:val="right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628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600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227C4F" w:rsidRPr="00167C11" w14:paraId="2E3C8C25" w14:textId="77777777" w:rsidTr="005E6602">
        <w:trPr>
          <w:trHeight w:val="56"/>
        </w:trPr>
        <w:tc>
          <w:tcPr>
            <w:tcW w:w="6134" w:type="dxa"/>
            <w:shd w:val="clear" w:color="auto" w:fill="auto"/>
            <w:hideMark/>
          </w:tcPr>
          <w:p w14:paraId="232DF3D4" w14:textId="421668B8" w:rsidR="00227C4F" w:rsidRPr="00167C11" w:rsidRDefault="004D71D3" w:rsidP="00227C4F">
            <w:pPr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EFDE23" w14:textId="12654C6E" w:rsidR="00227C4F" w:rsidRPr="00167C11" w:rsidRDefault="00635A51" w:rsidP="00227C4F">
            <w:pPr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29761C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105</w:t>
            </w:r>
            <w:r w:rsidR="0029761C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F31A15" w14:textId="14C81884" w:rsidR="00227C4F" w:rsidRPr="00167C11" w:rsidRDefault="00635A51" w:rsidP="00227C4F">
            <w:pPr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227C4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678</w:t>
            </w:r>
            <w:r w:rsidR="00227C4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259</w:t>
            </w:r>
          </w:p>
        </w:tc>
      </w:tr>
    </w:tbl>
    <w:p w14:paraId="0B0A5D6D" w14:textId="77777777" w:rsidR="00227C4F" w:rsidRPr="00167C11" w:rsidRDefault="00227C4F" w:rsidP="00227C4F">
      <w:pPr>
        <w:rPr>
          <w:rFonts w:eastAsia="Arial Unicode MS" w:cs="Browallia New"/>
          <w:szCs w:val="28"/>
        </w:rPr>
      </w:pPr>
    </w:p>
    <w:p w14:paraId="2AA751B4" w14:textId="6EF70D48" w:rsidR="00227C4F" w:rsidRPr="00167C11" w:rsidRDefault="006902B1" w:rsidP="00EC79BE">
      <w:pPr>
        <w:jc w:val="thaiDistribute"/>
        <w:rPr>
          <w:rFonts w:eastAsia="Arial Unicode MS" w:cs="Browallia New"/>
          <w:szCs w:val="28"/>
        </w:rPr>
      </w:pPr>
      <w:r w:rsidRPr="00167C11">
        <w:rPr>
          <w:rFonts w:eastAsia="Arial Unicode MS" w:cs="Browallia New"/>
          <w:szCs w:val="28"/>
          <w:cs/>
        </w:rPr>
        <w:t>ภาษีเงินได้สำหรับกำไรก่อนหักภาษีของบริษัทมียอดจำนวนเงินที่แตกต่างจากการคำนวณกำไรทางบัญชีคูณกับภาษีโดยมีรายละเอียดดังนี้:</w:t>
      </w:r>
    </w:p>
    <w:p w14:paraId="62355823" w14:textId="77777777" w:rsidR="006902B1" w:rsidRPr="00167C11" w:rsidRDefault="006902B1" w:rsidP="00227C4F">
      <w:pPr>
        <w:rPr>
          <w:rFonts w:eastAsia="Arial Unicode MS" w:cs="Browallia New"/>
          <w:szCs w:val="28"/>
        </w:rPr>
      </w:pP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6255"/>
        <w:gridCol w:w="1440"/>
        <w:gridCol w:w="1440"/>
      </w:tblGrid>
      <w:tr w:rsidR="006B1F8D" w:rsidRPr="00167C11" w14:paraId="4DA94AC1" w14:textId="77777777" w:rsidTr="005E6602">
        <w:tc>
          <w:tcPr>
            <w:tcW w:w="6255" w:type="dxa"/>
            <w:shd w:val="clear" w:color="auto" w:fill="auto"/>
            <w:vAlign w:val="bottom"/>
          </w:tcPr>
          <w:p w14:paraId="44B6C2A2" w14:textId="77777777" w:rsidR="006B1F8D" w:rsidRPr="00167C11" w:rsidRDefault="006B1F8D" w:rsidP="00227C4F">
            <w:pPr>
              <w:rPr>
                <w:rFonts w:eastAsia="Arial Unicode MS" w:cs="Browallia New"/>
                <w:szCs w:val="28"/>
              </w:rPr>
            </w:pPr>
            <w:bookmarkStart w:id="55" w:name="_Hlk69324162"/>
          </w:p>
        </w:tc>
        <w:tc>
          <w:tcPr>
            <w:tcW w:w="1440" w:type="dxa"/>
            <w:shd w:val="clear" w:color="auto" w:fill="auto"/>
            <w:vAlign w:val="bottom"/>
          </w:tcPr>
          <w:p w14:paraId="3255A03D" w14:textId="12546158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Cs/>
                <w:szCs w:val="28"/>
              </w:rPr>
              <w:t>.</w:t>
            </w:r>
            <w:r w:rsidRPr="00167C11">
              <w:rPr>
                <w:rFonts w:eastAsia="Arial Unicode MS" w:cs="Browallia New"/>
                <w:bCs/>
                <w:szCs w:val="28"/>
                <w:cs/>
              </w:rPr>
              <w:t>ศ</w:t>
            </w:r>
            <w:r w:rsidRPr="00167C11">
              <w:rPr>
                <w:rFonts w:eastAsia="Arial Unicode MS" w:cs="Browallia New"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F10068" w14:textId="4D4E4A6C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6B1F8D" w:rsidRPr="00167C11" w14:paraId="269322B3" w14:textId="77777777" w:rsidTr="005E6602">
        <w:tc>
          <w:tcPr>
            <w:tcW w:w="6255" w:type="dxa"/>
            <w:shd w:val="clear" w:color="auto" w:fill="auto"/>
            <w:vAlign w:val="bottom"/>
          </w:tcPr>
          <w:p w14:paraId="78D23EFE" w14:textId="77777777" w:rsidR="006B1F8D" w:rsidRPr="00167C11" w:rsidRDefault="006B1F8D" w:rsidP="00227C4F">
            <w:pPr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CE4463" w14:textId="77777777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37E125C" w14:textId="77777777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C62EB8" w:rsidRPr="00167C11" w14:paraId="0BA1813B" w14:textId="77777777" w:rsidTr="005E6602">
        <w:tc>
          <w:tcPr>
            <w:tcW w:w="6255" w:type="dxa"/>
            <w:shd w:val="clear" w:color="auto" w:fill="auto"/>
            <w:vAlign w:val="bottom"/>
          </w:tcPr>
          <w:p w14:paraId="2BF85AF9" w14:textId="77777777" w:rsidR="00C62EB8" w:rsidRPr="00167C11" w:rsidRDefault="00C62EB8" w:rsidP="00227C4F">
            <w:pPr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C6D506" w14:textId="77777777" w:rsidR="00C62EB8" w:rsidRPr="00167C11" w:rsidRDefault="00C62EB8" w:rsidP="00C62EB8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74DD3" w14:textId="77777777" w:rsidR="00C62EB8" w:rsidRPr="00167C11" w:rsidRDefault="00C62EB8" w:rsidP="00C62EB8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</w:tr>
      <w:tr w:rsidR="006B1F8D" w:rsidRPr="00167C11" w14:paraId="75EC9781" w14:textId="77777777" w:rsidTr="005E6602">
        <w:tc>
          <w:tcPr>
            <w:tcW w:w="6255" w:type="dxa"/>
            <w:shd w:val="clear" w:color="auto" w:fill="auto"/>
            <w:vAlign w:val="bottom"/>
            <w:hideMark/>
          </w:tcPr>
          <w:p w14:paraId="75A6E73E" w14:textId="53183FC1" w:rsidR="006B1F8D" w:rsidRPr="00167C11" w:rsidRDefault="006B1F8D" w:rsidP="00227C4F">
            <w:pPr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กำไรก่อนภาษี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B985E" w14:textId="3D071D3A" w:rsidR="006B1F8D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35</w:t>
            </w:r>
            <w:r w:rsidR="00D4552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121</w:t>
            </w:r>
            <w:r w:rsidR="00D45522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191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B3211" w14:textId="6FDFE172" w:rsidR="006B1F8D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28</w:t>
            </w:r>
            <w:r w:rsidR="006B1F8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877</w:t>
            </w:r>
            <w:r w:rsidR="006B1F8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965</w:t>
            </w:r>
          </w:p>
        </w:tc>
      </w:tr>
      <w:tr w:rsidR="00DB1F3C" w:rsidRPr="00167C11" w14:paraId="12DB542F" w14:textId="77777777" w:rsidTr="005E6602">
        <w:tc>
          <w:tcPr>
            <w:tcW w:w="6255" w:type="dxa"/>
            <w:shd w:val="clear" w:color="auto" w:fill="auto"/>
            <w:vAlign w:val="bottom"/>
          </w:tcPr>
          <w:p w14:paraId="5CE5A7FE" w14:textId="77777777" w:rsidR="00DB1F3C" w:rsidRPr="00167C11" w:rsidRDefault="00DB1F3C" w:rsidP="00227C4F">
            <w:pPr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6AAEE3" w14:textId="77777777" w:rsidR="00DB1F3C" w:rsidRPr="00167C11" w:rsidRDefault="00DB1F3C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C41EB9" w14:textId="77777777" w:rsidR="00DB1F3C" w:rsidRPr="00167C11" w:rsidRDefault="00DB1F3C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B1F8D" w:rsidRPr="00167C11" w14:paraId="5590A9E8" w14:textId="77777777" w:rsidTr="005E6602">
        <w:tc>
          <w:tcPr>
            <w:tcW w:w="6255" w:type="dxa"/>
            <w:shd w:val="clear" w:color="auto" w:fill="auto"/>
            <w:vAlign w:val="bottom"/>
            <w:hideMark/>
          </w:tcPr>
          <w:p w14:paraId="107D2E32" w14:textId="58A2528C" w:rsidR="006B1F8D" w:rsidRPr="00167C11" w:rsidRDefault="006B1F8D" w:rsidP="00227C4F">
            <w:pPr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ภาษีคำนวนจากอัตราภาษี ร้อยละ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20</w:t>
            </w:r>
            <w:r w:rsidR="00597638"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00</w:t>
            </w:r>
            <w:r w:rsidR="00597638" w:rsidRPr="00167C11">
              <w:rPr>
                <w:rFonts w:eastAsia="Arial Unicode MS" w:cs="Browallia New"/>
                <w:szCs w:val="28"/>
                <w:lang w:val="en-GB"/>
              </w:rPr>
              <w:t xml:space="preserve"> (</w:t>
            </w:r>
            <w:r w:rsidR="00597638" w:rsidRPr="00167C11">
              <w:rPr>
                <w:rFonts w:eastAsia="Arial Unicode MS" w:cs="Browallia New"/>
                <w:szCs w:val="28"/>
                <w:cs/>
                <w:lang w:val="en-GB"/>
              </w:rPr>
              <w:t>พ</w:t>
            </w:r>
            <w:r w:rsidR="00597638"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597638" w:rsidRPr="00167C11">
              <w:rPr>
                <w:rFonts w:eastAsia="Arial Unicode MS" w:cs="Browallia New"/>
                <w:szCs w:val="28"/>
                <w:cs/>
                <w:lang w:val="en-GB"/>
              </w:rPr>
              <w:t>ศ</w:t>
            </w:r>
            <w:r w:rsidR="00597638" w:rsidRPr="00167C11">
              <w:rPr>
                <w:rFonts w:eastAsia="Arial Unicode MS" w:cs="Browallia New"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2566</w:t>
            </w:r>
            <w:r w:rsidR="00597638" w:rsidRPr="00167C11">
              <w:rPr>
                <w:rFonts w:eastAsia="Arial Unicode MS" w:cs="Browallia New"/>
                <w:szCs w:val="28"/>
                <w:lang w:val="en-GB"/>
              </w:rPr>
              <w:t xml:space="preserve"> </w:t>
            </w:r>
            <w:r w:rsidR="00597638" w:rsidRPr="00167C11">
              <w:rPr>
                <w:rFonts w:eastAsia="Arial Unicode MS" w:cs="Browallia New"/>
                <w:szCs w:val="28"/>
                <w:cs/>
                <w:lang w:val="en-GB"/>
              </w:rPr>
              <w:t xml:space="preserve">ร้อยละ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20</w:t>
            </w:r>
            <w:r w:rsidR="00597638"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00</w:t>
            </w:r>
            <w:r w:rsidR="00597638" w:rsidRPr="00167C11">
              <w:rPr>
                <w:rFonts w:eastAsia="Arial Unicode MS" w:cs="Browallia New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A4872A4" w14:textId="188F5BAD" w:rsidR="006B1F8D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62246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024</w:t>
            </w:r>
            <w:r w:rsidR="0062246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238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2EDAE7" w14:textId="6B2EA7E7" w:rsidR="006B1F8D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6B1F8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775</w:t>
            </w:r>
            <w:r w:rsidR="006B1F8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593</w:t>
            </w:r>
          </w:p>
        </w:tc>
      </w:tr>
      <w:tr w:rsidR="00C62EB8" w:rsidRPr="00167C11" w14:paraId="13150CE9" w14:textId="77777777" w:rsidTr="005E6602">
        <w:tc>
          <w:tcPr>
            <w:tcW w:w="6255" w:type="dxa"/>
            <w:shd w:val="clear" w:color="auto" w:fill="auto"/>
            <w:vAlign w:val="bottom"/>
          </w:tcPr>
          <w:p w14:paraId="799C1F19" w14:textId="77777777" w:rsidR="00C62EB8" w:rsidRPr="00167C11" w:rsidRDefault="00C62EB8" w:rsidP="00227C4F">
            <w:pPr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561EF40" w14:textId="77777777" w:rsidR="00C62EB8" w:rsidRPr="00167C11" w:rsidRDefault="00C62EB8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9245D1D" w14:textId="77777777" w:rsidR="00C62EB8" w:rsidRPr="00167C11" w:rsidRDefault="00C62EB8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B1F8D" w:rsidRPr="00167C11" w14:paraId="711A015A" w14:textId="77777777" w:rsidTr="005E6602">
        <w:tc>
          <w:tcPr>
            <w:tcW w:w="6255" w:type="dxa"/>
            <w:shd w:val="clear" w:color="auto" w:fill="auto"/>
            <w:vAlign w:val="bottom"/>
            <w:hideMark/>
          </w:tcPr>
          <w:p w14:paraId="29D308E4" w14:textId="5D8655C5" w:rsidR="006B1F8D" w:rsidRPr="00167C11" w:rsidRDefault="006B1F8D" w:rsidP="00227C4F">
            <w:pPr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ผลกระท</w:t>
            </w:r>
            <w:r w:rsidR="00592492" w:rsidRPr="00167C11">
              <w:rPr>
                <w:rFonts w:eastAsia="Arial Unicode MS" w:cs="Browallia New"/>
                <w:b/>
                <w:bCs/>
                <w:szCs w:val="28"/>
                <w:cs/>
              </w:rPr>
              <w:t>บ</w:t>
            </w:r>
            <w:r w:rsidR="00705125" w:rsidRPr="00167C11">
              <w:rPr>
                <w:rFonts w:eastAsia="Arial Unicode MS" w:cs="Browallia New"/>
                <w:b/>
                <w:bCs/>
                <w:szCs w:val="28"/>
                <w:cs/>
              </w:rPr>
              <w:t>ทางภาษี</w:t>
            </w:r>
            <w:r w:rsidR="00592492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 :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3DA2D3" w14:textId="77777777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06D0308" w14:textId="77777777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162499" w:rsidRPr="00167C11" w14:paraId="7A37E486" w14:textId="77777777" w:rsidTr="005E6602">
        <w:tc>
          <w:tcPr>
            <w:tcW w:w="6255" w:type="dxa"/>
            <w:shd w:val="clear" w:color="auto" w:fill="auto"/>
            <w:vAlign w:val="bottom"/>
          </w:tcPr>
          <w:p w14:paraId="3BA17309" w14:textId="38F5937E" w:rsidR="00162499" w:rsidRPr="00167C11" w:rsidRDefault="001F24A4" w:rsidP="00227C4F">
            <w:pPr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ค่าใช้จ่ายที่ไม่สามารถหักภาษี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C6F0BE" w14:textId="231F808C" w:rsidR="00162499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436</w:t>
            </w:r>
            <w:r w:rsidR="004E5DD0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526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0E8602" w14:textId="38202F01" w:rsidR="00162499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113</w:t>
            </w:r>
            <w:r w:rsidR="004E5DD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816</w:t>
            </w:r>
          </w:p>
        </w:tc>
      </w:tr>
      <w:tr w:rsidR="006B1F8D" w:rsidRPr="00167C11" w14:paraId="7A971D2C" w14:textId="77777777" w:rsidTr="005E6602">
        <w:tc>
          <w:tcPr>
            <w:tcW w:w="6255" w:type="dxa"/>
            <w:shd w:val="clear" w:color="auto" w:fill="auto"/>
            <w:vAlign w:val="bottom"/>
            <w:hideMark/>
          </w:tcPr>
          <w:p w14:paraId="0DB2C36C" w14:textId="35B1D297" w:rsidR="006B1F8D" w:rsidRPr="00167C11" w:rsidRDefault="004E5DD0" w:rsidP="00227C4F">
            <w:pPr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CAD4D51" w14:textId="77923E86" w:rsidR="006B1F8D" w:rsidRPr="00167C11" w:rsidRDefault="004E5DD0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355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253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580A7D" w14:textId="7A08CA54" w:rsidR="006B1F8D" w:rsidRPr="00167C11" w:rsidRDefault="004E5DD0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>(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211</w:t>
            </w:r>
            <w:r w:rsidRPr="00167C11">
              <w:rPr>
                <w:rFonts w:eastAsia="Arial Unicode MS" w:cs="Browallia New"/>
                <w:szCs w:val="28"/>
              </w:rPr>
              <w:t>,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150</w:t>
            </w:r>
            <w:r w:rsidRPr="00167C11">
              <w:rPr>
                <w:rFonts w:eastAsia="Arial Unicode MS" w:cs="Browallia New"/>
                <w:szCs w:val="28"/>
              </w:rPr>
              <w:t>)</w:t>
            </w:r>
          </w:p>
        </w:tc>
      </w:tr>
      <w:tr w:rsidR="006B1F8D" w:rsidRPr="00167C11" w14:paraId="43C4DAE7" w14:textId="77777777" w:rsidTr="005E6602">
        <w:tc>
          <w:tcPr>
            <w:tcW w:w="6255" w:type="dxa"/>
            <w:shd w:val="clear" w:color="auto" w:fill="auto"/>
            <w:vAlign w:val="bottom"/>
            <w:hideMark/>
          </w:tcPr>
          <w:p w14:paraId="124710EE" w14:textId="52B8F5B4" w:rsidR="006B1F8D" w:rsidRPr="00167C11" w:rsidRDefault="006B1F8D" w:rsidP="00227C4F">
            <w:pPr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EEB3951" w14:textId="77777777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765C6E" w14:textId="77777777" w:rsidR="006B1F8D" w:rsidRPr="00167C11" w:rsidRDefault="006B1F8D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6B1F8D" w:rsidRPr="00167C11" w14:paraId="57724109" w14:textId="77777777" w:rsidTr="005E6602">
        <w:tc>
          <w:tcPr>
            <w:tcW w:w="6255" w:type="dxa"/>
            <w:shd w:val="clear" w:color="auto" w:fill="auto"/>
            <w:vAlign w:val="bottom"/>
            <w:hideMark/>
          </w:tcPr>
          <w:p w14:paraId="720E9BD1" w14:textId="419A4769" w:rsidR="006B1F8D" w:rsidRPr="00167C11" w:rsidRDefault="00920DDB" w:rsidP="00227C4F">
            <w:pPr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9D6AD" w14:textId="79FF864F" w:rsidR="006B1F8D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</w:t>
            </w:r>
            <w:r w:rsidR="00D40D8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105</w:t>
            </w:r>
            <w:r w:rsidR="00D40D8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354A0" w14:textId="3EE07A75" w:rsidR="006B1F8D" w:rsidRPr="00167C11" w:rsidRDefault="00635A51" w:rsidP="00C62EB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6B1F8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678</w:t>
            </w:r>
            <w:r w:rsidR="006B1F8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259</w:t>
            </w:r>
          </w:p>
        </w:tc>
        <w:bookmarkEnd w:id="55"/>
      </w:tr>
    </w:tbl>
    <w:p w14:paraId="18A24A83" w14:textId="0A694B08" w:rsidR="001B3B36" w:rsidRPr="00167C11" w:rsidRDefault="001B3B36" w:rsidP="00100402">
      <w:pPr>
        <w:tabs>
          <w:tab w:val="left" w:pos="1545"/>
        </w:tabs>
        <w:rPr>
          <w:rFonts w:eastAsia="Arial Unicode MS" w:cs="Browallia New"/>
          <w:szCs w:val="28"/>
          <w:lang w:val="en-GB"/>
        </w:rPr>
      </w:pPr>
    </w:p>
    <w:p w14:paraId="6AA65720" w14:textId="12286FE2" w:rsidR="003C6865" w:rsidRPr="00167C11" w:rsidRDefault="001B3B36" w:rsidP="001B3B36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lang w:val="en-GB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D47326" w:rsidRPr="00167C11" w14:paraId="1A49E4F4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6CE7F90A" w14:textId="16FFF99E" w:rsidR="00D47326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bookmarkStart w:id="56" w:name="_Hlk189602728"/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27</w:t>
            </w:r>
            <w:r w:rsidR="00D47326" w:rsidRPr="00167C11">
              <w:rPr>
                <w:rFonts w:eastAsia="Arial Unicode MS" w:cs="Browallia New"/>
                <w:b/>
                <w:bCs/>
                <w:szCs w:val="28"/>
                <w:cs/>
              </w:rPr>
              <w:tab/>
              <w:t>กำไรต่อหุ้น</w:t>
            </w:r>
          </w:p>
        </w:tc>
      </w:tr>
      <w:bookmarkEnd w:id="56"/>
    </w:tbl>
    <w:p w14:paraId="5FD8C63A" w14:textId="77777777" w:rsidR="004167C3" w:rsidRPr="00167C11" w:rsidRDefault="004167C3" w:rsidP="008B2E0D">
      <w:pPr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34"/>
        <w:gridCol w:w="1440"/>
        <w:gridCol w:w="1440"/>
      </w:tblGrid>
      <w:tr w:rsidR="00C0145D" w:rsidRPr="00167C11" w14:paraId="4A1DD9D9" w14:textId="77777777" w:rsidTr="005E6602">
        <w:tc>
          <w:tcPr>
            <w:tcW w:w="6134" w:type="dxa"/>
            <w:shd w:val="clear" w:color="auto" w:fill="auto"/>
            <w:vAlign w:val="bottom"/>
          </w:tcPr>
          <w:p w14:paraId="3BFEB019" w14:textId="4312C18D" w:rsidR="00C0145D" w:rsidRPr="00167C11" w:rsidRDefault="00C0145D" w:rsidP="00C0145D">
            <w:pPr>
              <w:ind w:left="-101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74B52F4" w14:textId="3002B63C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4BB8D06" w14:textId="66B10791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C0145D" w:rsidRPr="00167C11" w14:paraId="07C28527" w14:textId="77777777" w:rsidTr="005E6602">
        <w:tc>
          <w:tcPr>
            <w:tcW w:w="6134" w:type="dxa"/>
            <w:shd w:val="clear" w:color="auto" w:fill="auto"/>
            <w:vAlign w:val="bottom"/>
          </w:tcPr>
          <w:p w14:paraId="763B3C49" w14:textId="6E0D5829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84B048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BAC6C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C0145D" w:rsidRPr="00167C11" w14:paraId="342E6F94" w14:textId="77777777" w:rsidTr="005E6602">
        <w:trPr>
          <w:trHeight w:val="167"/>
        </w:trPr>
        <w:tc>
          <w:tcPr>
            <w:tcW w:w="6134" w:type="dxa"/>
            <w:shd w:val="clear" w:color="auto" w:fill="auto"/>
            <w:vAlign w:val="bottom"/>
          </w:tcPr>
          <w:p w14:paraId="4C7ADB72" w14:textId="77777777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179AF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E5FD2D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FA5178" w:rsidRPr="00167C11" w14:paraId="18A622EA" w14:textId="77777777" w:rsidTr="005E6602">
        <w:trPr>
          <w:trHeight w:val="167"/>
        </w:trPr>
        <w:tc>
          <w:tcPr>
            <w:tcW w:w="6134" w:type="dxa"/>
            <w:shd w:val="clear" w:color="auto" w:fill="auto"/>
            <w:vAlign w:val="bottom"/>
          </w:tcPr>
          <w:p w14:paraId="747B5E7F" w14:textId="5EEDC867" w:rsidR="00FA5178" w:rsidRPr="00167C11" w:rsidRDefault="00FA5178" w:rsidP="00FA517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จำนวนหุ้นสามัญ ณ วันที่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31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E53742" w14:textId="2B410E1D" w:rsidR="00FA5178" w:rsidRPr="00167C11" w:rsidRDefault="00635A51" w:rsidP="00FA517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270</w:t>
            </w:r>
            <w:r w:rsidR="00FA517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  <w:r w:rsidR="00FA517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85A209" w14:textId="63798E91" w:rsidR="00FA5178" w:rsidRPr="00167C11" w:rsidRDefault="00635A51" w:rsidP="00FA517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255</w:t>
            </w:r>
            <w:r w:rsidR="00FA517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616</w:t>
            </w:r>
            <w:r w:rsidR="00FA517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438</w:t>
            </w:r>
          </w:p>
        </w:tc>
      </w:tr>
      <w:tr w:rsidR="00FA5178" w:rsidRPr="00167C11" w14:paraId="69801702" w14:textId="77777777" w:rsidTr="005E6602">
        <w:trPr>
          <w:trHeight w:val="167"/>
        </w:trPr>
        <w:tc>
          <w:tcPr>
            <w:tcW w:w="6134" w:type="dxa"/>
            <w:shd w:val="clear" w:color="auto" w:fill="auto"/>
          </w:tcPr>
          <w:p w14:paraId="38963736" w14:textId="1E8399A7" w:rsidR="00FA5178" w:rsidRPr="00167C11" w:rsidRDefault="00FA5178" w:rsidP="00FA517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กำไรสำหรับปี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0E20A" w14:textId="7CFD3114" w:rsidR="00FA5178" w:rsidRPr="00167C11" w:rsidRDefault="00635A51" w:rsidP="00FA5178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28</w:t>
            </w:r>
            <w:r w:rsidR="00FA5178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015</w:t>
            </w:r>
            <w:r w:rsidR="003F7A01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680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97C8826" w14:textId="707CB731" w:rsidR="00FA5178" w:rsidRPr="00167C11" w:rsidRDefault="00635A51" w:rsidP="00FA517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23</w:t>
            </w:r>
            <w:r w:rsidR="00FA517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199</w:t>
            </w:r>
            <w:r w:rsidR="00FA5178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706</w:t>
            </w:r>
          </w:p>
        </w:tc>
      </w:tr>
      <w:tr w:rsidR="00FA5178" w:rsidRPr="00167C11" w14:paraId="34819184" w14:textId="77777777" w:rsidTr="005E6602">
        <w:trPr>
          <w:trHeight w:val="167"/>
        </w:trPr>
        <w:tc>
          <w:tcPr>
            <w:tcW w:w="6134" w:type="dxa"/>
            <w:shd w:val="clear" w:color="auto" w:fill="auto"/>
          </w:tcPr>
          <w:p w14:paraId="71FF9592" w14:textId="77777777" w:rsidR="00FA5178" w:rsidRPr="00167C11" w:rsidRDefault="00FA5178" w:rsidP="00FA517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eastAsia="Arial Unicode MS" w:cs="Browallia New"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กำไรต่อหุ้นขั้นพื้นฐาน 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(บาทต่อหุ้น)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19E6D1" w14:textId="31964C42" w:rsidR="00FA5178" w:rsidRPr="00167C11" w:rsidRDefault="00635A51" w:rsidP="00FA5178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0</w:t>
            </w:r>
            <w:r w:rsidR="00FA5178" w:rsidRPr="00167C11">
              <w:rPr>
                <w:rFonts w:eastAsia="Arial Unicode MS" w:cs="Browallia New"/>
                <w:szCs w:val="28"/>
                <w:lang w:val="en-GB"/>
              </w:rPr>
              <w:t>.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B8C59A" w14:textId="63DB26DE" w:rsidR="00FA5178" w:rsidRPr="00167C11" w:rsidRDefault="00635A51" w:rsidP="00FA5178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0</w:t>
            </w:r>
            <w:r w:rsidR="00FA5178" w:rsidRPr="00167C11">
              <w:rPr>
                <w:rFonts w:eastAsia="Arial Unicode MS" w:cs="Browallia New"/>
                <w:szCs w:val="28"/>
              </w:rPr>
              <w:t>.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091</w:t>
            </w:r>
          </w:p>
        </w:tc>
      </w:tr>
    </w:tbl>
    <w:p w14:paraId="4DE7B5FD" w14:textId="43E9CFAB" w:rsidR="003C6865" w:rsidRPr="00167C11" w:rsidRDefault="003C6865">
      <w:pPr>
        <w:rPr>
          <w:rFonts w:eastAsia="Arial Unicode MS" w:cs="Browallia New"/>
          <w:szCs w:val="28"/>
          <w:cs/>
          <w:lang w:val="en-GB"/>
        </w:rPr>
      </w:pPr>
    </w:p>
    <w:p w14:paraId="12AEF53F" w14:textId="0A4976FE" w:rsidR="00FF5AD4" w:rsidRPr="00167C11" w:rsidRDefault="00D47326" w:rsidP="008B2E0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การคำนวณกำไรต่อหุ้นขั้นพื้นฐานสำหรับ</w:t>
      </w:r>
      <w:r w:rsidR="00C0145D" w:rsidRPr="00167C11">
        <w:rPr>
          <w:rFonts w:eastAsia="Arial Unicode MS" w:cs="Browallia New"/>
          <w:szCs w:val="28"/>
          <w:cs/>
          <w:lang w:val="en-GB"/>
        </w:rPr>
        <w:t>ปี</w:t>
      </w:r>
      <w:r w:rsidRPr="00167C11">
        <w:rPr>
          <w:rFonts w:eastAsia="Arial Unicode MS" w:cs="Browallia New"/>
          <w:szCs w:val="28"/>
          <w:cs/>
          <w:lang w:val="en-GB"/>
        </w:rPr>
        <w:t xml:space="preserve">สิ้นสุดวันที่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C0145D" w:rsidRPr="00167C11">
        <w:rPr>
          <w:rFonts w:eastAsia="Arial Unicode MS" w:cs="Browallia New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zCs w:val="28"/>
          <w:cs/>
          <w:lang w:val="en-GB"/>
        </w:rPr>
        <w:t xml:space="preserve"> พ.ศ. </w:t>
      </w:r>
      <w:r w:rsidR="00635A51" w:rsidRPr="00635A51">
        <w:rPr>
          <w:rFonts w:eastAsia="Arial Unicode MS" w:cs="Browallia New"/>
          <w:szCs w:val="28"/>
          <w:lang w:val="en-GB"/>
        </w:rPr>
        <w:t>2566</w:t>
      </w:r>
      <w:r w:rsidR="0056240E" w:rsidRPr="00167C11">
        <w:rPr>
          <w:rFonts w:eastAsia="Arial Unicode MS" w:cs="Browallia New"/>
          <w:szCs w:val="28"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คำนวณโดยการหารกำไร</w:t>
      </w:r>
      <w:r w:rsidR="00062C8F" w:rsidRPr="00167C11">
        <w:rPr>
          <w:rFonts w:eastAsia="Arial Unicode MS" w:cs="Browallia New"/>
          <w:szCs w:val="28"/>
          <w:cs/>
          <w:lang w:val="en-GB"/>
        </w:rPr>
        <w:t>ปี</w:t>
      </w:r>
      <w:r w:rsidRPr="00167C11">
        <w:rPr>
          <w:rFonts w:eastAsia="Arial Unicode MS" w:cs="Browallia New"/>
          <w:szCs w:val="28"/>
          <w:cs/>
          <w:lang w:val="en-GB"/>
        </w:rPr>
        <w:t>และจำนวนหุ้นสามัญถัวเฉลี่ยถ่วงน้ำหนักที่ออกจำหน่ายแล้วระหว่าง</w:t>
      </w:r>
      <w:r w:rsidR="00E736F7" w:rsidRPr="00167C11">
        <w:rPr>
          <w:rFonts w:eastAsia="Arial Unicode MS" w:cs="Browallia New"/>
          <w:szCs w:val="28"/>
          <w:cs/>
          <w:lang w:val="en-GB"/>
        </w:rPr>
        <w:t>รอบระยะเวลา</w:t>
      </w:r>
      <w:r w:rsidRPr="00167C11">
        <w:rPr>
          <w:rFonts w:eastAsia="Arial Unicode MS" w:cs="Browallia New"/>
          <w:szCs w:val="28"/>
          <w:cs/>
          <w:lang w:val="en-GB"/>
        </w:rPr>
        <w:t xml:space="preserve"> หลังจากปรับปรุงจำนวนหุ้นสามัญตามสัดส่วนที่เปลี่ยนไปของจำนวนหุ้นสามัญที่เกิดจากการเปลี่ยนแปลงมูลค่าหุ้นที่ตราไว้จากมูลค่าหุ้นละ </w:t>
      </w:r>
      <w:r w:rsidR="00635A51" w:rsidRPr="00635A51">
        <w:rPr>
          <w:rFonts w:eastAsia="Arial Unicode MS" w:cs="Browallia New"/>
          <w:szCs w:val="28"/>
          <w:lang w:val="en-GB"/>
        </w:rPr>
        <w:t>10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บาท เป็นมูลค่าหุ้นละ </w:t>
      </w:r>
      <w:r w:rsidR="00635A51" w:rsidRPr="00635A51">
        <w:rPr>
          <w:rFonts w:eastAsia="Arial Unicode MS" w:cs="Browallia New"/>
          <w:szCs w:val="28"/>
          <w:lang w:val="en-GB"/>
        </w:rPr>
        <w:t>0</w:t>
      </w:r>
      <w:r w:rsidR="008A26B7" w:rsidRPr="00167C11">
        <w:rPr>
          <w:rFonts w:eastAsia="Arial Unicode MS" w:cs="Browallia New"/>
          <w:szCs w:val="28"/>
          <w:lang w:val="en-GB"/>
        </w:rPr>
        <w:t>.</w:t>
      </w:r>
      <w:r w:rsidR="00635A51" w:rsidRPr="00635A51">
        <w:rPr>
          <w:rFonts w:eastAsia="Arial Unicode MS" w:cs="Browallia New"/>
          <w:szCs w:val="28"/>
          <w:lang w:val="en-GB"/>
        </w:rPr>
        <w:t>50</w:t>
      </w:r>
      <w:r w:rsidRPr="00167C11">
        <w:rPr>
          <w:rFonts w:eastAsia="Arial Unicode MS" w:cs="Browallia New"/>
          <w:szCs w:val="28"/>
          <w:cs/>
          <w:lang w:val="en-GB"/>
        </w:rPr>
        <w:t xml:space="preserve"> บาท</w:t>
      </w:r>
      <w:r w:rsidR="00305051" w:rsidRPr="00167C11">
        <w:rPr>
          <w:rFonts w:eastAsia="Arial Unicode MS" w:cs="Browallia New"/>
          <w:szCs w:val="28"/>
          <w:cs/>
          <w:lang w:val="en-GB"/>
        </w:rPr>
        <w:t xml:space="preserve"> </w:t>
      </w:r>
      <w:r w:rsidRPr="00167C11">
        <w:rPr>
          <w:rFonts w:eastAsia="Arial Unicode MS" w:cs="Browallia New"/>
          <w:szCs w:val="28"/>
          <w:cs/>
          <w:lang w:val="en-GB"/>
        </w:rPr>
        <w:t>โดยถือเสมือนว่าการเปลี่ยนแปลงจำนวนหุ้นและมูลค่าหุ้นที่ตราไว้ได้เกิดขึ้นตั้งแต่วันเริ่มต้นของ</w:t>
      </w:r>
      <w:r w:rsidR="00E736F7" w:rsidRPr="00167C11">
        <w:rPr>
          <w:rFonts w:eastAsia="Arial Unicode MS" w:cs="Browallia New"/>
          <w:szCs w:val="28"/>
          <w:cs/>
          <w:lang w:val="en-GB"/>
        </w:rPr>
        <w:t>รอบระยะเวลา</w:t>
      </w:r>
      <w:r w:rsidRPr="00167C11">
        <w:rPr>
          <w:rFonts w:eastAsia="Arial Unicode MS" w:cs="Browallia New"/>
          <w:szCs w:val="28"/>
          <w:cs/>
          <w:lang w:val="en-GB"/>
        </w:rPr>
        <w:t>แรกที่เสนอรายงาน</w:t>
      </w:r>
    </w:p>
    <w:p w14:paraId="7740FECE" w14:textId="77777777" w:rsidR="004416AF" w:rsidRPr="00167C11" w:rsidRDefault="004416AF" w:rsidP="008B2E0D">
      <w:pPr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2877E6" w:rsidRPr="00167C11" w14:paraId="67B3B968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299C2E94" w14:textId="6EC98906" w:rsidR="002877E6" w:rsidRPr="00167C11" w:rsidRDefault="00635A51" w:rsidP="00F62DA6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28</w:t>
            </w:r>
            <w:r w:rsidR="002877E6" w:rsidRPr="00167C11">
              <w:rPr>
                <w:rFonts w:eastAsia="Arial Unicode MS" w:cs="Browallia New"/>
                <w:b/>
                <w:bCs/>
                <w:szCs w:val="28"/>
                <w:cs/>
              </w:rPr>
              <w:tab/>
              <w:t>ค่าใช้จ่ายตาม</w:t>
            </w:r>
            <w:r w:rsidR="0056240E" w:rsidRPr="00167C11">
              <w:rPr>
                <w:rFonts w:eastAsia="Arial Unicode MS" w:cs="Browallia New"/>
                <w:b/>
                <w:bCs/>
                <w:szCs w:val="28"/>
                <w:cs/>
              </w:rPr>
              <w:t>ธรรมชาติ</w:t>
            </w:r>
          </w:p>
        </w:tc>
      </w:tr>
    </w:tbl>
    <w:p w14:paraId="4E33400D" w14:textId="77777777" w:rsidR="004416AF" w:rsidRPr="00167C11" w:rsidRDefault="004416AF" w:rsidP="004416AF">
      <w:pPr>
        <w:widowControl w:val="0"/>
        <w:tabs>
          <w:tab w:val="left" w:pos="0"/>
        </w:tabs>
        <w:ind w:left="567" w:hanging="567"/>
        <w:jc w:val="thaiDistribute"/>
        <w:rPr>
          <w:rFonts w:eastAsia="Arial Unicode MS" w:cs="Browallia New"/>
          <w:szCs w:val="28"/>
        </w:rPr>
      </w:pP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6255"/>
        <w:gridCol w:w="1440"/>
        <w:gridCol w:w="1440"/>
      </w:tblGrid>
      <w:tr w:rsidR="004416AF" w:rsidRPr="00167C11" w14:paraId="2C0004A6" w14:textId="77777777" w:rsidTr="005E6602">
        <w:trPr>
          <w:trHeight w:val="352"/>
        </w:trPr>
        <w:tc>
          <w:tcPr>
            <w:tcW w:w="6255" w:type="dxa"/>
            <w:shd w:val="clear" w:color="auto" w:fill="auto"/>
          </w:tcPr>
          <w:p w14:paraId="461E4ECF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5EAB47EB" w14:textId="44F31104" w:rsidR="004416AF" w:rsidRPr="00167C11" w:rsidRDefault="004416AF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hideMark/>
          </w:tcPr>
          <w:p w14:paraId="13C246B9" w14:textId="09D80537" w:rsidR="004416AF" w:rsidRPr="00167C11" w:rsidRDefault="004416AF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พ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>.</w:t>
            </w: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ศ</w:t>
            </w:r>
            <w:r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 xml:space="preserve">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4416AF" w:rsidRPr="00167C11" w14:paraId="540C6800" w14:textId="77777777" w:rsidTr="005E6602">
        <w:trPr>
          <w:trHeight w:val="216"/>
        </w:trPr>
        <w:tc>
          <w:tcPr>
            <w:tcW w:w="6255" w:type="dxa"/>
            <w:shd w:val="clear" w:color="auto" w:fill="auto"/>
          </w:tcPr>
          <w:p w14:paraId="17BF2CF3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608276" w14:textId="05D304B7" w:rsidR="004416AF" w:rsidRPr="00167C11" w:rsidRDefault="004416AF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2C152F" w14:textId="6BF2F9A8" w:rsidR="004416AF" w:rsidRPr="00167C11" w:rsidRDefault="004416AF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บาท</w:t>
            </w:r>
          </w:p>
        </w:tc>
      </w:tr>
      <w:tr w:rsidR="00C62EB8" w:rsidRPr="00167C11" w14:paraId="7056C58E" w14:textId="77777777" w:rsidTr="005E6602">
        <w:trPr>
          <w:trHeight w:val="20"/>
        </w:trPr>
        <w:tc>
          <w:tcPr>
            <w:tcW w:w="6255" w:type="dxa"/>
            <w:shd w:val="clear" w:color="auto" w:fill="auto"/>
          </w:tcPr>
          <w:p w14:paraId="19CF9CCA" w14:textId="77777777" w:rsidR="00C62EB8" w:rsidRPr="00167C11" w:rsidRDefault="00C62EB8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CBE9E0A" w14:textId="77777777" w:rsidR="00C62EB8" w:rsidRPr="00167C11" w:rsidRDefault="00C62EB8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7C1C95D" w14:textId="77777777" w:rsidR="00C62EB8" w:rsidRPr="00167C11" w:rsidRDefault="00C62EB8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</w:tr>
      <w:tr w:rsidR="00584767" w:rsidRPr="00167C11" w14:paraId="4EBE7707" w14:textId="77777777" w:rsidTr="005E6602">
        <w:trPr>
          <w:trHeight w:val="352"/>
        </w:trPr>
        <w:tc>
          <w:tcPr>
            <w:tcW w:w="6255" w:type="dxa"/>
            <w:shd w:val="clear" w:color="auto" w:fill="auto"/>
            <w:hideMark/>
          </w:tcPr>
          <w:p w14:paraId="7AFEAAC1" w14:textId="77777777" w:rsidR="00584767" w:rsidRPr="00167C11" w:rsidRDefault="00584767" w:rsidP="00584767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สินค้าที่ซื้อมาเพื่อขาย</w:t>
            </w:r>
          </w:p>
        </w:tc>
        <w:tc>
          <w:tcPr>
            <w:tcW w:w="1440" w:type="dxa"/>
            <w:shd w:val="clear" w:color="auto" w:fill="auto"/>
          </w:tcPr>
          <w:p w14:paraId="46A1B836" w14:textId="6753821D" w:rsidR="00584767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cs="Browallia New"/>
                <w:szCs w:val="28"/>
                <w:lang w:val="en-GB"/>
              </w:rPr>
              <w:t>539</w:t>
            </w:r>
            <w:r w:rsidR="00584767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872</w:t>
            </w:r>
            <w:r w:rsidR="00584767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920</w:t>
            </w:r>
          </w:p>
        </w:tc>
        <w:tc>
          <w:tcPr>
            <w:tcW w:w="1440" w:type="dxa"/>
            <w:shd w:val="clear" w:color="auto" w:fill="auto"/>
            <w:hideMark/>
          </w:tcPr>
          <w:p w14:paraId="16E99764" w14:textId="2BEC8E27" w:rsidR="00584767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cs="Browallia New"/>
                <w:szCs w:val="28"/>
                <w:lang w:val="en-GB"/>
              </w:rPr>
              <w:t>336</w:t>
            </w:r>
            <w:r w:rsidR="00584767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700</w:t>
            </w:r>
            <w:r w:rsidR="00584767" w:rsidRPr="00167C11">
              <w:rPr>
                <w:rFonts w:cs="Browallia New"/>
                <w:szCs w:val="28"/>
              </w:rPr>
              <w:t>,</w:t>
            </w:r>
            <w:r w:rsidRPr="00635A51">
              <w:rPr>
                <w:rFonts w:cs="Browallia New"/>
                <w:szCs w:val="28"/>
                <w:lang w:val="en-GB"/>
              </w:rPr>
              <w:t>504</w:t>
            </w:r>
          </w:p>
        </w:tc>
      </w:tr>
      <w:tr w:rsidR="004416AF" w:rsidRPr="00167C11" w14:paraId="058A260C" w14:textId="77777777" w:rsidTr="005E6602">
        <w:trPr>
          <w:trHeight w:val="220"/>
        </w:trPr>
        <w:tc>
          <w:tcPr>
            <w:tcW w:w="6255" w:type="dxa"/>
            <w:shd w:val="clear" w:color="auto" w:fill="auto"/>
            <w:hideMark/>
          </w:tcPr>
          <w:p w14:paraId="7BE9171D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วัตถุดิบและวัสดุสิ้นเปลืองที่ใช้ไป</w:t>
            </w:r>
          </w:p>
        </w:tc>
        <w:tc>
          <w:tcPr>
            <w:tcW w:w="1440" w:type="dxa"/>
            <w:shd w:val="clear" w:color="auto" w:fill="auto"/>
          </w:tcPr>
          <w:p w14:paraId="31E6816F" w14:textId="46E9472A" w:rsidR="004416AF" w:rsidRPr="00167C11" w:rsidRDefault="00635A51" w:rsidP="005E6602">
            <w:pPr>
              <w:widowControl w:val="0"/>
              <w:tabs>
                <w:tab w:val="left" w:pos="567"/>
                <w:tab w:val="left" w:pos="1418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897</w:t>
            </w:r>
            <w:r w:rsidR="003C51D5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457</w:t>
            </w:r>
          </w:p>
        </w:tc>
        <w:tc>
          <w:tcPr>
            <w:tcW w:w="1440" w:type="dxa"/>
            <w:shd w:val="clear" w:color="auto" w:fill="auto"/>
            <w:hideMark/>
          </w:tcPr>
          <w:p w14:paraId="3828AFFE" w14:textId="446CDF93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746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636</w:t>
            </w:r>
          </w:p>
        </w:tc>
      </w:tr>
      <w:tr w:rsidR="004416AF" w:rsidRPr="00167C11" w14:paraId="7FEB1164" w14:textId="77777777" w:rsidTr="005E6602">
        <w:trPr>
          <w:trHeight w:val="352"/>
        </w:trPr>
        <w:tc>
          <w:tcPr>
            <w:tcW w:w="6255" w:type="dxa"/>
            <w:shd w:val="clear" w:color="auto" w:fill="auto"/>
            <w:hideMark/>
          </w:tcPr>
          <w:p w14:paraId="1FE256C1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  <w:shd w:val="clear" w:color="auto" w:fill="auto"/>
          </w:tcPr>
          <w:p w14:paraId="6B47A185" w14:textId="212BBA57" w:rsidR="004416AF" w:rsidRPr="00167C11" w:rsidRDefault="00635A51" w:rsidP="005E6602">
            <w:pPr>
              <w:widowControl w:val="0"/>
              <w:tabs>
                <w:tab w:val="left" w:pos="567"/>
                <w:tab w:val="left" w:pos="1353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="002B1E5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713</w:t>
            </w:r>
            <w:r w:rsidR="002B1E5B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644</w:t>
            </w:r>
          </w:p>
        </w:tc>
        <w:tc>
          <w:tcPr>
            <w:tcW w:w="1440" w:type="dxa"/>
            <w:shd w:val="clear" w:color="auto" w:fill="auto"/>
            <w:hideMark/>
          </w:tcPr>
          <w:p w14:paraId="4926ED06" w14:textId="25DD9A5D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6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040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975</w:t>
            </w:r>
          </w:p>
        </w:tc>
      </w:tr>
      <w:tr w:rsidR="004416AF" w:rsidRPr="00167C11" w14:paraId="684D471C" w14:textId="77777777" w:rsidTr="005E6602">
        <w:trPr>
          <w:trHeight w:val="352"/>
        </w:trPr>
        <w:tc>
          <w:tcPr>
            <w:tcW w:w="6255" w:type="dxa"/>
            <w:shd w:val="clear" w:color="auto" w:fill="auto"/>
            <w:hideMark/>
          </w:tcPr>
          <w:p w14:paraId="780725EE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ค่าตอบแทนกรรมการและผู้บริหาร</w:t>
            </w:r>
          </w:p>
        </w:tc>
        <w:tc>
          <w:tcPr>
            <w:tcW w:w="1440" w:type="dxa"/>
            <w:shd w:val="clear" w:color="auto" w:fill="auto"/>
          </w:tcPr>
          <w:p w14:paraId="12C83E9F" w14:textId="25216BF1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13</w:t>
            </w:r>
            <w:r w:rsidR="009933D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090</w:t>
            </w:r>
            <w:r w:rsidR="009933D0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753</w:t>
            </w:r>
          </w:p>
        </w:tc>
        <w:tc>
          <w:tcPr>
            <w:tcW w:w="1440" w:type="dxa"/>
            <w:shd w:val="clear" w:color="auto" w:fill="auto"/>
            <w:hideMark/>
          </w:tcPr>
          <w:p w14:paraId="45471E5C" w14:textId="5E669F45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826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876</w:t>
            </w:r>
          </w:p>
        </w:tc>
      </w:tr>
      <w:tr w:rsidR="004416AF" w:rsidRPr="00167C11" w14:paraId="599B01DF" w14:textId="77777777" w:rsidTr="005E6602">
        <w:trPr>
          <w:trHeight w:val="352"/>
        </w:trPr>
        <w:tc>
          <w:tcPr>
            <w:tcW w:w="6255" w:type="dxa"/>
            <w:shd w:val="clear" w:color="auto" w:fill="auto"/>
            <w:hideMark/>
          </w:tcPr>
          <w:p w14:paraId="77ADE3F8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ค่าใช้จ่ายเกี่ยวกับพนักงาน</w:t>
            </w:r>
          </w:p>
        </w:tc>
        <w:tc>
          <w:tcPr>
            <w:tcW w:w="1440" w:type="dxa"/>
            <w:shd w:val="clear" w:color="auto" w:fill="auto"/>
          </w:tcPr>
          <w:p w14:paraId="3C94359D" w14:textId="67B1D8AC" w:rsidR="004416AF" w:rsidRPr="00167C11" w:rsidRDefault="00635A51" w:rsidP="005E6602">
            <w:pPr>
              <w:widowControl w:val="0"/>
              <w:tabs>
                <w:tab w:val="left" w:pos="567"/>
                <w:tab w:val="left" w:pos="1440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33</w:t>
            </w:r>
            <w:r w:rsidR="005803E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839</w:t>
            </w:r>
            <w:r w:rsidR="005803E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445</w:t>
            </w:r>
          </w:p>
        </w:tc>
        <w:tc>
          <w:tcPr>
            <w:tcW w:w="1440" w:type="dxa"/>
            <w:shd w:val="clear" w:color="auto" w:fill="auto"/>
            <w:hideMark/>
          </w:tcPr>
          <w:p w14:paraId="650FA963" w14:textId="2AB678EE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30</w:t>
            </w:r>
            <w:r w:rsidR="00C0536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553</w:t>
            </w:r>
            <w:r w:rsidR="00C05367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177</w:t>
            </w:r>
          </w:p>
        </w:tc>
      </w:tr>
      <w:tr w:rsidR="004416AF" w:rsidRPr="00167C11" w14:paraId="06A3F450" w14:textId="77777777" w:rsidTr="005E6602">
        <w:trPr>
          <w:trHeight w:val="352"/>
        </w:trPr>
        <w:tc>
          <w:tcPr>
            <w:tcW w:w="6255" w:type="dxa"/>
            <w:shd w:val="clear" w:color="auto" w:fill="auto"/>
            <w:hideMark/>
          </w:tcPr>
          <w:p w14:paraId="2AA3BDCD" w14:textId="5065E9D3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ค่าที่ปรึกษาและบริการวิชาชีพ</w:t>
            </w:r>
            <w:r w:rsidR="00037949" w:rsidRPr="00167C11">
              <w:rPr>
                <w:rFonts w:eastAsia="Arial Unicode MS" w:cs="Browallia New"/>
                <w:szCs w:val="28"/>
                <w:cs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64603D54" w14:textId="66CF3F21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</w:t>
            </w:r>
            <w:r w:rsidR="009B0D3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852</w:t>
            </w:r>
            <w:r w:rsidR="009B0D3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530</w:t>
            </w:r>
          </w:p>
        </w:tc>
        <w:tc>
          <w:tcPr>
            <w:tcW w:w="1440" w:type="dxa"/>
            <w:shd w:val="clear" w:color="auto" w:fill="auto"/>
            <w:hideMark/>
          </w:tcPr>
          <w:p w14:paraId="66B529A0" w14:textId="15F2D7AF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="00AC02F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149</w:t>
            </w:r>
            <w:r w:rsidR="00AC02F6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642</w:t>
            </w:r>
          </w:p>
        </w:tc>
      </w:tr>
      <w:tr w:rsidR="004416AF" w:rsidRPr="00167C11" w14:paraId="493F9952" w14:textId="77777777" w:rsidTr="005E6602">
        <w:trPr>
          <w:trHeight w:val="352"/>
        </w:trPr>
        <w:tc>
          <w:tcPr>
            <w:tcW w:w="6255" w:type="dxa"/>
            <w:shd w:val="clear" w:color="auto" w:fill="auto"/>
            <w:hideMark/>
          </w:tcPr>
          <w:p w14:paraId="5AE05FED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ค่าใช้จ่ายในการบริหารจัดการอาคาร</w:t>
            </w:r>
          </w:p>
        </w:tc>
        <w:tc>
          <w:tcPr>
            <w:tcW w:w="1440" w:type="dxa"/>
            <w:shd w:val="clear" w:color="auto" w:fill="auto"/>
          </w:tcPr>
          <w:p w14:paraId="1DC6F93C" w14:textId="7796E2DB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03794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755</w:t>
            </w:r>
            <w:r w:rsidR="00037949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463</w:t>
            </w:r>
          </w:p>
        </w:tc>
        <w:tc>
          <w:tcPr>
            <w:tcW w:w="1440" w:type="dxa"/>
            <w:shd w:val="clear" w:color="auto" w:fill="auto"/>
            <w:hideMark/>
          </w:tcPr>
          <w:p w14:paraId="6CCCF025" w14:textId="53A422C9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713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178</w:t>
            </w:r>
          </w:p>
        </w:tc>
      </w:tr>
      <w:tr w:rsidR="004416AF" w:rsidRPr="00167C11" w14:paraId="48DDB47A" w14:textId="77777777" w:rsidTr="005E6602">
        <w:trPr>
          <w:trHeight w:val="352"/>
        </w:trPr>
        <w:tc>
          <w:tcPr>
            <w:tcW w:w="6255" w:type="dxa"/>
            <w:shd w:val="clear" w:color="auto" w:fill="auto"/>
            <w:hideMark/>
          </w:tcPr>
          <w:p w14:paraId="27E9B46F" w14:textId="77777777" w:rsidR="004416AF" w:rsidRPr="00167C11" w:rsidRDefault="004416AF" w:rsidP="004416AF">
            <w:pPr>
              <w:widowControl w:val="0"/>
              <w:tabs>
                <w:tab w:val="left" w:pos="567"/>
              </w:tabs>
              <w:ind w:left="567" w:hanging="567"/>
              <w:jc w:val="thaiDistribute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1440" w:type="dxa"/>
            <w:shd w:val="clear" w:color="auto" w:fill="auto"/>
          </w:tcPr>
          <w:p w14:paraId="3C5ACE6A" w14:textId="4325B4A1" w:rsidR="004416AF" w:rsidRPr="00167C11" w:rsidRDefault="00635A51" w:rsidP="005E6602">
            <w:pPr>
              <w:widowControl w:val="0"/>
              <w:tabs>
                <w:tab w:val="left" w:pos="567"/>
                <w:tab w:val="left" w:pos="1260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E25AD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271</w:t>
            </w:r>
            <w:r w:rsidR="00E25AD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770</w:t>
            </w:r>
          </w:p>
        </w:tc>
        <w:tc>
          <w:tcPr>
            <w:tcW w:w="1440" w:type="dxa"/>
            <w:shd w:val="clear" w:color="auto" w:fill="auto"/>
            <w:hideMark/>
          </w:tcPr>
          <w:p w14:paraId="4BBBD167" w14:textId="4DB57E9D" w:rsidR="004416AF" w:rsidRPr="00167C11" w:rsidRDefault="00635A51" w:rsidP="005E6602">
            <w:pPr>
              <w:widowControl w:val="0"/>
              <w:tabs>
                <w:tab w:val="left" w:pos="567"/>
              </w:tabs>
              <w:ind w:left="562" w:right="-72" w:hanging="56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746</w:t>
            </w:r>
            <w:r w:rsidR="004416AF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250</w:t>
            </w:r>
          </w:p>
        </w:tc>
      </w:tr>
    </w:tbl>
    <w:p w14:paraId="6BE6B618" w14:textId="553DD3AF" w:rsidR="00D727F6" w:rsidRPr="00167C11" w:rsidRDefault="00D727F6" w:rsidP="00FF5AD4">
      <w:pPr>
        <w:rPr>
          <w:rFonts w:eastAsia="Arial Unicode MS" w:cs="Browallia New"/>
          <w:szCs w:val="28"/>
          <w:lang w:val="en-GB"/>
        </w:rPr>
      </w:pPr>
    </w:p>
    <w:p w14:paraId="6794DF0D" w14:textId="432A94EC" w:rsidR="008F4F62" w:rsidRPr="00167C11" w:rsidRDefault="00D727F6" w:rsidP="00FF5AD4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lang w:val="en-GB"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481260" w:rsidRPr="00167C11" w14:paraId="53E98CDB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725F7A73" w14:textId="306442C1" w:rsidR="00481260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29</w:t>
            </w:r>
            <w:r w:rsidR="00481260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481260"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รายการ</w:t>
            </w:r>
            <w:r w:rsidR="00481260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กับบุคคลหรือกิจการที่เกี่ยวข้องกัน</w:t>
            </w:r>
          </w:p>
        </w:tc>
      </w:tr>
    </w:tbl>
    <w:p w14:paraId="5B3DE81A" w14:textId="0C0ECE2D" w:rsidR="00D47326" w:rsidRPr="00167C11" w:rsidRDefault="00D47326" w:rsidP="008B2E0D">
      <w:pPr>
        <w:jc w:val="thaiDistribute"/>
        <w:rPr>
          <w:rFonts w:eastAsia="Arial Unicode MS" w:cs="Browallia New"/>
          <w:szCs w:val="28"/>
          <w:lang w:val="en-GB"/>
        </w:rPr>
      </w:pPr>
    </w:p>
    <w:p w14:paraId="25BC8808" w14:textId="580B5FA6" w:rsidR="00481260" w:rsidRPr="00167C11" w:rsidRDefault="00481260" w:rsidP="008B2E0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 xml:space="preserve">บุคคลหรือกิจการที่เกี่ยวข้องกันกับบริษัท หมายถึง บุคคลหรือกิจการที่มีอำนาจควบคุมบริษัทถูกควบคุมโดยบริษัท </w:t>
      </w:r>
      <w:r w:rsidRPr="00167C11">
        <w:rPr>
          <w:rFonts w:eastAsia="Arial Unicode MS" w:cs="Browallia New"/>
          <w:szCs w:val="28"/>
          <w:cs/>
          <w:lang w:val="en-GB"/>
        </w:rPr>
        <w:br/>
        <w:t>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</w:t>
      </w:r>
      <w:r w:rsidRPr="00167C11">
        <w:rPr>
          <w:rFonts w:eastAsia="Arial Unicode MS" w:cs="Browallia New"/>
          <w:szCs w:val="28"/>
          <w:cs/>
          <w:lang w:val="en-GB"/>
        </w:rPr>
        <w:br/>
        <w:t>มีอิทธิพลอย่างเป็นสาระสำคัญกับบริษัท ผู้บริหารสำคัญ กรรมการหรือพนักงานของบริษัท ตลอดทั้งสมาชิก</w:t>
      </w:r>
      <w:r w:rsidRPr="00167C11">
        <w:rPr>
          <w:rFonts w:eastAsia="Arial Unicode MS" w:cs="Browallia New"/>
          <w:szCs w:val="28"/>
          <w:cs/>
          <w:lang w:val="en-GB"/>
        </w:rPr>
        <w:br/>
        <w:t>ในครอบครัวที่ใกล้ชิดกับบุคคลดังกล่าวและกิจการที่เกี่ยวข้องกับบุคคลเหล่านั้น</w:t>
      </w:r>
    </w:p>
    <w:p w14:paraId="0E82FDB1" w14:textId="77777777" w:rsidR="00481260" w:rsidRPr="00167C11" w:rsidRDefault="00481260" w:rsidP="008B2E0D">
      <w:pPr>
        <w:jc w:val="thaiDistribute"/>
        <w:rPr>
          <w:rFonts w:eastAsia="Arial Unicode MS" w:cs="Browallia New"/>
          <w:szCs w:val="28"/>
          <w:lang w:val="en-GB"/>
        </w:rPr>
      </w:pPr>
    </w:p>
    <w:p w14:paraId="49395195" w14:textId="476148C2" w:rsidR="00481260" w:rsidRPr="00167C11" w:rsidRDefault="00481260" w:rsidP="008B2E0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</w:t>
      </w:r>
      <w:r w:rsidRPr="00167C11">
        <w:rPr>
          <w:rFonts w:eastAsia="Arial Unicode MS" w:cs="Browallia New"/>
          <w:szCs w:val="28"/>
          <w:cs/>
          <w:lang w:val="en-GB"/>
        </w:rPr>
        <w:br/>
        <w:t>ของความสัมพันธ์มากกว่ารูปแบบทางกฎหมาย</w:t>
      </w:r>
    </w:p>
    <w:p w14:paraId="7995F940" w14:textId="77777777" w:rsidR="00481260" w:rsidRPr="00167C11" w:rsidRDefault="00481260" w:rsidP="008B2E0D">
      <w:pPr>
        <w:jc w:val="thaiDistribute"/>
        <w:rPr>
          <w:rFonts w:eastAsia="Arial Unicode MS" w:cs="Browallia New"/>
          <w:szCs w:val="28"/>
          <w:lang w:val="en-GB"/>
        </w:rPr>
      </w:pPr>
    </w:p>
    <w:p w14:paraId="2F08408F" w14:textId="7A311211" w:rsidR="00481260" w:rsidRPr="00167C11" w:rsidRDefault="00481260" w:rsidP="008B2E0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</w:t>
      </w:r>
      <w:r w:rsidRPr="00167C11">
        <w:rPr>
          <w:rFonts w:eastAsia="Arial Unicode MS" w:cs="Browallia New"/>
          <w:szCs w:val="28"/>
          <w:cs/>
          <w:lang w:val="en-GB"/>
        </w:rPr>
        <w:br/>
        <w:t>หากไม่มีราคาตลาดรองรับ</w:t>
      </w:r>
    </w:p>
    <w:p w14:paraId="0F28CE6F" w14:textId="5DDB3D2B" w:rsidR="003C6865" w:rsidRPr="00167C11" w:rsidRDefault="003C6865">
      <w:pPr>
        <w:rPr>
          <w:rFonts w:eastAsia="Arial Unicode MS" w:cs="Browallia New"/>
          <w:szCs w:val="28"/>
          <w:cs/>
          <w:lang w:val="en-GB"/>
        </w:rPr>
      </w:pPr>
    </w:p>
    <w:p w14:paraId="5D5B1627" w14:textId="3A0E1F48" w:rsidR="00D47326" w:rsidRPr="00167C11" w:rsidRDefault="00481260" w:rsidP="008B2E0D">
      <w:pPr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cs/>
          <w:lang w:val="en-GB"/>
        </w:rPr>
        <w:t>ความสัมพันธ์ที่มีกับบุคคลหรือกิจการที่เกี่ยวข้องกันมีดังนี้</w:t>
      </w:r>
    </w:p>
    <w:p w14:paraId="3666978C" w14:textId="77777777" w:rsidR="00B469D1" w:rsidRPr="00167C11" w:rsidRDefault="00B469D1" w:rsidP="008B2E0D">
      <w:pPr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53"/>
        <w:gridCol w:w="3186"/>
        <w:gridCol w:w="1260"/>
        <w:gridCol w:w="1541"/>
      </w:tblGrid>
      <w:tr w:rsidR="00481260" w:rsidRPr="00167C11" w14:paraId="15EA3634" w14:textId="77777777" w:rsidTr="001F7DD0">
        <w:trPr>
          <w:tblHeader/>
        </w:trPr>
        <w:tc>
          <w:tcPr>
            <w:tcW w:w="3053" w:type="dxa"/>
            <w:tcBorders>
              <w:bottom w:val="single" w:sz="4" w:space="0" w:color="auto"/>
            </w:tcBorders>
            <w:shd w:val="clear" w:color="auto" w:fill="auto"/>
          </w:tcPr>
          <w:p w14:paraId="3AB1B993" w14:textId="77777777" w:rsidR="00481260" w:rsidRPr="00167C11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cs="Browallia New"/>
                <w:b/>
                <w:bCs/>
                <w:szCs w:val="28"/>
              </w:rPr>
            </w:pPr>
          </w:p>
          <w:p w14:paraId="1372F9C2" w14:textId="7B3BA83A" w:rsidR="00481260" w:rsidRPr="00167C11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ชื่อกิจการ</w:t>
            </w:r>
          </w:p>
        </w:tc>
        <w:tc>
          <w:tcPr>
            <w:tcW w:w="3186" w:type="dxa"/>
            <w:tcBorders>
              <w:bottom w:val="single" w:sz="4" w:space="0" w:color="auto"/>
            </w:tcBorders>
            <w:shd w:val="clear" w:color="auto" w:fill="auto"/>
          </w:tcPr>
          <w:p w14:paraId="39099347" w14:textId="77777777" w:rsidR="005533EC" w:rsidRPr="00167C11" w:rsidRDefault="005533EC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cs="Browallia New"/>
                <w:b/>
                <w:bCs/>
                <w:szCs w:val="28"/>
              </w:rPr>
            </w:pPr>
          </w:p>
          <w:p w14:paraId="3CE43675" w14:textId="2A7A833D" w:rsidR="00481260" w:rsidRPr="00167C11" w:rsidRDefault="00481260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cs="Browallia New"/>
                <w:b/>
                <w:bCs/>
                <w:szCs w:val="28"/>
                <w:cs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ลักษณะธุรกิจ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A09FC13" w14:textId="77777777" w:rsidR="00481260" w:rsidRPr="00167C11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ประเทศที่จัดตั้ง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14:paraId="0C182904" w14:textId="77777777" w:rsidR="00481260" w:rsidRPr="00167C11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cs="Browallia New"/>
                <w:b/>
                <w:bCs/>
                <w:szCs w:val="28"/>
              </w:rPr>
            </w:pPr>
            <w:r w:rsidRPr="00167C11">
              <w:rPr>
                <w:rFonts w:cs="Browallia New"/>
                <w:b/>
                <w:bCs/>
                <w:szCs w:val="28"/>
                <w:cs/>
              </w:rPr>
              <w:t>ลักษณะความสัมพันธ์</w:t>
            </w:r>
          </w:p>
        </w:tc>
      </w:tr>
      <w:tr w:rsidR="00481260" w:rsidRPr="00167C11" w14:paraId="205FDC03" w14:textId="77777777" w:rsidTr="001F7DD0">
        <w:trPr>
          <w:tblHeader/>
        </w:trPr>
        <w:tc>
          <w:tcPr>
            <w:tcW w:w="3053" w:type="dxa"/>
            <w:tcBorders>
              <w:top w:val="single" w:sz="4" w:space="0" w:color="auto"/>
            </w:tcBorders>
            <w:shd w:val="clear" w:color="auto" w:fill="auto"/>
          </w:tcPr>
          <w:p w14:paraId="552E21C3" w14:textId="18D065E8" w:rsidR="00481260" w:rsidRPr="00167C11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cs="Browallia New"/>
                <w:sz w:val="12"/>
                <w:szCs w:val="12"/>
                <w:cs/>
              </w:rPr>
            </w:pPr>
          </w:p>
        </w:tc>
        <w:tc>
          <w:tcPr>
            <w:tcW w:w="3186" w:type="dxa"/>
            <w:tcBorders>
              <w:top w:val="single" w:sz="4" w:space="0" w:color="auto"/>
            </w:tcBorders>
            <w:shd w:val="clear" w:color="auto" w:fill="auto"/>
          </w:tcPr>
          <w:p w14:paraId="65D20A82" w14:textId="3AA2F651" w:rsidR="00481260" w:rsidRPr="00167C11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cs="Browallia New"/>
                <w:sz w:val="12"/>
                <w:szCs w:val="1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5EA00CE" w14:textId="6097CD11" w:rsidR="00481260" w:rsidRPr="00167C11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cs="Browallia New"/>
                <w:sz w:val="12"/>
                <w:szCs w:val="12"/>
                <w:cs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</w:tcPr>
          <w:p w14:paraId="3D2DC809" w14:textId="46BD2095" w:rsidR="00481260" w:rsidRPr="00167C11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cs="Browallia New"/>
                <w:sz w:val="12"/>
                <w:szCs w:val="12"/>
                <w:cs/>
              </w:rPr>
            </w:pPr>
          </w:p>
        </w:tc>
      </w:tr>
      <w:tr w:rsidR="00481260" w:rsidRPr="00167C11" w14:paraId="4DA17634" w14:textId="77777777" w:rsidTr="001F7DD0">
        <w:trPr>
          <w:tblHeader/>
        </w:trPr>
        <w:tc>
          <w:tcPr>
            <w:tcW w:w="3053" w:type="dxa"/>
            <w:shd w:val="clear" w:color="auto" w:fill="auto"/>
          </w:tcPr>
          <w:p w14:paraId="13C4A5AE" w14:textId="4E377FAC" w:rsidR="00481260" w:rsidRPr="00167C11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บริษัท คุณาลัย พร็อพเพอร์ตี้ จำกัด</w:t>
            </w:r>
          </w:p>
        </w:tc>
        <w:tc>
          <w:tcPr>
            <w:tcW w:w="3186" w:type="dxa"/>
            <w:shd w:val="clear" w:color="auto" w:fill="auto"/>
          </w:tcPr>
          <w:p w14:paraId="7A14AD7E" w14:textId="4229C7D2" w:rsidR="00481260" w:rsidRPr="00167C11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พัฒนาอสังหาริมทรัพย์</w:t>
            </w:r>
          </w:p>
        </w:tc>
        <w:tc>
          <w:tcPr>
            <w:tcW w:w="1260" w:type="dxa"/>
            <w:shd w:val="clear" w:color="auto" w:fill="auto"/>
          </w:tcPr>
          <w:p w14:paraId="0650BE34" w14:textId="57E39110" w:rsidR="00481260" w:rsidRPr="00167C11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ไทย</w:t>
            </w:r>
          </w:p>
        </w:tc>
        <w:tc>
          <w:tcPr>
            <w:tcW w:w="1541" w:type="dxa"/>
            <w:shd w:val="clear" w:color="auto" w:fill="auto"/>
          </w:tcPr>
          <w:p w14:paraId="629D7514" w14:textId="5041017B" w:rsidR="00481260" w:rsidRPr="00167C11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กรรมการร่วมกัน</w:t>
            </w:r>
          </w:p>
        </w:tc>
      </w:tr>
      <w:tr w:rsidR="00481260" w:rsidRPr="00167C11" w14:paraId="28D580E1" w14:textId="77777777" w:rsidTr="001F7DD0">
        <w:trPr>
          <w:tblHeader/>
        </w:trPr>
        <w:tc>
          <w:tcPr>
            <w:tcW w:w="3053" w:type="dxa"/>
            <w:shd w:val="clear" w:color="auto" w:fill="auto"/>
          </w:tcPr>
          <w:p w14:paraId="1888114B" w14:textId="504862B5" w:rsidR="00481260" w:rsidRPr="00167C11" w:rsidRDefault="00481260" w:rsidP="00AA078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113"/>
              <w:rPr>
                <w:rFonts w:cs="Browallia New"/>
                <w:spacing w:val="-4"/>
                <w:szCs w:val="28"/>
                <w:cs/>
              </w:rPr>
            </w:pPr>
            <w:bookmarkStart w:id="57" w:name="_Hlk67397222"/>
            <w:r w:rsidRPr="00167C11">
              <w:rPr>
                <w:rFonts w:cs="Browallia New"/>
                <w:spacing w:val="-4"/>
                <w:szCs w:val="28"/>
                <w:cs/>
              </w:rPr>
              <w:t>บริษัท กีไลท์ เทค อินเตอร์เทรด จำกัด</w:t>
            </w:r>
            <w:bookmarkEnd w:id="57"/>
          </w:p>
        </w:tc>
        <w:tc>
          <w:tcPr>
            <w:tcW w:w="3186" w:type="dxa"/>
            <w:shd w:val="clear" w:color="auto" w:fill="auto"/>
          </w:tcPr>
          <w:p w14:paraId="370C388C" w14:textId="4B8AE2B1" w:rsidR="00481260" w:rsidRPr="00167C11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จำหน่ายอาหารทะเล อาหารสำเร็จรูป</w:t>
            </w:r>
            <w:r w:rsidRPr="00167C11">
              <w:rPr>
                <w:rFonts w:cs="Browallia New"/>
                <w:szCs w:val="28"/>
                <w:cs/>
              </w:rPr>
              <w:br/>
            </w:r>
            <w:r w:rsidR="00F02B0B" w:rsidRPr="00167C11">
              <w:rPr>
                <w:rFonts w:cs="Browallia New"/>
                <w:szCs w:val="28"/>
                <w:cs/>
              </w:rPr>
              <w:t xml:space="preserve">   </w:t>
            </w:r>
            <w:r w:rsidRPr="00167C11">
              <w:rPr>
                <w:rFonts w:cs="Browallia New"/>
                <w:szCs w:val="28"/>
                <w:cs/>
              </w:rPr>
              <w:t>และเครื่องดื่มทุกชนิด</w:t>
            </w:r>
          </w:p>
        </w:tc>
        <w:tc>
          <w:tcPr>
            <w:tcW w:w="1260" w:type="dxa"/>
            <w:shd w:val="clear" w:color="auto" w:fill="auto"/>
          </w:tcPr>
          <w:p w14:paraId="6AE22594" w14:textId="77777777" w:rsidR="00481260" w:rsidRPr="00167C11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cs="Browallia New"/>
                <w:b/>
                <w:bCs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ไทย</w:t>
            </w:r>
          </w:p>
        </w:tc>
        <w:tc>
          <w:tcPr>
            <w:tcW w:w="1541" w:type="dxa"/>
            <w:shd w:val="clear" w:color="auto" w:fill="auto"/>
          </w:tcPr>
          <w:p w14:paraId="00C88CFD" w14:textId="77777777" w:rsidR="00481260" w:rsidRPr="00167C11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cs="Browallia New"/>
                <w:szCs w:val="28"/>
                <w:cs/>
              </w:rPr>
            </w:pPr>
            <w:r w:rsidRPr="00167C11">
              <w:rPr>
                <w:rFonts w:cs="Browallia New"/>
                <w:szCs w:val="28"/>
                <w:cs/>
              </w:rPr>
              <w:t>กรรมการร่วมกัน</w:t>
            </w:r>
          </w:p>
        </w:tc>
      </w:tr>
    </w:tbl>
    <w:p w14:paraId="78200DA0" w14:textId="07DEF12B" w:rsidR="00020089" w:rsidRPr="00167C11" w:rsidRDefault="00020089">
      <w:pPr>
        <w:rPr>
          <w:rFonts w:eastAsia="Arial Unicode MS" w:cs="Browallia New"/>
          <w:szCs w:val="28"/>
          <w:cs/>
          <w:lang w:val="en-GB"/>
        </w:rPr>
      </w:pPr>
    </w:p>
    <w:p w14:paraId="2221D18A" w14:textId="00453872" w:rsidR="00761F77" w:rsidRPr="00167C11" w:rsidRDefault="00761F77" w:rsidP="008B2E0D">
      <w:pPr>
        <w:ind w:left="540" w:hanging="540"/>
        <w:jc w:val="both"/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t>ก)</w:t>
      </w:r>
      <w:r w:rsidRPr="00167C11">
        <w:rPr>
          <w:rFonts w:eastAsia="Arial Unicode MS" w:cs="Browallia New"/>
          <w:b/>
          <w:bCs/>
          <w:szCs w:val="28"/>
          <w:cs/>
        </w:rPr>
        <w:tab/>
        <w:t>รายการกับบุคคลหรือกิจการที่เกี่ยวข้องกัน</w:t>
      </w:r>
    </w:p>
    <w:p w14:paraId="5CF561B4" w14:textId="77777777" w:rsidR="00DB677A" w:rsidRPr="00167C11" w:rsidRDefault="00DB677A" w:rsidP="00DB677A">
      <w:pPr>
        <w:ind w:left="540"/>
        <w:jc w:val="thaiDistribute"/>
        <w:rPr>
          <w:rFonts w:eastAsia="Arial Unicode MS" w:cs="Browallia New"/>
          <w:spacing w:val="-10"/>
          <w:szCs w:val="28"/>
        </w:rPr>
      </w:pPr>
    </w:p>
    <w:p w14:paraId="203A3BC1" w14:textId="659AE46B" w:rsidR="00DB677A" w:rsidRPr="00167C11" w:rsidRDefault="00DB677A" w:rsidP="00DB677A">
      <w:pPr>
        <w:ind w:left="540"/>
        <w:jc w:val="thaiDistribute"/>
        <w:rPr>
          <w:rFonts w:eastAsia="Arial Unicode MS" w:cs="Browallia New"/>
          <w:szCs w:val="28"/>
          <w:cs/>
          <w:lang w:val="en-GB"/>
        </w:rPr>
      </w:pPr>
      <w:r w:rsidRPr="00167C11">
        <w:rPr>
          <w:rFonts w:eastAsia="Arial Unicode MS" w:cs="Browallia New"/>
          <w:szCs w:val="28"/>
          <w:cs/>
        </w:rPr>
        <w:t>รายการกับบุคลหรือกิจการที่เกี่ยวข้องกันสำหรับ</w:t>
      </w:r>
      <w:r w:rsidR="00C0145D" w:rsidRPr="00167C11">
        <w:rPr>
          <w:rFonts w:eastAsia="Arial Unicode MS" w:cs="Browallia New"/>
          <w:szCs w:val="28"/>
          <w:cs/>
        </w:rPr>
        <w:t>ปีสิ้น</w:t>
      </w:r>
      <w:r w:rsidRPr="00167C11">
        <w:rPr>
          <w:rFonts w:eastAsia="Arial Unicode MS" w:cs="Browallia New"/>
          <w:szCs w:val="28"/>
          <w:cs/>
        </w:rPr>
        <w:t xml:space="preserve">สุดวันที่ </w:t>
      </w:r>
      <w:r w:rsidR="00635A51" w:rsidRPr="00635A51">
        <w:rPr>
          <w:rFonts w:eastAsia="Arial Unicode MS" w:cs="Browallia New"/>
          <w:szCs w:val="28"/>
          <w:lang w:val="en-GB"/>
        </w:rPr>
        <w:t>31</w:t>
      </w:r>
      <w:r w:rsidR="00C0145D" w:rsidRPr="00167C11">
        <w:rPr>
          <w:rFonts w:eastAsia="Arial Unicode MS" w:cs="Browallia New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zCs w:val="28"/>
          <w:cs/>
          <w:lang w:val="en-GB"/>
        </w:rPr>
        <w:t xml:space="preserve"> มีดังนี้</w:t>
      </w:r>
    </w:p>
    <w:p w14:paraId="7513297C" w14:textId="77777777" w:rsidR="00DB677A" w:rsidRPr="00167C11" w:rsidRDefault="00DB677A" w:rsidP="00DB677A">
      <w:pPr>
        <w:ind w:left="540"/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656"/>
        <w:gridCol w:w="1656"/>
        <w:gridCol w:w="1791"/>
      </w:tblGrid>
      <w:tr w:rsidR="00C0145D" w:rsidRPr="00167C11" w14:paraId="6283929C" w14:textId="77777777" w:rsidTr="00406420">
        <w:tc>
          <w:tcPr>
            <w:tcW w:w="3931" w:type="dxa"/>
            <w:shd w:val="clear" w:color="auto" w:fill="auto"/>
            <w:vAlign w:val="bottom"/>
          </w:tcPr>
          <w:p w14:paraId="7B2B7A19" w14:textId="77777777" w:rsidR="00C0145D" w:rsidRPr="00167C11" w:rsidRDefault="00C0145D" w:rsidP="00C0145D">
            <w:pPr>
              <w:ind w:left="424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D6ED54A" w14:textId="5F0BE97D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953E84D" w14:textId="2D128478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  <w:tc>
          <w:tcPr>
            <w:tcW w:w="1791" w:type="dxa"/>
            <w:shd w:val="clear" w:color="auto" w:fill="auto"/>
            <w:vAlign w:val="bottom"/>
          </w:tcPr>
          <w:p w14:paraId="2303C404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นโยบายการ</w:t>
            </w:r>
          </w:p>
        </w:tc>
      </w:tr>
      <w:tr w:rsidR="00DB677A" w:rsidRPr="00167C11" w14:paraId="60193126" w14:textId="77777777" w:rsidTr="00406420">
        <w:tc>
          <w:tcPr>
            <w:tcW w:w="3931" w:type="dxa"/>
            <w:shd w:val="clear" w:color="auto" w:fill="auto"/>
            <w:vAlign w:val="bottom"/>
          </w:tcPr>
          <w:p w14:paraId="6C9C5D9C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01BF0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FCA02C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99BDF4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กำหนดราคา</w:t>
            </w:r>
          </w:p>
        </w:tc>
      </w:tr>
      <w:tr w:rsidR="00DB677A" w:rsidRPr="00167C11" w14:paraId="3C4BA832" w14:textId="77777777" w:rsidTr="001F7DD0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417F7438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A5405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962F31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9D2971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 w:val="12"/>
                <w:szCs w:val="12"/>
              </w:rPr>
            </w:pPr>
          </w:p>
        </w:tc>
      </w:tr>
      <w:tr w:rsidR="00DB677A" w:rsidRPr="00167C11" w14:paraId="59BB8FB2" w14:textId="77777777" w:rsidTr="00406420">
        <w:trPr>
          <w:trHeight w:val="167"/>
        </w:trPr>
        <w:tc>
          <w:tcPr>
            <w:tcW w:w="3931" w:type="dxa"/>
            <w:shd w:val="clear" w:color="auto" w:fill="auto"/>
          </w:tcPr>
          <w:p w14:paraId="34E409FB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กิจการที่เกี่ยวข้องกัน</w:t>
            </w:r>
          </w:p>
          <w:p w14:paraId="3D805F54" w14:textId="3D47734F" w:rsidR="00DB677A" w:rsidRPr="00167C11" w:rsidRDefault="008534F3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รายได้จากการขายสินทรัพย์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0D5F934" w14:textId="6A986D24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186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916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7AFC0DE" w14:textId="7A74D416" w:rsidR="008534F3" w:rsidRPr="00167C11" w:rsidRDefault="008534F3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  <w:p w14:paraId="2BC5F1A5" w14:textId="0B91FBC8" w:rsidR="00DB677A" w:rsidRPr="00167C11" w:rsidRDefault="008534F3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</w:rPr>
              <w:t xml:space="preserve">-      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88FAFE2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  <w:p w14:paraId="63D411CB" w14:textId="32B5FEAC" w:rsidR="00DB677A" w:rsidRPr="00167C11" w:rsidRDefault="00DF2685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ราคาที่ตกลงกัน</w:t>
            </w:r>
          </w:p>
        </w:tc>
      </w:tr>
      <w:tr w:rsidR="00DB677A" w:rsidRPr="00167C11" w14:paraId="6BE50F14" w14:textId="77777777" w:rsidTr="00406420">
        <w:trPr>
          <w:trHeight w:val="167"/>
        </w:trPr>
        <w:tc>
          <w:tcPr>
            <w:tcW w:w="3931" w:type="dxa"/>
            <w:shd w:val="clear" w:color="auto" w:fill="auto"/>
          </w:tcPr>
          <w:p w14:paraId="0B8473E3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35E853B" w14:textId="39581CEA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451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393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C2A2A5D" w14:textId="0EA15AB7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535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298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8A7E410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MS Mincho" w:cs="Browallia New"/>
                <w:szCs w:val="28"/>
                <w:cs/>
                <w:lang w:eastAsia="ja-JP"/>
              </w:rPr>
              <w:t>ราคาตลาด</w:t>
            </w:r>
          </w:p>
        </w:tc>
      </w:tr>
      <w:tr w:rsidR="00DB677A" w:rsidRPr="00167C11" w14:paraId="004E2986" w14:textId="77777777" w:rsidTr="00406420">
        <w:trPr>
          <w:trHeight w:val="167"/>
        </w:trPr>
        <w:tc>
          <w:tcPr>
            <w:tcW w:w="3931" w:type="dxa"/>
            <w:shd w:val="clear" w:color="auto" w:fill="auto"/>
          </w:tcPr>
          <w:p w14:paraId="4D80673A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2050ABD" w14:textId="06098671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105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679D95E" w14:textId="30552C1B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AF640E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903</w:t>
            </w:r>
            <w:r w:rsidR="00AF640E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B94A36C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167C11">
              <w:rPr>
                <w:rFonts w:eastAsia="MS Mincho" w:cs="Browallia New"/>
                <w:szCs w:val="28"/>
                <w:cs/>
                <w:lang w:eastAsia="ja-JP"/>
              </w:rPr>
              <w:t>ราคาตลาด</w:t>
            </w:r>
          </w:p>
        </w:tc>
      </w:tr>
      <w:tr w:rsidR="002A2FDC" w:rsidRPr="00167C11" w14:paraId="0CCE383C" w14:textId="77777777" w:rsidTr="00406420">
        <w:trPr>
          <w:trHeight w:val="167"/>
        </w:trPr>
        <w:tc>
          <w:tcPr>
            <w:tcW w:w="3931" w:type="dxa"/>
            <w:shd w:val="clear" w:color="auto" w:fill="auto"/>
          </w:tcPr>
          <w:p w14:paraId="588BF9C4" w14:textId="77777777" w:rsidR="002A2FDC" w:rsidRPr="00167C11" w:rsidRDefault="002A2FDC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b/>
                <w:bCs/>
                <w:szCs w:val="28"/>
                <w:cs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0CF9B949" w14:textId="77777777" w:rsidR="002A2FDC" w:rsidRPr="00167C11" w:rsidRDefault="002A2FDC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6345DA44" w14:textId="77777777" w:rsidR="002A2FDC" w:rsidRPr="00167C11" w:rsidRDefault="002A2FDC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09D35E1D" w14:textId="77777777" w:rsidR="002A2FDC" w:rsidRPr="00167C11" w:rsidRDefault="002A2FDC" w:rsidP="005F73E1">
            <w:pPr>
              <w:ind w:right="-72"/>
              <w:jc w:val="right"/>
              <w:rPr>
                <w:rFonts w:eastAsia="MS Mincho" w:cs="Browallia New"/>
                <w:szCs w:val="28"/>
                <w:cs/>
                <w:lang w:eastAsia="ja-JP"/>
              </w:rPr>
            </w:pPr>
          </w:p>
        </w:tc>
      </w:tr>
      <w:tr w:rsidR="00144A22" w:rsidRPr="00167C11" w14:paraId="07A920BE" w14:textId="77777777" w:rsidTr="00406420">
        <w:trPr>
          <w:trHeight w:val="167"/>
        </w:trPr>
        <w:tc>
          <w:tcPr>
            <w:tcW w:w="3931" w:type="dxa"/>
            <w:shd w:val="clear" w:color="auto" w:fill="auto"/>
          </w:tcPr>
          <w:p w14:paraId="7E0A4CB1" w14:textId="65A226F8" w:rsidR="00144A22" w:rsidRPr="00167C11" w:rsidRDefault="00DD6BF5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C2D1936" w14:textId="77777777" w:rsidR="00144A22" w:rsidRPr="00167C11" w:rsidRDefault="00144A22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192D10A6" w14:textId="77777777" w:rsidR="00144A22" w:rsidRPr="00167C11" w:rsidRDefault="00144A22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70E476A9" w14:textId="77777777" w:rsidR="00144A22" w:rsidRPr="00167C11" w:rsidRDefault="00144A22" w:rsidP="005F73E1">
            <w:pPr>
              <w:ind w:right="-72"/>
              <w:jc w:val="right"/>
              <w:rPr>
                <w:rFonts w:eastAsia="MS Mincho" w:cs="Browallia New"/>
                <w:szCs w:val="28"/>
                <w:cs/>
                <w:lang w:eastAsia="ja-JP"/>
              </w:rPr>
            </w:pPr>
          </w:p>
        </w:tc>
      </w:tr>
      <w:tr w:rsidR="00144A22" w:rsidRPr="00167C11" w14:paraId="6C824985" w14:textId="77777777" w:rsidTr="00406420">
        <w:trPr>
          <w:trHeight w:val="167"/>
        </w:trPr>
        <w:tc>
          <w:tcPr>
            <w:tcW w:w="3931" w:type="dxa"/>
            <w:shd w:val="clear" w:color="auto" w:fill="auto"/>
          </w:tcPr>
          <w:p w14:paraId="0C56F039" w14:textId="1B4E633B" w:rsidR="00144A22" w:rsidRPr="00167C11" w:rsidRDefault="007E159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ค่าที่ปรึกษา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E4A73B9" w14:textId="63D4BA2A" w:rsidR="00144A22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  <w:lang w:val="en-GB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C45304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440</w:t>
            </w:r>
            <w:r w:rsidR="00C45304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946892E" w14:textId="4F489548" w:rsidR="00144A22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C4530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440</w:t>
            </w:r>
            <w:r w:rsidR="00C45304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72095EAF" w14:textId="30BFD8C4" w:rsidR="00144A22" w:rsidRPr="00167C11" w:rsidRDefault="00912088" w:rsidP="005F73E1">
            <w:pPr>
              <w:ind w:right="-72"/>
              <w:jc w:val="right"/>
              <w:rPr>
                <w:rFonts w:eastAsia="MS Mincho" w:cs="Browallia New"/>
                <w:szCs w:val="28"/>
                <w:cs/>
                <w:lang w:eastAsia="ja-JP"/>
              </w:rPr>
            </w:pPr>
            <w:r w:rsidRPr="00167C11">
              <w:rPr>
                <w:rFonts w:eastAsia="MS Mincho" w:cs="Browallia New"/>
                <w:szCs w:val="28"/>
                <w:cs/>
                <w:lang w:eastAsia="ja-JP"/>
              </w:rPr>
              <w:t>ราคาที่ตกลงกัน</w:t>
            </w:r>
          </w:p>
        </w:tc>
      </w:tr>
    </w:tbl>
    <w:p w14:paraId="096E1166" w14:textId="3AA36A55" w:rsidR="001F7DD0" w:rsidRPr="00167C11" w:rsidRDefault="001F7DD0">
      <w:pPr>
        <w:rPr>
          <w:rFonts w:eastAsia="Arial Unicode MS" w:cs="Browallia New"/>
          <w:szCs w:val="28"/>
          <w:lang w:val="en-GB"/>
        </w:rPr>
      </w:pPr>
    </w:p>
    <w:p w14:paraId="2A3322D6" w14:textId="77777777" w:rsidR="001F7DD0" w:rsidRPr="00167C11" w:rsidRDefault="001F7DD0">
      <w:pPr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zCs w:val="28"/>
          <w:lang w:val="en-GB"/>
        </w:rPr>
        <w:br w:type="page"/>
      </w:r>
    </w:p>
    <w:p w14:paraId="1022883B" w14:textId="72066ACD" w:rsidR="00761F77" w:rsidRPr="00167C11" w:rsidRDefault="00761F77" w:rsidP="008B2E0D">
      <w:pPr>
        <w:ind w:left="540" w:hanging="540"/>
        <w:jc w:val="both"/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lastRenderedPageBreak/>
        <w:t>ข)</w:t>
      </w:r>
      <w:r w:rsidRPr="00167C11">
        <w:rPr>
          <w:rFonts w:eastAsia="Arial Unicode MS" w:cs="Browallia New"/>
          <w:b/>
          <w:bCs/>
          <w:szCs w:val="28"/>
          <w:cs/>
        </w:rPr>
        <w:tab/>
      </w:r>
      <w:r w:rsidR="00C171D5" w:rsidRPr="00167C11">
        <w:rPr>
          <w:rFonts w:eastAsia="Arial Unicode MS" w:cs="Browallia New"/>
          <w:b/>
          <w:bCs/>
          <w:szCs w:val="28"/>
          <w:cs/>
        </w:rPr>
        <w:t>ยอดคงเหลือของ</w:t>
      </w:r>
      <w:r w:rsidR="00B30105" w:rsidRPr="00167C11">
        <w:rPr>
          <w:rFonts w:eastAsia="Arial Unicode MS" w:cs="Browallia New"/>
          <w:b/>
          <w:bCs/>
          <w:szCs w:val="28"/>
          <w:cs/>
        </w:rPr>
        <w:t>กิจการที่เกี่ยวข้องกัน</w:t>
      </w:r>
    </w:p>
    <w:p w14:paraId="4D0743C6" w14:textId="77777777" w:rsidR="00761F77" w:rsidRPr="00167C11" w:rsidRDefault="00761F77" w:rsidP="008B2E0D">
      <w:pPr>
        <w:ind w:left="540"/>
        <w:jc w:val="both"/>
        <w:rPr>
          <w:rFonts w:eastAsia="Arial Unicode MS" w:cs="Browallia New"/>
          <w:spacing w:val="-6"/>
          <w:szCs w:val="28"/>
        </w:rPr>
      </w:pPr>
    </w:p>
    <w:p w14:paraId="0ECA8FAC" w14:textId="6B559378" w:rsidR="00761F77" w:rsidRPr="00167C11" w:rsidRDefault="00761F77" w:rsidP="004E1003">
      <w:pPr>
        <w:ind w:left="540"/>
        <w:jc w:val="thaiDistribute"/>
        <w:rPr>
          <w:rFonts w:eastAsia="Arial Unicode MS" w:cs="Browallia New"/>
          <w:spacing w:val="-6"/>
          <w:szCs w:val="28"/>
        </w:rPr>
      </w:pPr>
      <w:r w:rsidRPr="00167C11">
        <w:rPr>
          <w:rFonts w:eastAsia="Arial Unicode MS" w:cs="Browallia New"/>
          <w:spacing w:val="-6"/>
          <w:szCs w:val="28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740D1C76" w14:textId="77777777" w:rsidR="00481260" w:rsidRPr="00167C11" w:rsidRDefault="00481260" w:rsidP="008B2E0D">
      <w:pPr>
        <w:ind w:left="540"/>
        <w:jc w:val="thaiDistribute"/>
        <w:rPr>
          <w:rFonts w:eastAsia="Arial Unicode MS" w:cs="Browallia New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0145D" w:rsidRPr="00167C11" w14:paraId="0D4F9A6B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6FCCE14B" w14:textId="77777777" w:rsidR="00C0145D" w:rsidRPr="00167C11" w:rsidRDefault="00C0145D" w:rsidP="00C0145D">
            <w:pPr>
              <w:ind w:left="424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5C6D710A" w14:textId="69B8C7A6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AA7AAC7" w14:textId="2F4F7AC4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C0145D" w:rsidRPr="00167C11" w14:paraId="4CA6B9F0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41E3B3BE" w14:textId="77777777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354B1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84EDE1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C0145D" w:rsidRPr="00167C11" w14:paraId="0E53942C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33806ED" w14:textId="77777777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6E8AAB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CA6A0F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C0145D" w:rsidRPr="00167C11" w14:paraId="7EA0F00E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376823D7" w14:textId="0EDE32BD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133D05D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2BCD50C9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C0145D" w:rsidRPr="00167C11" w14:paraId="522FE101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F263C66" w14:textId="13DDD02B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8E803DF" w14:textId="02B5B344" w:rsidR="00C0145D" w:rsidRPr="00167C11" w:rsidRDefault="00635A51" w:rsidP="00C0145D">
            <w:pPr>
              <w:ind w:right="-72"/>
              <w:jc w:val="right"/>
              <w:rPr>
                <w:rFonts w:eastAsia="Arial Unicode MS" w:cs="Browallia New"/>
                <w:szCs w:val="28"/>
                <w:cs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37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471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310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7E974B9" w14:textId="1ADBEC65" w:rsidR="00C0145D" w:rsidRPr="00167C11" w:rsidRDefault="00635A51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36</w:t>
            </w:r>
            <w:r w:rsidR="00C0145D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902</w:t>
            </w:r>
            <w:r w:rsidR="00C0145D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442</w:t>
            </w:r>
          </w:p>
        </w:tc>
      </w:tr>
      <w:tr w:rsidR="00C0145D" w:rsidRPr="00167C11" w14:paraId="39190F1A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273956D3" w14:textId="77777777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  <w:cs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5DC498D1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5A2784A8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C0145D" w:rsidRPr="00167C11" w14:paraId="160E5416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7BABFD88" w14:textId="3EBC929B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02A49F0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416335A8" w14:textId="77777777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C0145D" w:rsidRPr="00167C11" w14:paraId="489DDA9B" w14:textId="77777777" w:rsidTr="00EC79BE">
        <w:trPr>
          <w:trHeight w:val="20"/>
        </w:trPr>
        <w:tc>
          <w:tcPr>
            <w:tcW w:w="5717" w:type="dxa"/>
            <w:shd w:val="clear" w:color="auto" w:fill="auto"/>
            <w:vAlign w:val="bottom"/>
          </w:tcPr>
          <w:p w14:paraId="570ADC34" w14:textId="6AD85642" w:rsidR="00C0145D" w:rsidRPr="00167C11" w:rsidRDefault="00C0145D" w:rsidP="00C0145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6AE9646" w14:textId="1CF097E6" w:rsidR="00C0145D" w:rsidRPr="00167C11" w:rsidRDefault="00635A51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36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826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369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2C7DE0A" w14:textId="285E144C" w:rsidR="00C0145D" w:rsidRPr="00167C11" w:rsidRDefault="00635A51" w:rsidP="00C0145D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37</w:t>
            </w:r>
            <w:r w:rsidR="00C0145D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653</w:t>
            </w:r>
            <w:r w:rsidR="00C0145D" w:rsidRPr="00167C11">
              <w:rPr>
                <w:rFonts w:eastAsia="Arial Unicode MS" w:cs="Browallia New"/>
                <w:szCs w:val="28"/>
                <w:lang w:val="en-GB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463</w:t>
            </w:r>
          </w:p>
        </w:tc>
      </w:tr>
    </w:tbl>
    <w:p w14:paraId="4DC1BE2B" w14:textId="0ED6A49D" w:rsidR="00020089" w:rsidRPr="00167C11" w:rsidRDefault="00020089">
      <w:pPr>
        <w:rPr>
          <w:rFonts w:eastAsia="Arial Unicode MS" w:cs="Browallia New"/>
          <w:szCs w:val="28"/>
          <w:cs/>
          <w:lang w:val="en-GB"/>
        </w:rPr>
      </w:pPr>
    </w:p>
    <w:p w14:paraId="0F314BDD" w14:textId="7E1B5042" w:rsidR="000B37F2" w:rsidRPr="00167C11" w:rsidRDefault="000B37F2" w:rsidP="008B2E0D">
      <w:pPr>
        <w:ind w:left="540" w:hanging="540"/>
        <w:jc w:val="both"/>
        <w:rPr>
          <w:rFonts w:eastAsia="Arial Unicode MS" w:cs="Browallia New"/>
          <w:b/>
          <w:bCs/>
          <w:szCs w:val="28"/>
        </w:rPr>
      </w:pPr>
      <w:r w:rsidRPr="00167C11">
        <w:rPr>
          <w:rFonts w:eastAsia="Arial Unicode MS" w:cs="Browallia New"/>
          <w:b/>
          <w:bCs/>
          <w:szCs w:val="28"/>
          <w:cs/>
        </w:rPr>
        <w:t>ค)</w:t>
      </w:r>
      <w:r w:rsidRPr="00167C11">
        <w:rPr>
          <w:rFonts w:eastAsia="Arial Unicode MS" w:cs="Browallia New"/>
          <w:b/>
          <w:bCs/>
          <w:szCs w:val="28"/>
          <w:cs/>
        </w:rPr>
        <w:tab/>
        <w:t>ค่าตอบแทนผู้บริหารสำคัญ</w:t>
      </w:r>
    </w:p>
    <w:p w14:paraId="3AFC5080" w14:textId="77777777" w:rsidR="000B37F2" w:rsidRPr="00167C11" w:rsidRDefault="000B37F2" w:rsidP="008B2E0D">
      <w:pPr>
        <w:ind w:left="547"/>
        <w:jc w:val="thaiDistribute"/>
        <w:rPr>
          <w:rFonts w:eastAsia="Arial Unicode MS" w:cs="Browallia New"/>
          <w:spacing w:val="-6"/>
          <w:szCs w:val="28"/>
        </w:rPr>
      </w:pPr>
    </w:p>
    <w:p w14:paraId="0741656C" w14:textId="1A5D5B56" w:rsidR="00DB677A" w:rsidRPr="00167C11" w:rsidRDefault="00DB677A" w:rsidP="00DB677A">
      <w:pPr>
        <w:ind w:left="547"/>
        <w:jc w:val="thaiDistribute"/>
        <w:rPr>
          <w:rFonts w:eastAsia="Arial Unicode MS" w:cs="Browallia New"/>
          <w:szCs w:val="28"/>
          <w:lang w:val="en-GB"/>
        </w:rPr>
      </w:pPr>
      <w:r w:rsidRPr="00167C11">
        <w:rPr>
          <w:rFonts w:eastAsia="Arial Unicode MS" w:cs="Browallia New"/>
          <w:spacing w:val="-4"/>
          <w:szCs w:val="28"/>
          <w:cs/>
        </w:rPr>
        <w:t>ค่าตอบแทนที่จ่ายหรือค้างจ่ายสำหรับ</w:t>
      </w:r>
      <w:r w:rsidR="00C0145D" w:rsidRPr="00167C11">
        <w:rPr>
          <w:rFonts w:eastAsia="Arial Unicode MS" w:cs="Browallia New"/>
          <w:spacing w:val="-4"/>
          <w:szCs w:val="28"/>
          <w:cs/>
        </w:rPr>
        <w:t>ปี</w:t>
      </w:r>
      <w:r w:rsidRPr="00167C11">
        <w:rPr>
          <w:rFonts w:eastAsia="Arial Unicode MS" w:cs="Browallia New"/>
          <w:spacing w:val="-4"/>
          <w:szCs w:val="28"/>
          <w:cs/>
        </w:rPr>
        <w:t xml:space="preserve">สิ้นสุดวันที่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31</w:t>
      </w:r>
      <w:r w:rsidR="00C0145D"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ธันวาคม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พ.ศ.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2567</w:t>
      </w:r>
      <w:r w:rsidRPr="00167C11">
        <w:rPr>
          <w:rFonts w:eastAsia="Arial Unicode MS" w:cs="Browallia New"/>
          <w:spacing w:val="-4"/>
          <w:szCs w:val="28"/>
          <w:cs/>
          <w:lang w:val="en-GB"/>
        </w:rPr>
        <w:t xml:space="preserve"> และ พ.ศ. </w:t>
      </w:r>
      <w:r w:rsidR="00635A51" w:rsidRPr="00635A51">
        <w:rPr>
          <w:rFonts w:eastAsia="Arial Unicode MS" w:cs="Browallia New"/>
          <w:spacing w:val="-4"/>
          <w:szCs w:val="28"/>
          <w:lang w:val="en-GB"/>
        </w:rPr>
        <w:t>2566</w:t>
      </w:r>
      <w:r w:rsidRPr="00167C11">
        <w:rPr>
          <w:rFonts w:eastAsia="Arial Unicode MS" w:cs="Browallia New"/>
          <w:szCs w:val="28"/>
          <w:cs/>
          <w:lang w:val="en-GB"/>
        </w:rPr>
        <w:t xml:space="preserve"> สำหรับผู้บริหารสำคัญมีดังนี้</w:t>
      </w:r>
    </w:p>
    <w:p w14:paraId="3D8884FA" w14:textId="77777777" w:rsidR="00B315D8" w:rsidRPr="00167C11" w:rsidRDefault="00B315D8" w:rsidP="00DB677A">
      <w:pPr>
        <w:ind w:left="547"/>
        <w:jc w:val="thaiDistribute"/>
        <w:rPr>
          <w:rFonts w:eastAsia="Arial Unicode MS" w:cs="Browallia New"/>
          <w:spacing w:val="-6"/>
          <w:szCs w:val="28"/>
          <w:c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0145D" w:rsidRPr="00167C11" w14:paraId="02A040FE" w14:textId="77777777" w:rsidTr="00406420">
        <w:tc>
          <w:tcPr>
            <w:tcW w:w="5717" w:type="dxa"/>
            <w:shd w:val="clear" w:color="auto" w:fill="auto"/>
            <w:vAlign w:val="bottom"/>
          </w:tcPr>
          <w:p w14:paraId="72DC95E1" w14:textId="77777777" w:rsidR="00C0145D" w:rsidRPr="00167C11" w:rsidRDefault="00C0145D" w:rsidP="00C0145D">
            <w:pPr>
              <w:ind w:left="424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ED5E3AE" w14:textId="479D2E33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615EFE0" w14:textId="6CE772BC" w:rsidR="00C0145D" w:rsidRPr="00167C11" w:rsidRDefault="00C0145D" w:rsidP="00C0145D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DB677A" w:rsidRPr="00167C11" w14:paraId="4140D38D" w14:textId="77777777" w:rsidTr="00406420">
        <w:tc>
          <w:tcPr>
            <w:tcW w:w="5717" w:type="dxa"/>
            <w:shd w:val="clear" w:color="auto" w:fill="auto"/>
            <w:vAlign w:val="bottom"/>
          </w:tcPr>
          <w:p w14:paraId="58E9F0DE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CA4F04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192D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DB677A" w:rsidRPr="00167C11" w14:paraId="6B819FAE" w14:textId="77777777" w:rsidTr="00406420">
        <w:trPr>
          <w:trHeight w:val="167"/>
        </w:trPr>
        <w:tc>
          <w:tcPr>
            <w:tcW w:w="5717" w:type="dxa"/>
            <w:shd w:val="clear" w:color="auto" w:fill="auto"/>
            <w:vAlign w:val="bottom"/>
          </w:tcPr>
          <w:p w14:paraId="6F0099E4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1CBF96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E856E" w14:textId="77777777" w:rsidR="00DB677A" w:rsidRPr="00167C11" w:rsidRDefault="00DB677A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DB677A" w:rsidRPr="00167C11" w14:paraId="0000750D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66D7C46E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E97914A" w14:textId="158875D6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12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637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600</w:t>
            </w:r>
          </w:p>
        </w:tc>
        <w:tc>
          <w:tcPr>
            <w:tcW w:w="1656" w:type="dxa"/>
            <w:shd w:val="clear" w:color="auto" w:fill="auto"/>
          </w:tcPr>
          <w:p w14:paraId="17ADC237" w14:textId="79ED5C39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</w:t>
            </w:r>
            <w:r w:rsidR="007A5D7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530</w:t>
            </w:r>
            <w:r w:rsidR="007A5D7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867</w:t>
            </w:r>
          </w:p>
        </w:tc>
      </w:tr>
      <w:tr w:rsidR="00DB677A" w:rsidRPr="00167C11" w14:paraId="3F84B3A7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2C9728A0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  <w:cs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E3EBE" w14:textId="28FD6188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453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153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5DB9E4A0" w14:textId="5C8C68EB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296</w:t>
            </w:r>
            <w:r w:rsidR="007A5D7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009</w:t>
            </w:r>
          </w:p>
        </w:tc>
      </w:tr>
      <w:tr w:rsidR="00DB677A" w:rsidRPr="00167C11" w14:paraId="07990DEB" w14:textId="77777777" w:rsidTr="00406420">
        <w:trPr>
          <w:trHeight w:val="167"/>
        </w:trPr>
        <w:tc>
          <w:tcPr>
            <w:tcW w:w="5717" w:type="dxa"/>
            <w:shd w:val="clear" w:color="auto" w:fill="auto"/>
          </w:tcPr>
          <w:p w14:paraId="60ECEC3A" w14:textId="77777777" w:rsidR="00DB677A" w:rsidRPr="00167C11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F4FBF" w14:textId="0BD577B5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13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090</w:t>
            </w:r>
            <w:r w:rsidR="008534F3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753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35B0E" w14:textId="732C26DC" w:rsidR="00DB677A" w:rsidRPr="00167C11" w:rsidRDefault="00635A51" w:rsidP="005F73E1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10</w:t>
            </w:r>
            <w:r w:rsidR="007A5D7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826</w:t>
            </w:r>
            <w:r w:rsidR="007A5D7D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876</w:t>
            </w:r>
          </w:p>
        </w:tc>
      </w:tr>
    </w:tbl>
    <w:p w14:paraId="7916BF1D" w14:textId="3EC695CE" w:rsidR="00020089" w:rsidRPr="00167C11" w:rsidRDefault="00020089">
      <w:pPr>
        <w:rPr>
          <w:rFonts w:eastAsia="Arial Unicode MS" w:cs="Browallia New"/>
          <w:spacing w:val="-4"/>
          <w:szCs w:val="28"/>
        </w:rPr>
      </w:pPr>
    </w:p>
    <w:p w14:paraId="6C9F81EF" w14:textId="3E489B38" w:rsidR="00C62EB8" w:rsidRPr="00167C11" w:rsidRDefault="00C62EB8">
      <w:pPr>
        <w:rPr>
          <w:rFonts w:eastAsia="Arial Unicode MS" w:cs="Browallia New"/>
          <w:spacing w:val="-4"/>
          <w:szCs w:val="28"/>
          <w:cs/>
        </w:rPr>
      </w:pPr>
      <w:r w:rsidRPr="00167C11">
        <w:rPr>
          <w:rFonts w:eastAsia="Arial Unicode MS" w:cs="Browallia New"/>
          <w:spacing w:val="-4"/>
          <w:szCs w:val="28"/>
          <w:cs/>
        </w:rPr>
        <w:br w:type="page"/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C0756E" w:rsidRPr="00167C11" w14:paraId="5D1E3DAE" w14:textId="77777777" w:rsidTr="00406420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463AE98A" w14:textId="781EF0BF" w:rsidR="00C0756E" w:rsidRPr="00167C11" w:rsidRDefault="00635A51" w:rsidP="00DF56B9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bookmarkStart w:id="58" w:name="_Hlk189602824"/>
            <w:r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lastRenderedPageBreak/>
              <w:t>30</w:t>
            </w:r>
            <w:r w:rsidR="00C0756E" w:rsidRPr="00167C11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="00C0756E"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ภาระผูกพันและหนี้สินที่อาจเกิดขึ้น</w:t>
            </w:r>
          </w:p>
        </w:tc>
      </w:tr>
      <w:bookmarkEnd w:id="58"/>
    </w:tbl>
    <w:p w14:paraId="2D10D9A4" w14:textId="7A7A3AEC" w:rsidR="00761F77" w:rsidRPr="00167C11" w:rsidRDefault="00761F77" w:rsidP="0033170E">
      <w:pPr>
        <w:rPr>
          <w:rFonts w:cs="Browallia New"/>
          <w:szCs w:val="28"/>
          <w:cs/>
        </w:rPr>
      </w:pPr>
    </w:p>
    <w:p w14:paraId="50DC078D" w14:textId="199837DD" w:rsidR="004A501C" w:rsidRPr="00167C11" w:rsidRDefault="00B33F7D" w:rsidP="008B2E0D">
      <w:pPr>
        <w:jc w:val="thaiDistribute"/>
        <w:rPr>
          <w:rFonts w:eastAsia="Arial Unicode MS" w:cs="Browallia New"/>
          <w:b/>
          <w:bCs/>
          <w:i/>
          <w:iCs/>
          <w:szCs w:val="28"/>
          <w:cs/>
        </w:rPr>
      </w:pPr>
      <w:r w:rsidRPr="00167C11">
        <w:rPr>
          <w:rFonts w:eastAsia="Arial Unicode MS" w:cs="Browallia New"/>
          <w:b/>
          <w:bCs/>
          <w:i/>
          <w:iCs/>
          <w:szCs w:val="28"/>
          <w:cs/>
        </w:rPr>
        <w:t>ภาระผูกพัน</w:t>
      </w:r>
    </w:p>
    <w:p w14:paraId="64241784" w14:textId="77777777" w:rsidR="004A501C" w:rsidRPr="00167C11" w:rsidRDefault="004A501C" w:rsidP="0033170E">
      <w:pPr>
        <w:rPr>
          <w:rFonts w:cs="Browallia New"/>
          <w:szCs w:val="28"/>
        </w:rPr>
      </w:pPr>
    </w:p>
    <w:p w14:paraId="3E33617A" w14:textId="0F79DB3A" w:rsidR="00761F77" w:rsidRPr="00167C11" w:rsidRDefault="00761F77" w:rsidP="008B2E0D">
      <w:pPr>
        <w:jc w:val="thaiDistribute"/>
        <w:rPr>
          <w:rFonts w:eastAsia="Arial Unicode MS" w:cs="Browallia New"/>
          <w:i/>
          <w:iCs/>
          <w:szCs w:val="28"/>
        </w:rPr>
      </w:pPr>
      <w:r w:rsidRPr="00167C11">
        <w:rPr>
          <w:rFonts w:eastAsia="Arial Unicode MS" w:cs="Browallia New"/>
          <w:i/>
          <w:iCs/>
          <w:szCs w:val="28"/>
          <w:cs/>
        </w:rPr>
        <w:t>หนังสือคํ้าประกันจากธนาคาร</w:t>
      </w:r>
    </w:p>
    <w:p w14:paraId="0CE821F6" w14:textId="77777777" w:rsidR="00761F77" w:rsidRPr="00167C11" w:rsidRDefault="00761F77" w:rsidP="0033170E">
      <w:pPr>
        <w:rPr>
          <w:rFonts w:cs="Browallia New"/>
          <w:szCs w:val="28"/>
        </w:rPr>
      </w:pPr>
    </w:p>
    <w:p w14:paraId="45C41E0D" w14:textId="0E9F7BBF" w:rsidR="00B33F7D" w:rsidRPr="00167C11" w:rsidRDefault="00B33F7D" w:rsidP="00B33F7D">
      <w:pPr>
        <w:jc w:val="thaiDistribute"/>
        <w:rPr>
          <w:rFonts w:cs="Browallia New"/>
          <w:szCs w:val="28"/>
        </w:rPr>
      </w:pPr>
      <w:r w:rsidRPr="00167C11">
        <w:rPr>
          <w:rFonts w:cs="Browallia New"/>
          <w:szCs w:val="28"/>
          <w:cs/>
        </w:rPr>
        <w:t xml:space="preserve">ณ วันที่ </w:t>
      </w:r>
      <w:r w:rsidR="00635A51" w:rsidRPr="00635A51">
        <w:rPr>
          <w:rFonts w:cs="Browallia New"/>
          <w:szCs w:val="28"/>
          <w:lang w:val="en-GB"/>
        </w:rPr>
        <w:t>31</w:t>
      </w:r>
      <w:r w:rsidR="00DF56B9" w:rsidRPr="00167C11">
        <w:rPr>
          <w:rFonts w:cs="Browallia New"/>
          <w:szCs w:val="28"/>
          <w:cs/>
          <w:lang w:val="en-GB"/>
        </w:rPr>
        <w:t xml:space="preserve"> ธันวาคม</w:t>
      </w:r>
      <w:r w:rsidRPr="00167C11">
        <w:rPr>
          <w:rFonts w:cs="Browallia New"/>
          <w:szCs w:val="28"/>
          <w:cs/>
        </w:rPr>
        <w:t xml:space="preserve"> พ.ศ. </w:t>
      </w:r>
      <w:r w:rsidR="00635A51" w:rsidRPr="00635A51">
        <w:rPr>
          <w:rFonts w:cs="Browallia New"/>
          <w:szCs w:val="28"/>
          <w:lang w:val="en-GB"/>
        </w:rPr>
        <w:t>2567</w:t>
      </w:r>
      <w:r w:rsidRPr="00167C11">
        <w:rPr>
          <w:rFonts w:cs="Browallia New"/>
          <w:szCs w:val="28"/>
          <w:cs/>
        </w:rPr>
        <w:t xml:space="preserve"> บริษัทมีวงเงินหนังสือค้ำประกันที่ยังไม่ได้ใช้กับสถาบันการเงินในประเทศ จำนวน </w:t>
      </w:r>
      <w:r w:rsidR="004E1003" w:rsidRPr="00167C11">
        <w:rPr>
          <w:rFonts w:cs="Browallia New"/>
          <w:szCs w:val="28"/>
        </w:rPr>
        <w:br/>
      </w:r>
      <w:r w:rsidR="00635A51" w:rsidRPr="00635A51">
        <w:rPr>
          <w:rFonts w:cs="Browallia New"/>
          <w:szCs w:val="28"/>
          <w:lang w:val="en-GB"/>
        </w:rPr>
        <w:t>34</w:t>
      </w:r>
      <w:r w:rsidR="00030A88" w:rsidRPr="00167C11">
        <w:rPr>
          <w:rFonts w:cs="Browallia New"/>
          <w:szCs w:val="28"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45</w:t>
      </w:r>
      <w:r w:rsidRPr="00167C11">
        <w:rPr>
          <w:rFonts w:cs="Browallia New"/>
          <w:szCs w:val="28"/>
          <w:cs/>
        </w:rPr>
        <w:t xml:space="preserve"> ล้านบาท (</w:t>
      </w:r>
      <w:r w:rsidR="00635A51" w:rsidRPr="00635A51">
        <w:rPr>
          <w:rFonts w:cs="Browallia New"/>
          <w:szCs w:val="28"/>
          <w:lang w:val="en-GB"/>
        </w:rPr>
        <w:t>31</w:t>
      </w:r>
      <w:r w:rsidRPr="00167C11">
        <w:rPr>
          <w:rFonts w:cs="Browallia New"/>
          <w:szCs w:val="28"/>
          <w:cs/>
        </w:rPr>
        <w:t xml:space="preserve"> ธันวาคม พ.ศ. </w:t>
      </w:r>
      <w:r w:rsidR="00635A51" w:rsidRPr="00635A51">
        <w:rPr>
          <w:rFonts w:cs="Browallia New"/>
          <w:szCs w:val="28"/>
          <w:lang w:val="en-GB"/>
        </w:rPr>
        <w:t>2566</w:t>
      </w:r>
      <w:r w:rsidRPr="00167C11">
        <w:rPr>
          <w:rFonts w:cs="Browallia New"/>
          <w:szCs w:val="28"/>
          <w:cs/>
        </w:rPr>
        <w:t xml:space="preserve"> </w:t>
      </w:r>
      <w:r w:rsidRPr="00167C11">
        <w:rPr>
          <w:rFonts w:cs="Browallia New"/>
          <w:szCs w:val="28"/>
          <w:cs/>
          <w:lang w:val="en-GB"/>
        </w:rPr>
        <w:t xml:space="preserve">: </w:t>
      </w:r>
      <w:r w:rsidR="00635A51" w:rsidRPr="00635A51">
        <w:rPr>
          <w:rFonts w:cs="Browallia New"/>
          <w:szCs w:val="28"/>
          <w:lang w:val="en-GB"/>
        </w:rPr>
        <w:t>49</w:t>
      </w:r>
      <w:r w:rsidRPr="00167C11">
        <w:rPr>
          <w:rFonts w:cs="Browallia New"/>
          <w:szCs w:val="28"/>
          <w:cs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52</w:t>
      </w:r>
      <w:r w:rsidRPr="00167C11">
        <w:rPr>
          <w:rFonts w:cs="Browallia New"/>
          <w:szCs w:val="28"/>
          <w:cs/>
        </w:rPr>
        <w:t xml:space="preserve"> ล้านบาท) </w:t>
      </w:r>
    </w:p>
    <w:p w14:paraId="0FC1B590" w14:textId="77777777" w:rsidR="00B33F7D" w:rsidRPr="00167C11" w:rsidRDefault="00B33F7D" w:rsidP="00B33F7D">
      <w:pPr>
        <w:jc w:val="thaiDistribute"/>
        <w:rPr>
          <w:rFonts w:cs="Browallia New"/>
          <w:szCs w:val="28"/>
        </w:rPr>
      </w:pPr>
    </w:p>
    <w:p w14:paraId="795BF0C9" w14:textId="2A97CA9E" w:rsidR="00C646AD" w:rsidRPr="00167C11" w:rsidRDefault="00C646AD" w:rsidP="00B33F7D">
      <w:pPr>
        <w:jc w:val="thaiDistribute"/>
        <w:rPr>
          <w:rFonts w:cs="Browallia New"/>
          <w:szCs w:val="28"/>
        </w:rPr>
      </w:pPr>
      <w:r w:rsidRPr="00167C11">
        <w:rPr>
          <w:rFonts w:cs="Browallia New"/>
          <w:spacing w:val="-4"/>
          <w:szCs w:val="28"/>
          <w:cs/>
        </w:rPr>
        <w:t xml:space="preserve">ณ วันที่ </w:t>
      </w:r>
      <w:r w:rsidR="00635A51" w:rsidRPr="00635A51">
        <w:rPr>
          <w:rFonts w:cs="Browallia New"/>
          <w:spacing w:val="-4"/>
          <w:szCs w:val="28"/>
          <w:lang w:val="en-GB"/>
        </w:rPr>
        <w:t>31</w:t>
      </w:r>
      <w:r w:rsidRPr="00167C11">
        <w:rPr>
          <w:rFonts w:cs="Browallia New"/>
          <w:spacing w:val="-4"/>
          <w:szCs w:val="28"/>
          <w:cs/>
          <w:lang w:val="en-GB"/>
        </w:rPr>
        <w:t xml:space="preserve"> ธันวาคม </w:t>
      </w:r>
      <w:r w:rsidRPr="00167C11">
        <w:rPr>
          <w:rFonts w:cs="Browallia New"/>
          <w:spacing w:val="-4"/>
          <w:szCs w:val="28"/>
          <w:cs/>
        </w:rPr>
        <w:t xml:space="preserve">พ.ศ. </w:t>
      </w:r>
      <w:r w:rsidR="00635A51" w:rsidRPr="00635A51">
        <w:rPr>
          <w:rFonts w:cs="Browallia New"/>
          <w:spacing w:val="-4"/>
          <w:szCs w:val="28"/>
          <w:lang w:val="en-GB"/>
        </w:rPr>
        <w:t>2567</w:t>
      </w:r>
      <w:r w:rsidRPr="00167C11">
        <w:rPr>
          <w:rFonts w:cs="Browallia New"/>
          <w:spacing w:val="-4"/>
          <w:szCs w:val="28"/>
          <w:cs/>
        </w:rPr>
        <w:t xml:space="preserve"> บริษัทมีหนังสือค้ำประกันที่ออกโดยสถาบันการเงินในประเทศจำนวน </w:t>
      </w:r>
      <w:r w:rsidR="00635A51" w:rsidRPr="00635A51">
        <w:rPr>
          <w:rFonts w:cs="Browallia New"/>
          <w:spacing w:val="-4"/>
          <w:szCs w:val="28"/>
          <w:lang w:val="en-GB"/>
        </w:rPr>
        <w:t>16</w:t>
      </w:r>
      <w:r w:rsidRPr="00167C11">
        <w:rPr>
          <w:rFonts w:cs="Browallia New"/>
          <w:spacing w:val="-4"/>
          <w:szCs w:val="28"/>
          <w:cs/>
          <w:lang w:val="en-GB"/>
        </w:rPr>
        <w:t>.</w:t>
      </w:r>
      <w:r w:rsidR="00635A51" w:rsidRPr="00635A51">
        <w:rPr>
          <w:rFonts w:cs="Browallia New"/>
          <w:spacing w:val="-4"/>
          <w:szCs w:val="28"/>
          <w:lang w:val="en-GB"/>
        </w:rPr>
        <w:t>55</w:t>
      </w:r>
      <w:r w:rsidRPr="00167C11">
        <w:rPr>
          <w:rFonts w:cs="Browallia New"/>
          <w:spacing w:val="-4"/>
          <w:szCs w:val="28"/>
          <w:cs/>
        </w:rPr>
        <w:t xml:space="preserve"> ล้านบาท</w:t>
      </w:r>
      <w:r w:rsidRPr="00167C11">
        <w:rPr>
          <w:rFonts w:cs="Browallia New"/>
          <w:szCs w:val="28"/>
          <w:cs/>
        </w:rPr>
        <w:t xml:space="preserve"> (</w:t>
      </w:r>
      <w:r w:rsidR="00635A51" w:rsidRPr="00635A51">
        <w:rPr>
          <w:rFonts w:cs="Browallia New"/>
          <w:szCs w:val="28"/>
          <w:lang w:val="en-GB"/>
        </w:rPr>
        <w:t>31</w:t>
      </w:r>
      <w:r w:rsidRPr="00167C11">
        <w:rPr>
          <w:rFonts w:cs="Browallia New"/>
          <w:szCs w:val="28"/>
          <w:cs/>
        </w:rPr>
        <w:t xml:space="preserve"> ธันวาคม พ.ศ. </w:t>
      </w:r>
      <w:r w:rsidR="00635A51" w:rsidRPr="00635A51">
        <w:rPr>
          <w:rFonts w:cs="Browallia New"/>
          <w:szCs w:val="28"/>
          <w:lang w:val="en-GB"/>
        </w:rPr>
        <w:t>2566</w:t>
      </w:r>
      <w:r w:rsidRPr="00167C11">
        <w:rPr>
          <w:rFonts w:cs="Browallia New"/>
          <w:szCs w:val="28"/>
          <w:cs/>
        </w:rPr>
        <w:t xml:space="preserve"> </w:t>
      </w:r>
      <w:r w:rsidRPr="00167C11">
        <w:rPr>
          <w:rFonts w:cs="Browallia New"/>
          <w:szCs w:val="28"/>
          <w:cs/>
          <w:lang w:val="en-GB"/>
        </w:rPr>
        <w:t xml:space="preserve">: </w:t>
      </w:r>
      <w:r w:rsidR="00635A51" w:rsidRPr="00635A51">
        <w:rPr>
          <w:rFonts w:cs="Browallia New"/>
          <w:szCs w:val="28"/>
          <w:lang w:val="en-GB"/>
        </w:rPr>
        <w:t>1</w:t>
      </w:r>
      <w:r w:rsidRPr="00167C11">
        <w:rPr>
          <w:rFonts w:cs="Browallia New"/>
          <w:szCs w:val="28"/>
          <w:cs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48</w:t>
      </w:r>
      <w:r w:rsidRPr="00167C11">
        <w:rPr>
          <w:rFonts w:cs="Browallia New"/>
          <w:szCs w:val="28"/>
          <w:cs/>
        </w:rPr>
        <w:t xml:space="preserve"> </w:t>
      </w:r>
      <w:r w:rsidRPr="00167C11">
        <w:rPr>
          <w:rFonts w:cs="Browallia New"/>
          <w:spacing w:val="-8"/>
          <w:szCs w:val="28"/>
          <w:cs/>
        </w:rPr>
        <w:t>ล้านบาท</w:t>
      </w:r>
      <w:r w:rsidRPr="00167C11">
        <w:rPr>
          <w:rFonts w:cs="Browallia New"/>
          <w:szCs w:val="28"/>
          <w:cs/>
        </w:rPr>
        <w:t xml:space="preserve">) เพื่อใช้ในหลักประกันตามสัญญากับหน่วยงานราชการซึ่งเป็นไปตามปกติธุรกิจของบริษัทโดยมีบัญชีเงินฝากเป็นหลักประกันและกรรมการบริษัทเป็นผู้ค้ำประกัน (หมายเหตุ </w:t>
      </w:r>
      <w:r w:rsidR="00635A51" w:rsidRPr="00635A51">
        <w:rPr>
          <w:rFonts w:cs="Browallia New"/>
          <w:szCs w:val="28"/>
          <w:lang w:val="en-GB"/>
        </w:rPr>
        <w:t>14</w:t>
      </w:r>
      <w:r w:rsidRPr="00167C11">
        <w:rPr>
          <w:rFonts w:cs="Browallia New"/>
          <w:szCs w:val="28"/>
          <w:cs/>
        </w:rPr>
        <w:t>)</w:t>
      </w:r>
    </w:p>
    <w:p w14:paraId="1B4E5D26" w14:textId="77777777" w:rsidR="00C646AD" w:rsidRPr="00167C11" w:rsidRDefault="00C646AD" w:rsidP="00B33F7D">
      <w:pPr>
        <w:jc w:val="thaiDistribute"/>
        <w:rPr>
          <w:rFonts w:cs="Browallia New"/>
          <w:szCs w:val="28"/>
        </w:rPr>
      </w:pPr>
    </w:p>
    <w:p w14:paraId="50795EE3" w14:textId="32CD5574" w:rsidR="00C646AD" w:rsidRPr="00167C11" w:rsidRDefault="007A3BEC" w:rsidP="00B33F7D">
      <w:pPr>
        <w:jc w:val="thaiDistribute"/>
        <w:rPr>
          <w:rFonts w:cs="Browallia New"/>
          <w:szCs w:val="28"/>
          <w:cs/>
        </w:rPr>
      </w:pPr>
      <w:r w:rsidRPr="00167C11">
        <w:rPr>
          <w:rFonts w:eastAsia="Arial Unicode MS" w:cs="Browallia New"/>
          <w:i/>
          <w:iCs/>
          <w:szCs w:val="28"/>
          <w:cs/>
        </w:rPr>
        <w:t>เงิน</w:t>
      </w:r>
      <w:r w:rsidR="00C646AD" w:rsidRPr="00167C11">
        <w:rPr>
          <w:rFonts w:eastAsia="Arial Unicode MS" w:cs="Browallia New"/>
          <w:i/>
          <w:iCs/>
          <w:szCs w:val="28"/>
          <w:cs/>
        </w:rPr>
        <w:t>เบิกเกินบัญชี</w:t>
      </w:r>
    </w:p>
    <w:p w14:paraId="5E5BF822" w14:textId="77777777" w:rsidR="00C646AD" w:rsidRPr="00167C11" w:rsidRDefault="00C646AD" w:rsidP="00B33F7D">
      <w:pPr>
        <w:jc w:val="thaiDistribute"/>
        <w:rPr>
          <w:rFonts w:cs="Browallia New"/>
          <w:szCs w:val="28"/>
        </w:rPr>
      </w:pPr>
    </w:p>
    <w:p w14:paraId="5FF54F8B" w14:textId="36848BA0" w:rsidR="00020089" w:rsidRPr="00167C11" w:rsidRDefault="00B33F7D" w:rsidP="00B33F7D">
      <w:pPr>
        <w:jc w:val="thaiDistribute"/>
        <w:rPr>
          <w:rFonts w:cs="Browallia New"/>
          <w:szCs w:val="28"/>
        </w:rPr>
      </w:pPr>
      <w:r w:rsidRPr="00167C11">
        <w:rPr>
          <w:rFonts w:cs="Browallia New"/>
          <w:szCs w:val="28"/>
          <w:cs/>
        </w:rPr>
        <w:t xml:space="preserve">ณ วันที่ </w:t>
      </w:r>
      <w:r w:rsidR="00635A51" w:rsidRPr="00635A51">
        <w:rPr>
          <w:rFonts w:cs="Browallia New"/>
          <w:szCs w:val="28"/>
          <w:lang w:val="en-GB"/>
        </w:rPr>
        <w:t>31</w:t>
      </w:r>
      <w:r w:rsidR="00DF56B9" w:rsidRPr="00167C11">
        <w:rPr>
          <w:rFonts w:cs="Browallia New"/>
          <w:szCs w:val="28"/>
          <w:cs/>
          <w:lang w:val="en-GB"/>
        </w:rPr>
        <w:t xml:space="preserve"> ธันวาคม</w:t>
      </w:r>
      <w:r w:rsidRPr="00167C11">
        <w:rPr>
          <w:rFonts w:cs="Browallia New"/>
          <w:szCs w:val="28"/>
          <w:cs/>
        </w:rPr>
        <w:t xml:space="preserve"> พ.ศ. </w:t>
      </w:r>
      <w:r w:rsidR="00635A51" w:rsidRPr="00635A51">
        <w:rPr>
          <w:rFonts w:cs="Browallia New"/>
          <w:szCs w:val="28"/>
          <w:lang w:val="en-GB"/>
        </w:rPr>
        <w:t>2567</w:t>
      </w:r>
      <w:r w:rsidRPr="00167C11">
        <w:rPr>
          <w:rFonts w:cs="Browallia New"/>
          <w:szCs w:val="28"/>
          <w:cs/>
        </w:rPr>
        <w:t xml:space="preserve"> บริษัทมีวงเงินเบิกเกินบัญชีซึ่งยังไม่ได้เบิกใช้กับธนาคารจำนวน </w:t>
      </w:r>
      <w:r w:rsidR="00635A51" w:rsidRPr="00635A51">
        <w:rPr>
          <w:rFonts w:cs="Browallia New"/>
          <w:szCs w:val="28"/>
          <w:lang w:val="en-GB"/>
        </w:rPr>
        <w:t>14</w:t>
      </w:r>
      <w:r w:rsidR="00030A88" w:rsidRPr="00167C11">
        <w:rPr>
          <w:rFonts w:cs="Browallia New"/>
          <w:szCs w:val="28"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36</w:t>
      </w:r>
      <w:r w:rsidRPr="00167C11">
        <w:rPr>
          <w:rFonts w:cs="Browallia New"/>
          <w:szCs w:val="28"/>
          <w:cs/>
        </w:rPr>
        <w:t xml:space="preserve"> ล้านบาท </w:t>
      </w:r>
      <w:r w:rsidR="0033170E" w:rsidRPr="00167C11">
        <w:rPr>
          <w:rFonts w:cs="Browallia New"/>
          <w:szCs w:val="28"/>
        </w:rPr>
        <w:br/>
      </w:r>
      <w:r w:rsidRPr="00167C11">
        <w:rPr>
          <w:rFonts w:cs="Browallia New"/>
          <w:szCs w:val="28"/>
          <w:cs/>
        </w:rPr>
        <w:t>(</w:t>
      </w:r>
      <w:r w:rsidR="00635A51" w:rsidRPr="00635A51">
        <w:rPr>
          <w:rFonts w:cs="Browallia New"/>
          <w:szCs w:val="28"/>
          <w:lang w:val="en-GB"/>
        </w:rPr>
        <w:t>31</w:t>
      </w:r>
      <w:r w:rsidRPr="00167C11">
        <w:rPr>
          <w:rFonts w:cs="Browallia New"/>
          <w:szCs w:val="28"/>
          <w:cs/>
        </w:rPr>
        <w:t xml:space="preserve"> ธันวาคม พ.ศ. </w:t>
      </w:r>
      <w:r w:rsidR="00635A51" w:rsidRPr="00635A51">
        <w:rPr>
          <w:rFonts w:cs="Browallia New"/>
          <w:szCs w:val="28"/>
          <w:lang w:val="en-GB"/>
        </w:rPr>
        <w:t>2566</w:t>
      </w:r>
      <w:r w:rsidRPr="00167C11">
        <w:rPr>
          <w:rFonts w:cs="Browallia New"/>
          <w:szCs w:val="28"/>
          <w:cs/>
        </w:rPr>
        <w:t xml:space="preserve"> : </w:t>
      </w:r>
      <w:r w:rsidR="00635A51" w:rsidRPr="00635A51">
        <w:rPr>
          <w:rFonts w:cs="Browallia New"/>
          <w:szCs w:val="28"/>
          <w:lang w:val="en-GB"/>
        </w:rPr>
        <w:t>14</w:t>
      </w:r>
      <w:r w:rsidRPr="00167C11">
        <w:rPr>
          <w:rFonts w:cs="Browallia New"/>
          <w:szCs w:val="28"/>
          <w:cs/>
        </w:rPr>
        <w:t>.</w:t>
      </w:r>
      <w:r w:rsidR="00635A51" w:rsidRPr="00635A51">
        <w:rPr>
          <w:rFonts w:cs="Browallia New"/>
          <w:szCs w:val="28"/>
          <w:lang w:val="en-GB"/>
        </w:rPr>
        <w:t>36</w:t>
      </w:r>
      <w:r w:rsidRPr="00167C11">
        <w:rPr>
          <w:rFonts w:cs="Browallia New"/>
          <w:szCs w:val="28"/>
          <w:cs/>
        </w:rPr>
        <w:t xml:space="preserve"> ล้านบาท) โดยมีโฉนดที่ดินของกรรมการบริษัทและบัญชีเงินฝากเป็นหลักประกัน และกรรมการบริษัทเป็นผู้ค้ำประกัน </w:t>
      </w:r>
    </w:p>
    <w:p w14:paraId="1B029BF3" w14:textId="77777777" w:rsidR="00C646AD" w:rsidRPr="00167C11" w:rsidRDefault="00C646AD" w:rsidP="00B33F7D">
      <w:pPr>
        <w:jc w:val="thaiDistribute"/>
        <w:rPr>
          <w:rFonts w:cs="Browallia New"/>
          <w:szCs w:val="28"/>
        </w:rPr>
      </w:pPr>
    </w:p>
    <w:p w14:paraId="0EC3E307" w14:textId="3A01E3F6" w:rsidR="00C646AD" w:rsidRPr="00167C11" w:rsidRDefault="00C646AD" w:rsidP="00B33F7D">
      <w:pPr>
        <w:jc w:val="thaiDistribute"/>
        <w:rPr>
          <w:rFonts w:cs="Browallia New"/>
          <w:szCs w:val="28"/>
        </w:rPr>
      </w:pPr>
      <w:r w:rsidRPr="00167C11">
        <w:rPr>
          <w:rFonts w:eastAsia="Arial Unicode MS" w:cs="Browallia New"/>
          <w:i/>
          <w:iCs/>
          <w:szCs w:val="28"/>
          <w:cs/>
        </w:rPr>
        <w:t>สินเชื่อหมุนเวียน</w:t>
      </w:r>
    </w:p>
    <w:p w14:paraId="5D0D4C98" w14:textId="77777777" w:rsidR="00C62EB8" w:rsidRPr="00167C11" w:rsidRDefault="00C62EB8" w:rsidP="00B33F7D">
      <w:pPr>
        <w:jc w:val="thaiDistribute"/>
        <w:rPr>
          <w:rFonts w:cs="Browallia New"/>
          <w:szCs w:val="28"/>
        </w:rPr>
      </w:pPr>
    </w:p>
    <w:p w14:paraId="6912C085" w14:textId="493C05F1" w:rsidR="00B33F7D" w:rsidRPr="00167C11" w:rsidRDefault="00B33F7D" w:rsidP="00B33F7D">
      <w:pPr>
        <w:jc w:val="thaiDistribute"/>
        <w:rPr>
          <w:rFonts w:cs="Browallia New"/>
          <w:szCs w:val="28"/>
        </w:rPr>
      </w:pPr>
      <w:r w:rsidRPr="00167C11">
        <w:rPr>
          <w:rFonts w:cs="Browallia New"/>
          <w:szCs w:val="28"/>
          <w:cs/>
        </w:rPr>
        <w:t xml:space="preserve">ณ วันที่ </w:t>
      </w:r>
      <w:r w:rsidR="00635A51" w:rsidRPr="00635A51">
        <w:rPr>
          <w:rFonts w:cs="Browallia New"/>
          <w:szCs w:val="28"/>
          <w:lang w:val="en-GB"/>
        </w:rPr>
        <w:t>31</w:t>
      </w:r>
      <w:r w:rsidR="00DF56B9" w:rsidRPr="00167C11">
        <w:rPr>
          <w:rFonts w:cs="Browallia New"/>
          <w:szCs w:val="28"/>
          <w:cs/>
          <w:lang w:val="en-GB"/>
        </w:rPr>
        <w:t xml:space="preserve"> ธันวาคม</w:t>
      </w:r>
      <w:r w:rsidRPr="00167C11">
        <w:rPr>
          <w:rFonts w:cs="Browallia New"/>
          <w:szCs w:val="28"/>
          <w:cs/>
        </w:rPr>
        <w:t xml:space="preserve"> พ.ศ. </w:t>
      </w:r>
      <w:r w:rsidR="00635A51" w:rsidRPr="00635A51">
        <w:rPr>
          <w:rFonts w:cs="Browallia New"/>
          <w:szCs w:val="28"/>
          <w:lang w:val="en-GB"/>
        </w:rPr>
        <w:t>2567</w:t>
      </w:r>
      <w:r w:rsidRPr="00167C11">
        <w:rPr>
          <w:rFonts w:cs="Browallia New"/>
          <w:szCs w:val="28"/>
          <w:cs/>
        </w:rPr>
        <w:t xml:space="preserve"> บริษัทมีวงเงินสินเชื่อหมุนเวียนที่ยังไม่ได้เบิกใช้กับธนาคารจำนวน </w:t>
      </w:r>
      <w:r w:rsidR="00635A51" w:rsidRPr="00635A51">
        <w:rPr>
          <w:rFonts w:cs="Browallia New"/>
          <w:szCs w:val="28"/>
          <w:lang w:val="en-GB"/>
        </w:rPr>
        <w:t>15</w:t>
      </w:r>
      <w:r w:rsidR="00030A88" w:rsidRPr="00167C11">
        <w:rPr>
          <w:rFonts w:cs="Browallia New"/>
          <w:szCs w:val="28"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00</w:t>
      </w:r>
      <w:r w:rsidRPr="00167C11">
        <w:rPr>
          <w:rFonts w:cs="Browallia New"/>
          <w:szCs w:val="28"/>
          <w:cs/>
        </w:rPr>
        <w:t xml:space="preserve"> ล้านบาท </w:t>
      </w:r>
      <w:r w:rsidR="003C6865" w:rsidRPr="00167C11">
        <w:rPr>
          <w:rFonts w:cs="Browallia New"/>
          <w:szCs w:val="28"/>
          <w:cs/>
        </w:rPr>
        <w:br/>
      </w:r>
      <w:r w:rsidRPr="00167C11">
        <w:rPr>
          <w:rFonts w:cs="Browallia New"/>
          <w:szCs w:val="28"/>
          <w:cs/>
        </w:rPr>
        <w:t>(</w:t>
      </w:r>
      <w:r w:rsidR="00635A51" w:rsidRPr="00635A51">
        <w:rPr>
          <w:rFonts w:cs="Browallia New"/>
          <w:szCs w:val="28"/>
          <w:lang w:val="en-GB"/>
        </w:rPr>
        <w:t>31</w:t>
      </w:r>
      <w:r w:rsidRPr="00167C11">
        <w:rPr>
          <w:rFonts w:cs="Browallia New"/>
          <w:szCs w:val="28"/>
          <w:cs/>
        </w:rPr>
        <w:t xml:space="preserve"> ธันวาคม พ.ศ. </w:t>
      </w:r>
      <w:r w:rsidR="00635A51" w:rsidRPr="00635A51">
        <w:rPr>
          <w:rFonts w:cs="Browallia New"/>
          <w:szCs w:val="28"/>
          <w:lang w:val="en-GB"/>
        </w:rPr>
        <w:t>2566</w:t>
      </w:r>
      <w:r w:rsidRPr="00167C11">
        <w:rPr>
          <w:rFonts w:cs="Browallia New"/>
          <w:szCs w:val="28"/>
          <w:cs/>
        </w:rPr>
        <w:t xml:space="preserve"> : </w:t>
      </w:r>
      <w:r w:rsidR="00635A51" w:rsidRPr="00635A51">
        <w:rPr>
          <w:rFonts w:cs="Browallia New"/>
          <w:szCs w:val="28"/>
          <w:lang w:val="en-GB"/>
        </w:rPr>
        <w:t>15</w:t>
      </w:r>
      <w:r w:rsidRPr="00167C11">
        <w:rPr>
          <w:rFonts w:cs="Browallia New"/>
          <w:szCs w:val="28"/>
          <w:cs/>
        </w:rPr>
        <w:t>.</w:t>
      </w:r>
      <w:r w:rsidR="00635A51" w:rsidRPr="00635A51">
        <w:rPr>
          <w:rFonts w:cs="Browallia New"/>
          <w:szCs w:val="28"/>
          <w:lang w:val="en-GB"/>
        </w:rPr>
        <w:t>00</w:t>
      </w:r>
      <w:r w:rsidRPr="00167C11">
        <w:rPr>
          <w:rFonts w:cs="Browallia New"/>
          <w:szCs w:val="28"/>
          <w:cs/>
        </w:rPr>
        <w:t xml:space="preserve"> ล้านบาท) </w:t>
      </w:r>
      <w:r w:rsidR="00B31296" w:rsidRPr="00167C11">
        <w:rPr>
          <w:rFonts w:cs="Browallia New"/>
          <w:szCs w:val="28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และกรรมการบริษัทเป็นผู้ค้ำประกัน</w:t>
      </w:r>
      <w:r w:rsidRPr="00167C11">
        <w:rPr>
          <w:rFonts w:cs="Browallia New"/>
          <w:szCs w:val="28"/>
          <w:cs/>
        </w:rPr>
        <w:t xml:space="preserve"> </w:t>
      </w:r>
    </w:p>
    <w:p w14:paraId="486F48D5" w14:textId="77777777" w:rsidR="00C646AD" w:rsidRPr="00167C11" w:rsidRDefault="00C646AD" w:rsidP="00B33F7D">
      <w:pPr>
        <w:jc w:val="thaiDistribute"/>
        <w:rPr>
          <w:rFonts w:cs="Browallia New"/>
          <w:szCs w:val="28"/>
        </w:rPr>
      </w:pPr>
    </w:p>
    <w:p w14:paraId="5D5B0351" w14:textId="4DAE734A" w:rsidR="00C646AD" w:rsidRPr="00167C11" w:rsidRDefault="00C646AD" w:rsidP="00B33F7D">
      <w:pPr>
        <w:jc w:val="thaiDistribute"/>
        <w:rPr>
          <w:rFonts w:cs="Browallia New"/>
          <w:szCs w:val="28"/>
          <w:cs/>
        </w:rPr>
      </w:pPr>
      <w:r w:rsidRPr="00167C11">
        <w:rPr>
          <w:rFonts w:eastAsia="Arial Unicode MS" w:cs="Browallia New"/>
          <w:i/>
          <w:iCs/>
          <w:szCs w:val="28"/>
          <w:cs/>
        </w:rPr>
        <w:t>เลตเตอร์ออฟเครดิต</w:t>
      </w:r>
    </w:p>
    <w:p w14:paraId="0F70AD06" w14:textId="77777777" w:rsidR="00B33F7D" w:rsidRPr="00167C11" w:rsidRDefault="00B33F7D" w:rsidP="00B33F7D">
      <w:pPr>
        <w:jc w:val="thaiDistribute"/>
        <w:rPr>
          <w:rFonts w:cs="Browallia New"/>
          <w:szCs w:val="28"/>
        </w:rPr>
      </w:pPr>
    </w:p>
    <w:p w14:paraId="70AA7892" w14:textId="4B607600" w:rsidR="00B33F7D" w:rsidRPr="00167C11" w:rsidRDefault="00B33F7D" w:rsidP="00B33F7D">
      <w:pPr>
        <w:jc w:val="thaiDistribute"/>
        <w:rPr>
          <w:rFonts w:cs="Browallia New"/>
          <w:szCs w:val="28"/>
        </w:rPr>
      </w:pPr>
      <w:r w:rsidRPr="00167C11">
        <w:rPr>
          <w:rFonts w:cs="Browallia New"/>
          <w:spacing w:val="-4"/>
          <w:szCs w:val="28"/>
          <w:cs/>
        </w:rPr>
        <w:t xml:space="preserve">ณ วันที่ </w:t>
      </w:r>
      <w:r w:rsidR="00635A51" w:rsidRPr="00635A51">
        <w:rPr>
          <w:rFonts w:cs="Browallia New"/>
          <w:spacing w:val="-4"/>
          <w:szCs w:val="28"/>
          <w:lang w:val="en-GB"/>
        </w:rPr>
        <w:t>31</w:t>
      </w:r>
      <w:r w:rsidR="00DF56B9" w:rsidRPr="00167C11">
        <w:rPr>
          <w:rFonts w:cs="Browallia New"/>
          <w:spacing w:val="-4"/>
          <w:szCs w:val="28"/>
          <w:cs/>
          <w:lang w:val="en-GB"/>
        </w:rPr>
        <w:t xml:space="preserve"> ธันวาคม</w:t>
      </w:r>
      <w:r w:rsidRPr="00167C11">
        <w:rPr>
          <w:rFonts w:cs="Browallia New"/>
          <w:spacing w:val="-4"/>
          <w:szCs w:val="28"/>
          <w:cs/>
        </w:rPr>
        <w:t xml:space="preserve"> พ.ศ. </w:t>
      </w:r>
      <w:r w:rsidR="00635A51" w:rsidRPr="00635A51">
        <w:rPr>
          <w:rFonts w:cs="Browallia New"/>
          <w:spacing w:val="-4"/>
          <w:szCs w:val="28"/>
          <w:lang w:val="en-GB"/>
        </w:rPr>
        <w:t>2567</w:t>
      </w:r>
      <w:r w:rsidRPr="00167C11">
        <w:rPr>
          <w:rFonts w:cs="Browallia New"/>
          <w:spacing w:val="-4"/>
          <w:szCs w:val="28"/>
          <w:cs/>
        </w:rPr>
        <w:t xml:space="preserve"> บริษัทมีวงเงินเลตเตอร์ออฟเครดิตที่ยังไม่ได้เบิกใช้กับธนาคารจำนวน </w:t>
      </w:r>
      <w:r w:rsidR="00635A51" w:rsidRPr="00635A51">
        <w:rPr>
          <w:rFonts w:cs="Browallia New"/>
          <w:spacing w:val="-4"/>
          <w:szCs w:val="28"/>
          <w:lang w:val="en-GB"/>
        </w:rPr>
        <w:t>53</w:t>
      </w:r>
      <w:r w:rsidR="00030A88" w:rsidRPr="00167C11">
        <w:rPr>
          <w:rFonts w:cs="Browallia New"/>
          <w:spacing w:val="-4"/>
          <w:szCs w:val="28"/>
          <w:lang w:val="en-GB"/>
        </w:rPr>
        <w:t>.</w:t>
      </w:r>
      <w:r w:rsidR="00635A51" w:rsidRPr="00635A51">
        <w:rPr>
          <w:rFonts w:cs="Browallia New"/>
          <w:spacing w:val="-4"/>
          <w:szCs w:val="28"/>
          <w:lang w:val="en-GB"/>
        </w:rPr>
        <w:t>60</w:t>
      </w:r>
      <w:r w:rsidRPr="00167C11">
        <w:rPr>
          <w:rFonts w:cs="Browallia New"/>
          <w:spacing w:val="-4"/>
          <w:szCs w:val="28"/>
          <w:cs/>
        </w:rPr>
        <w:t xml:space="preserve"> ล้านบาท</w:t>
      </w:r>
      <w:r w:rsidRPr="00167C11">
        <w:rPr>
          <w:rFonts w:cs="Browallia New"/>
          <w:spacing w:val="-8"/>
          <w:szCs w:val="28"/>
          <w:cs/>
        </w:rPr>
        <w:t xml:space="preserve"> </w:t>
      </w:r>
      <w:r w:rsidRPr="00167C11">
        <w:rPr>
          <w:rFonts w:cs="Browallia New"/>
          <w:szCs w:val="28"/>
          <w:cs/>
        </w:rPr>
        <w:t>(</w:t>
      </w:r>
      <w:r w:rsidR="00635A51" w:rsidRPr="00635A51">
        <w:rPr>
          <w:rFonts w:cs="Browallia New"/>
          <w:szCs w:val="28"/>
          <w:lang w:val="en-GB"/>
        </w:rPr>
        <w:t>31</w:t>
      </w:r>
      <w:r w:rsidRPr="00167C11">
        <w:rPr>
          <w:rFonts w:cs="Browallia New"/>
          <w:szCs w:val="28"/>
          <w:cs/>
        </w:rPr>
        <w:t xml:space="preserve"> ธันวาคม พ.ศ. </w:t>
      </w:r>
      <w:r w:rsidR="00635A51" w:rsidRPr="00635A51">
        <w:rPr>
          <w:rFonts w:cs="Browallia New"/>
          <w:szCs w:val="28"/>
          <w:lang w:val="en-GB"/>
        </w:rPr>
        <w:t>2566</w:t>
      </w:r>
      <w:r w:rsidRPr="00167C11">
        <w:rPr>
          <w:rFonts w:cs="Browallia New"/>
          <w:szCs w:val="28"/>
          <w:cs/>
        </w:rPr>
        <w:t xml:space="preserve"> </w:t>
      </w:r>
      <w:r w:rsidRPr="00167C11">
        <w:rPr>
          <w:rFonts w:cs="Browallia New"/>
          <w:szCs w:val="28"/>
          <w:cs/>
          <w:lang w:val="en-GB"/>
        </w:rPr>
        <w:t xml:space="preserve">: </w:t>
      </w:r>
      <w:r w:rsidR="00635A51" w:rsidRPr="00635A51">
        <w:rPr>
          <w:rFonts w:cs="Browallia New"/>
          <w:spacing w:val="-8"/>
          <w:szCs w:val="28"/>
          <w:lang w:val="en-GB"/>
        </w:rPr>
        <w:t>53</w:t>
      </w:r>
      <w:r w:rsidRPr="00167C11">
        <w:rPr>
          <w:rFonts w:cs="Browallia New"/>
          <w:spacing w:val="-8"/>
          <w:szCs w:val="28"/>
          <w:cs/>
        </w:rPr>
        <w:t>.</w:t>
      </w:r>
      <w:r w:rsidR="00635A51" w:rsidRPr="00635A51">
        <w:rPr>
          <w:rFonts w:cs="Browallia New"/>
          <w:spacing w:val="-8"/>
          <w:szCs w:val="28"/>
          <w:lang w:val="en-GB"/>
        </w:rPr>
        <w:t>60</w:t>
      </w:r>
      <w:r w:rsidRPr="00167C11">
        <w:rPr>
          <w:rFonts w:cs="Browallia New"/>
          <w:spacing w:val="-8"/>
          <w:szCs w:val="28"/>
          <w:cs/>
        </w:rPr>
        <w:t xml:space="preserve"> </w:t>
      </w:r>
      <w:r w:rsidRPr="00167C11">
        <w:rPr>
          <w:rFonts w:cs="Browallia New"/>
          <w:szCs w:val="28"/>
          <w:cs/>
        </w:rPr>
        <w:t xml:space="preserve">ล้านบาท) </w:t>
      </w:r>
      <w:r w:rsidR="00B31296" w:rsidRPr="00167C11">
        <w:rPr>
          <w:rFonts w:cs="Browallia New"/>
          <w:szCs w:val="28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และกรรมการบริษัทเป็นผู้ค้ำประกัน</w:t>
      </w:r>
      <w:r w:rsidRPr="00167C11">
        <w:rPr>
          <w:rFonts w:cs="Browallia New"/>
          <w:szCs w:val="28"/>
          <w:cs/>
        </w:rPr>
        <w:t xml:space="preserve"> </w:t>
      </w:r>
    </w:p>
    <w:p w14:paraId="56E07E7C" w14:textId="77777777" w:rsidR="00B33F7D" w:rsidRPr="00167C11" w:rsidRDefault="00B33F7D" w:rsidP="00B33F7D">
      <w:pPr>
        <w:jc w:val="thaiDistribute"/>
        <w:rPr>
          <w:rFonts w:cs="Browallia New"/>
          <w:szCs w:val="28"/>
        </w:rPr>
      </w:pPr>
    </w:p>
    <w:p w14:paraId="2267E9DF" w14:textId="4B2C26FF" w:rsidR="00C646AD" w:rsidRPr="00167C11" w:rsidRDefault="00C646AD" w:rsidP="00B33F7D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eastAsia="Arial Unicode MS" w:cs="Browallia New"/>
          <w:i/>
          <w:iCs/>
          <w:szCs w:val="28"/>
          <w:cs/>
        </w:rPr>
        <w:t>สัญญาซื้อขายต่างประเทศ</w:t>
      </w:r>
    </w:p>
    <w:p w14:paraId="6975CFF6" w14:textId="77777777" w:rsidR="00C646AD" w:rsidRPr="00167C11" w:rsidRDefault="00C646AD" w:rsidP="00B33F7D">
      <w:pPr>
        <w:jc w:val="thaiDistribute"/>
        <w:rPr>
          <w:rFonts w:cs="Browallia New"/>
          <w:szCs w:val="28"/>
        </w:rPr>
      </w:pPr>
    </w:p>
    <w:p w14:paraId="7D614837" w14:textId="1A82C007" w:rsidR="00B33F7D" w:rsidRPr="00167C11" w:rsidRDefault="00B33F7D" w:rsidP="00B33F7D">
      <w:pPr>
        <w:jc w:val="thaiDistribute"/>
        <w:rPr>
          <w:rFonts w:cs="Browallia New"/>
          <w:szCs w:val="28"/>
        </w:rPr>
      </w:pPr>
      <w:r w:rsidRPr="00167C11">
        <w:rPr>
          <w:rFonts w:cs="Browallia New"/>
          <w:szCs w:val="28"/>
          <w:cs/>
        </w:rPr>
        <w:t xml:space="preserve">ณ วันที่ </w:t>
      </w:r>
      <w:r w:rsidR="00635A51" w:rsidRPr="00635A51">
        <w:rPr>
          <w:rFonts w:cs="Browallia New"/>
          <w:szCs w:val="28"/>
          <w:lang w:val="en-GB"/>
        </w:rPr>
        <w:t>31</w:t>
      </w:r>
      <w:r w:rsidR="00DF56B9" w:rsidRPr="00167C11">
        <w:rPr>
          <w:rFonts w:cs="Browallia New"/>
          <w:szCs w:val="28"/>
          <w:cs/>
          <w:lang w:val="en-GB"/>
        </w:rPr>
        <w:t xml:space="preserve"> ธันวาคม</w:t>
      </w:r>
      <w:r w:rsidRPr="00167C11">
        <w:rPr>
          <w:rFonts w:cs="Browallia New"/>
          <w:szCs w:val="28"/>
          <w:cs/>
        </w:rPr>
        <w:t xml:space="preserve"> พ.ศ. </w:t>
      </w:r>
      <w:r w:rsidR="00635A51" w:rsidRPr="00635A51">
        <w:rPr>
          <w:rFonts w:cs="Browallia New"/>
          <w:szCs w:val="28"/>
          <w:lang w:val="en-GB"/>
        </w:rPr>
        <w:t>2567</w:t>
      </w:r>
      <w:r w:rsidRPr="00167C11">
        <w:rPr>
          <w:rFonts w:cs="Browallia New"/>
          <w:szCs w:val="28"/>
          <w:cs/>
        </w:rPr>
        <w:t xml:space="preserve"> บริษัทมีวงเงินสัญญาซื้อขายต่างประเทศล่วงหน้าที่ยังไม่ได้ใช้จำนวน </w:t>
      </w:r>
      <w:r w:rsidR="00635A51" w:rsidRPr="00635A51">
        <w:rPr>
          <w:rFonts w:cs="Browallia New"/>
          <w:szCs w:val="28"/>
          <w:lang w:val="en-GB"/>
        </w:rPr>
        <w:t>9</w:t>
      </w:r>
      <w:r w:rsidR="00030A88" w:rsidRPr="00167C11">
        <w:rPr>
          <w:rFonts w:cs="Browallia New"/>
          <w:szCs w:val="28"/>
          <w:lang w:val="en-GB"/>
        </w:rPr>
        <w:t>.</w:t>
      </w:r>
      <w:r w:rsidR="00635A51" w:rsidRPr="00635A51">
        <w:rPr>
          <w:rFonts w:cs="Browallia New"/>
          <w:szCs w:val="28"/>
          <w:lang w:val="en-GB"/>
        </w:rPr>
        <w:t>62</w:t>
      </w:r>
      <w:r w:rsidRPr="00167C11">
        <w:rPr>
          <w:rFonts w:cs="Browallia New"/>
          <w:szCs w:val="28"/>
          <w:cs/>
        </w:rPr>
        <w:t xml:space="preserve"> ล้านบาท </w:t>
      </w:r>
      <w:r w:rsidR="00F15474" w:rsidRPr="00167C11">
        <w:rPr>
          <w:rFonts w:cs="Browallia New"/>
          <w:szCs w:val="28"/>
          <w:cs/>
        </w:rPr>
        <w:t>(</w:t>
      </w:r>
      <w:r w:rsidR="00635A51" w:rsidRPr="00635A51">
        <w:rPr>
          <w:rFonts w:cs="Browallia New"/>
          <w:szCs w:val="28"/>
          <w:lang w:val="en-GB"/>
        </w:rPr>
        <w:t>31</w:t>
      </w:r>
      <w:r w:rsidR="00F15474" w:rsidRPr="00167C11">
        <w:rPr>
          <w:rFonts w:cs="Browallia New"/>
          <w:szCs w:val="28"/>
          <w:cs/>
        </w:rPr>
        <w:t xml:space="preserve"> ธันวาคม พ.ศ. </w:t>
      </w:r>
      <w:r w:rsidR="00635A51" w:rsidRPr="00635A51">
        <w:rPr>
          <w:rFonts w:cs="Browallia New"/>
          <w:szCs w:val="28"/>
          <w:lang w:val="en-GB"/>
        </w:rPr>
        <w:t>2566</w:t>
      </w:r>
      <w:r w:rsidR="00F15474" w:rsidRPr="00167C11">
        <w:rPr>
          <w:rFonts w:cs="Browallia New"/>
          <w:szCs w:val="28"/>
          <w:cs/>
        </w:rPr>
        <w:t xml:space="preserve"> : </w:t>
      </w:r>
      <w:r w:rsidR="00635A51" w:rsidRPr="00635A51">
        <w:rPr>
          <w:rFonts w:cs="Browallia New"/>
          <w:szCs w:val="28"/>
          <w:lang w:val="en-GB"/>
        </w:rPr>
        <w:t>6</w:t>
      </w:r>
      <w:r w:rsidR="00F15474" w:rsidRPr="00167C11">
        <w:rPr>
          <w:rFonts w:cs="Browallia New"/>
          <w:szCs w:val="28"/>
          <w:cs/>
        </w:rPr>
        <w:t>.</w:t>
      </w:r>
      <w:r w:rsidR="00635A51" w:rsidRPr="00635A51">
        <w:rPr>
          <w:rFonts w:cs="Browallia New"/>
          <w:szCs w:val="28"/>
          <w:lang w:val="en-GB"/>
        </w:rPr>
        <w:t>28</w:t>
      </w:r>
      <w:r w:rsidR="00F15474" w:rsidRPr="00167C11">
        <w:rPr>
          <w:rFonts w:cs="Browallia New"/>
          <w:szCs w:val="28"/>
          <w:cs/>
        </w:rPr>
        <w:t xml:space="preserve"> ล้านบาท) </w:t>
      </w:r>
      <w:r w:rsidRPr="00167C11">
        <w:rPr>
          <w:rFonts w:cs="Browallia New"/>
          <w:szCs w:val="28"/>
          <w:cs/>
        </w:rPr>
        <w:t xml:space="preserve">โดยมีกรรมการบริษัทเป็นผู้ค้ำประกัน </w:t>
      </w:r>
    </w:p>
    <w:p w14:paraId="181C58C6" w14:textId="77777777" w:rsidR="00B33F7D" w:rsidRPr="00167C11" w:rsidRDefault="00B33F7D" w:rsidP="00B33F7D">
      <w:pPr>
        <w:jc w:val="thaiDistribute"/>
        <w:rPr>
          <w:rFonts w:cs="Browallia New"/>
          <w:szCs w:val="28"/>
          <w:cs/>
        </w:rPr>
      </w:pPr>
    </w:p>
    <w:p w14:paraId="4590ADC2" w14:textId="5A66B80D" w:rsidR="00A93752" w:rsidRPr="00167C11" w:rsidRDefault="00A93752">
      <w:pPr>
        <w:rPr>
          <w:rFonts w:cs="Browallia New"/>
          <w:szCs w:val="28"/>
        </w:rPr>
      </w:pPr>
      <w:r w:rsidRPr="00167C11">
        <w:rPr>
          <w:rFonts w:cs="Browallia New"/>
          <w:szCs w:val="28"/>
          <w:cs/>
        </w:rPr>
        <w:br w:type="page"/>
      </w:r>
    </w:p>
    <w:p w14:paraId="6D12ED7D" w14:textId="752F5ADF" w:rsidR="00195527" w:rsidRPr="00167C11" w:rsidRDefault="00195527" w:rsidP="00195527">
      <w:pPr>
        <w:jc w:val="thaiDistribute"/>
        <w:rPr>
          <w:rFonts w:cs="Browallia New"/>
          <w:szCs w:val="28"/>
          <w:lang w:val="en-GB"/>
        </w:rPr>
      </w:pPr>
      <w:r w:rsidRPr="00167C11">
        <w:rPr>
          <w:rFonts w:eastAsia="Arial Unicode MS" w:cs="Browallia New"/>
          <w:i/>
          <w:iCs/>
          <w:szCs w:val="28"/>
          <w:cs/>
        </w:rPr>
        <w:lastRenderedPageBreak/>
        <w:t>สัญญา</w:t>
      </w:r>
      <w:r w:rsidR="00A672E2" w:rsidRPr="00167C11">
        <w:rPr>
          <w:rFonts w:eastAsia="Arial Unicode MS" w:cs="Browallia New"/>
          <w:i/>
          <w:iCs/>
          <w:szCs w:val="28"/>
          <w:cs/>
        </w:rPr>
        <w:t>เช่าและสัญญาบริการ</w:t>
      </w:r>
    </w:p>
    <w:p w14:paraId="27D137FB" w14:textId="77777777" w:rsidR="00195527" w:rsidRPr="00167C11" w:rsidRDefault="00195527">
      <w:pPr>
        <w:rPr>
          <w:rFonts w:cs="Browallia New"/>
          <w:szCs w:val="28"/>
        </w:rPr>
      </w:pPr>
    </w:p>
    <w:p w14:paraId="37F84F60" w14:textId="7C586828" w:rsidR="00195527" w:rsidRPr="00167C11" w:rsidRDefault="00A672E2" w:rsidP="009C77EB">
      <w:pPr>
        <w:jc w:val="both"/>
        <w:rPr>
          <w:rFonts w:cs="Browallia New"/>
          <w:szCs w:val="28"/>
          <w:lang w:val="en-GB"/>
        </w:rPr>
      </w:pPr>
      <w:r w:rsidRPr="00167C11">
        <w:rPr>
          <w:rFonts w:cs="Browallia New"/>
          <w:szCs w:val="28"/>
          <w:cs/>
          <w:lang w:val="en-GB"/>
        </w:rPr>
        <w:t>ภาระผูกพันสำหรับจำนวนเงินขั้นต่ำในการจ่ายค่าเช่าและค่าบริการภายใต้สัญญาเช่าที่มีมูลค่าต่ำ</w:t>
      </w:r>
      <w:r w:rsidR="00185B4A" w:rsidRPr="00167C11">
        <w:rPr>
          <w:rFonts w:cs="Browallia New"/>
          <w:szCs w:val="28"/>
          <w:cs/>
          <w:lang w:val="en-GB"/>
        </w:rPr>
        <w:t>หรือ</w:t>
      </w:r>
      <w:r w:rsidRPr="00167C11">
        <w:rPr>
          <w:rFonts w:cs="Browallia New"/>
          <w:szCs w:val="28"/>
          <w:cs/>
          <w:lang w:val="en-GB"/>
        </w:rPr>
        <w:t xml:space="preserve">อายุสัญญาเช่าเท่ากันหรือน้อยกว่า </w:t>
      </w:r>
      <w:r w:rsidR="00635A51" w:rsidRPr="00635A51">
        <w:rPr>
          <w:rFonts w:cs="Browallia New"/>
          <w:szCs w:val="28"/>
          <w:lang w:val="en-GB"/>
        </w:rPr>
        <w:t>12</w:t>
      </w:r>
      <w:r w:rsidRPr="00167C11">
        <w:rPr>
          <w:rFonts w:cs="Browallia New"/>
          <w:szCs w:val="28"/>
          <w:lang w:val="en-GB"/>
        </w:rPr>
        <w:t xml:space="preserve"> </w:t>
      </w:r>
      <w:r w:rsidRPr="00167C11">
        <w:rPr>
          <w:rFonts w:cs="Browallia New"/>
          <w:szCs w:val="28"/>
          <w:cs/>
          <w:lang w:val="en-GB"/>
        </w:rPr>
        <w:t>เดือน และสัญญาบริการไม่สามารถยกเลิกได้ มีดังนี้</w:t>
      </w:r>
    </w:p>
    <w:p w14:paraId="4249B1D3" w14:textId="77777777" w:rsidR="000C5C54" w:rsidRPr="00167C11" w:rsidRDefault="000C5C54">
      <w:pPr>
        <w:rPr>
          <w:rFonts w:cs="Browallia New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0C5C54" w:rsidRPr="00167C11" w14:paraId="0E2CFD43" w14:textId="77777777" w:rsidTr="00245EF6">
        <w:tc>
          <w:tcPr>
            <w:tcW w:w="5717" w:type="dxa"/>
            <w:shd w:val="clear" w:color="auto" w:fill="auto"/>
            <w:vAlign w:val="bottom"/>
          </w:tcPr>
          <w:p w14:paraId="108AE291" w14:textId="77777777" w:rsidR="000C5C54" w:rsidRPr="00167C11" w:rsidRDefault="000C5C54" w:rsidP="00245EF6">
            <w:pPr>
              <w:ind w:left="424"/>
              <w:rPr>
                <w:rFonts w:eastAsia="Arial Unicode MS" w:cs="Browallia New"/>
                <w:b/>
                <w:bCs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B229EEE" w14:textId="0D42E996" w:rsidR="000C5C54" w:rsidRPr="00167C11" w:rsidRDefault="000C5C54" w:rsidP="00245EF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A37EA87" w14:textId="2CF1353E" w:rsidR="000C5C54" w:rsidRPr="00167C11" w:rsidRDefault="000C5C54" w:rsidP="00245EF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 xml:space="preserve">พ.ศ. </w:t>
            </w:r>
            <w:r w:rsidR="00635A51" w:rsidRPr="00635A51">
              <w:rPr>
                <w:rFonts w:eastAsia="Arial Unicode MS" w:cs="Browallia New"/>
                <w:b/>
                <w:bCs/>
                <w:szCs w:val="28"/>
                <w:lang w:val="en-GB"/>
              </w:rPr>
              <w:t>2566</w:t>
            </w:r>
          </w:p>
        </w:tc>
      </w:tr>
      <w:tr w:rsidR="000C5C54" w:rsidRPr="00167C11" w14:paraId="79BC12F4" w14:textId="77777777" w:rsidTr="00245EF6">
        <w:tc>
          <w:tcPr>
            <w:tcW w:w="5717" w:type="dxa"/>
            <w:shd w:val="clear" w:color="auto" w:fill="auto"/>
            <w:vAlign w:val="bottom"/>
          </w:tcPr>
          <w:p w14:paraId="6EFC9A00" w14:textId="77777777" w:rsidR="000C5C54" w:rsidRPr="00167C11" w:rsidRDefault="000C5C54" w:rsidP="00245EF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ACE7B6" w14:textId="77777777" w:rsidR="000C5C54" w:rsidRPr="00167C11" w:rsidRDefault="000C5C54" w:rsidP="00245EF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4218BE" w14:textId="77777777" w:rsidR="000C5C54" w:rsidRPr="00167C11" w:rsidRDefault="000C5C54" w:rsidP="00245EF6">
            <w:pPr>
              <w:ind w:right="-72"/>
              <w:jc w:val="right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บาท</w:t>
            </w:r>
          </w:p>
        </w:tc>
      </w:tr>
      <w:tr w:rsidR="000C5C54" w:rsidRPr="00167C11" w14:paraId="55BFC7C1" w14:textId="77777777" w:rsidTr="00245EF6">
        <w:trPr>
          <w:trHeight w:val="167"/>
        </w:trPr>
        <w:tc>
          <w:tcPr>
            <w:tcW w:w="5717" w:type="dxa"/>
            <w:shd w:val="clear" w:color="auto" w:fill="auto"/>
            <w:vAlign w:val="bottom"/>
          </w:tcPr>
          <w:p w14:paraId="3F3003FD" w14:textId="77777777" w:rsidR="000C5C54" w:rsidRPr="00167C11" w:rsidRDefault="000C5C54" w:rsidP="00245EF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15E9BC" w14:textId="77777777" w:rsidR="000C5C54" w:rsidRPr="00167C11" w:rsidRDefault="000C5C54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B4AF8E" w14:textId="77777777" w:rsidR="000C5C54" w:rsidRPr="00167C11" w:rsidRDefault="000C5C54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</w:p>
        </w:tc>
      </w:tr>
      <w:tr w:rsidR="000C5C54" w:rsidRPr="00167C11" w14:paraId="6DA783E2" w14:textId="77777777" w:rsidTr="00245EF6">
        <w:trPr>
          <w:trHeight w:val="167"/>
        </w:trPr>
        <w:tc>
          <w:tcPr>
            <w:tcW w:w="5717" w:type="dxa"/>
            <w:shd w:val="clear" w:color="auto" w:fill="auto"/>
          </w:tcPr>
          <w:p w14:paraId="395F29E7" w14:textId="183C65C8" w:rsidR="000C5C54" w:rsidRPr="00167C11" w:rsidRDefault="000C5C54" w:rsidP="000C5C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 w:hanging="529"/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ภายใน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ปี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2D76740" w14:textId="135F4132" w:rsidR="000C5C54" w:rsidRPr="00167C11" w:rsidRDefault="00635A51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859</w:t>
            </w:r>
            <w:r w:rsidR="001073C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460</w:t>
            </w:r>
          </w:p>
        </w:tc>
        <w:tc>
          <w:tcPr>
            <w:tcW w:w="1656" w:type="dxa"/>
            <w:shd w:val="clear" w:color="auto" w:fill="auto"/>
          </w:tcPr>
          <w:p w14:paraId="6CA0BE0A" w14:textId="50254615" w:rsidR="000C5C54" w:rsidRPr="00167C11" w:rsidRDefault="00635A51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1073C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102</w:t>
            </w:r>
            <w:r w:rsidR="001073C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460</w:t>
            </w:r>
          </w:p>
        </w:tc>
      </w:tr>
      <w:tr w:rsidR="000C5C54" w:rsidRPr="00167C11" w14:paraId="07EE86E9" w14:textId="77777777" w:rsidTr="00245EF6">
        <w:trPr>
          <w:trHeight w:val="167"/>
        </w:trPr>
        <w:tc>
          <w:tcPr>
            <w:tcW w:w="5717" w:type="dxa"/>
            <w:shd w:val="clear" w:color="auto" w:fill="auto"/>
          </w:tcPr>
          <w:p w14:paraId="4E7B77DA" w14:textId="6B3E0593" w:rsidR="000C5C54" w:rsidRPr="00167C11" w:rsidRDefault="000C5C54" w:rsidP="000C5C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 w:hanging="529"/>
              <w:rPr>
                <w:rFonts w:eastAsia="Arial Unicode MS" w:cs="Browallia New"/>
                <w:szCs w:val="28"/>
                <w:cs/>
                <w:lang w:val="en-GB"/>
              </w:rPr>
            </w:pPr>
            <w:r w:rsidRPr="00167C11">
              <w:rPr>
                <w:rFonts w:eastAsia="Arial Unicode MS" w:cs="Browallia New"/>
                <w:szCs w:val="28"/>
                <w:cs/>
              </w:rPr>
              <w:t xml:space="preserve">เกินกว่า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 xml:space="preserve">ปีแต่ไม่เกิน </w:t>
            </w:r>
            <w:r w:rsidR="00635A51" w:rsidRPr="00635A51">
              <w:rPr>
                <w:rFonts w:eastAsia="Arial Unicode MS" w:cs="Browallia New"/>
                <w:szCs w:val="28"/>
                <w:lang w:val="en-GB"/>
              </w:rPr>
              <w:t>5</w:t>
            </w:r>
            <w:r w:rsidRPr="00167C11">
              <w:rPr>
                <w:rFonts w:eastAsia="Arial Unicode MS" w:cs="Browallia New"/>
                <w:szCs w:val="28"/>
                <w:lang w:val="en-GB"/>
              </w:rPr>
              <w:t xml:space="preserve"> </w:t>
            </w:r>
            <w:r w:rsidRPr="00167C11">
              <w:rPr>
                <w:rFonts w:eastAsia="Arial Unicode MS" w:cs="Browallia New"/>
                <w:szCs w:val="28"/>
                <w:cs/>
                <w:lang w:val="en-GB"/>
              </w:rPr>
              <w:t>ปี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1BEAF" w14:textId="7B231D3E" w:rsidR="000C5C54" w:rsidRPr="00167C11" w:rsidRDefault="00635A51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32</w:t>
            </w:r>
            <w:r w:rsidR="001073C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900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AED2D45" w14:textId="72938D80" w:rsidR="000C5C54" w:rsidRPr="00167C11" w:rsidRDefault="00635A51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76</w:t>
            </w:r>
            <w:r w:rsidR="001073CA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700</w:t>
            </w:r>
          </w:p>
        </w:tc>
      </w:tr>
      <w:tr w:rsidR="000C5C54" w:rsidRPr="00167C11" w14:paraId="7B6D9657" w14:textId="77777777" w:rsidTr="00245EF6">
        <w:trPr>
          <w:trHeight w:val="167"/>
        </w:trPr>
        <w:tc>
          <w:tcPr>
            <w:tcW w:w="5717" w:type="dxa"/>
            <w:shd w:val="clear" w:color="auto" w:fill="auto"/>
          </w:tcPr>
          <w:p w14:paraId="64BA6020" w14:textId="77777777" w:rsidR="000C5C54" w:rsidRPr="00167C11" w:rsidRDefault="000C5C54" w:rsidP="000C5C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 w:hanging="529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167C11">
              <w:rPr>
                <w:rFonts w:eastAsia="Arial Unicode MS" w:cs="Browallia New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69067" w14:textId="7F9A13EB" w:rsidR="000C5C54" w:rsidRPr="00167C11" w:rsidRDefault="00635A51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892</w:t>
            </w:r>
            <w:r w:rsidR="006431C5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360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DEA505" w14:textId="3E0ABF05" w:rsidR="000C5C54" w:rsidRPr="00167C11" w:rsidRDefault="00635A51" w:rsidP="00245EF6">
            <w:pPr>
              <w:ind w:right="-72"/>
              <w:jc w:val="right"/>
              <w:rPr>
                <w:rFonts w:eastAsia="Arial Unicode MS" w:cs="Browallia New"/>
                <w:szCs w:val="28"/>
              </w:rPr>
            </w:pPr>
            <w:r w:rsidRPr="00635A51">
              <w:rPr>
                <w:rFonts w:eastAsia="Arial Unicode MS" w:cs="Browallia New"/>
                <w:szCs w:val="28"/>
                <w:lang w:val="en-GB"/>
              </w:rPr>
              <w:t>1</w:t>
            </w:r>
            <w:r w:rsidR="006431C5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179</w:t>
            </w:r>
            <w:r w:rsidR="006431C5" w:rsidRPr="00167C11">
              <w:rPr>
                <w:rFonts w:eastAsia="Arial Unicode MS" w:cs="Browallia New"/>
                <w:szCs w:val="28"/>
              </w:rPr>
              <w:t>,</w:t>
            </w:r>
            <w:r w:rsidRPr="00635A51">
              <w:rPr>
                <w:rFonts w:eastAsia="Arial Unicode MS" w:cs="Browallia New"/>
                <w:szCs w:val="28"/>
                <w:lang w:val="en-GB"/>
              </w:rPr>
              <w:t>160</w:t>
            </w:r>
          </w:p>
        </w:tc>
      </w:tr>
    </w:tbl>
    <w:p w14:paraId="3318DE58" w14:textId="77777777" w:rsidR="00195527" w:rsidRDefault="00195527">
      <w:pPr>
        <w:rPr>
          <w:rFonts w:cs="Browallia New"/>
          <w:szCs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0F3A34" w:rsidRPr="00167C11" w14:paraId="233388B7" w14:textId="77777777" w:rsidTr="008B3FC5">
        <w:trPr>
          <w:trHeight w:val="386"/>
        </w:trPr>
        <w:tc>
          <w:tcPr>
            <w:tcW w:w="9036" w:type="dxa"/>
            <w:shd w:val="clear" w:color="auto" w:fill="auto"/>
            <w:vAlign w:val="center"/>
          </w:tcPr>
          <w:p w14:paraId="556873E9" w14:textId="358E8906" w:rsidR="000F3A34" w:rsidRPr="000F3A34" w:rsidRDefault="000F3A34" w:rsidP="008B3FC5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eastAsia="Arial Unicode MS" w:cs="Browallia New"/>
                <w:b/>
                <w:bCs/>
                <w:szCs w:val="28"/>
                <w:cs/>
              </w:rPr>
            </w:pPr>
            <w:r w:rsidRPr="000F3A34">
              <w:rPr>
                <w:rFonts w:eastAsia="Arial Unicode MS" w:cs="Browallia New"/>
                <w:b/>
                <w:bCs/>
                <w:szCs w:val="28"/>
                <w:lang w:val="en-GB"/>
              </w:rPr>
              <w:t>3</w:t>
            </w:r>
            <w:r w:rsidRPr="000F3A34">
              <w:rPr>
                <w:rFonts w:eastAsia="Arial Unicode MS" w:cs="Browallia New"/>
                <w:b/>
                <w:bCs/>
                <w:szCs w:val="28"/>
                <w:lang w:val="en-GB"/>
              </w:rPr>
              <w:t>1</w:t>
            </w:r>
            <w:r w:rsidRPr="000F3A34">
              <w:rPr>
                <w:rFonts w:eastAsia="Arial Unicode MS" w:cs="Browallia New"/>
                <w:b/>
                <w:bCs/>
                <w:szCs w:val="28"/>
                <w:lang w:val="en-GB"/>
              </w:rPr>
              <w:tab/>
            </w:r>
            <w:r w:rsidRPr="000F3A34">
              <w:rPr>
                <w:rFonts w:eastAsia="Arial Unicode MS" w:cs="Browallia New"/>
                <w:b/>
                <w:bCs/>
                <w:szCs w:val="28"/>
                <w:cs/>
                <w:lang w:val="en-GB"/>
              </w:rPr>
              <w:t>เหตุการณ์ภายหลังวันที่ในงบฐานะการเงิน</w:t>
            </w:r>
          </w:p>
        </w:tc>
      </w:tr>
    </w:tbl>
    <w:p w14:paraId="1149C071" w14:textId="77777777" w:rsidR="000F3A34" w:rsidRDefault="000F3A34">
      <w:pPr>
        <w:rPr>
          <w:rFonts w:cs="Browallia New"/>
          <w:szCs w:val="28"/>
          <w:lang w:val="en-GB"/>
        </w:rPr>
      </w:pPr>
    </w:p>
    <w:p w14:paraId="37C05E5A" w14:textId="77777777" w:rsidR="000F3A34" w:rsidRDefault="000F3A34" w:rsidP="000F3A34">
      <w:pPr>
        <w:jc w:val="thaiDistribute"/>
        <w:rPr>
          <w:rFonts w:cs="Browallia New"/>
          <w:szCs w:val="28"/>
        </w:rPr>
      </w:pPr>
      <w:r>
        <w:rPr>
          <w:rFonts w:cs="Browallia New"/>
          <w:szCs w:val="28"/>
          <w:cs/>
        </w:rPr>
        <w:t xml:space="preserve">ในการประชุมคณะกรรมการของบริษัท เมื่อวันที่ </w:t>
      </w:r>
      <w:r>
        <w:rPr>
          <w:rFonts w:cs="Browallia New"/>
          <w:szCs w:val="28"/>
        </w:rPr>
        <w:t xml:space="preserve">25 </w:t>
      </w:r>
      <w:r>
        <w:rPr>
          <w:rFonts w:cs="Browallia New"/>
          <w:szCs w:val="28"/>
          <w:cs/>
        </w:rPr>
        <w:t xml:space="preserve">กุมภาพันธ์ พ.ศ. </w:t>
      </w:r>
      <w:r>
        <w:rPr>
          <w:rFonts w:cs="Browallia New"/>
          <w:szCs w:val="28"/>
        </w:rPr>
        <w:t xml:space="preserve">2568 </w:t>
      </w:r>
      <w:r>
        <w:rPr>
          <w:rFonts w:cs="Browallia New"/>
          <w:szCs w:val="28"/>
          <w:cs/>
        </w:rPr>
        <w:t>ที่ประชุมมีมติเห็นควรให้เสนอต่อที่ประชุมสามัญผู้ถือหุ้นเพื่อพิจารณา</w:t>
      </w:r>
    </w:p>
    <w:p w14:paraId="7CBBC4F9" w14:textId="77777777" w:rsidR="000F3A34" w:rsidRDefault="000F3A34" w:rsidP="000F3A34">
      <w:pPr>
        <w:jc w:val="thaiDistribute"/>
        <w:rPr>
          <w:rFonts w:cs="Browallia New"/>
          <w:color w:val="auto"/>
          <w:szCs w:val="28"/>
        </w:rPr>
      </w:pPr>
    </w:p>
    <w:p w14:paraId="69F068C0" w14:textId="0D92313D" w:rsidR="000F3A34" w:rsidRDefault="000F3A34" w:rsidP="000F3A34">
      <w:pPr>
        <w:ind w:left="720" w:hanging="720"/>
        <w:jc w:val="thaiDistribute"/>
        <w:rPr>
          <w:rFonts w:cs="Browallia New"/>
          <w:szCs w:val="28"/>
        </w:rPr>
      </w:pPr>
      <w:r>
        <w:rPr>
          <w:rFonts w:cs="Browallia New" w:hint="cs"/>
          <w:szCs w:val="28"/>
          <w:cs/>
          <w:lang w:val="en-GB"/>
        </w:rPr>
        <w:t>ก</w:t>
      </w:r>
      <w:r>
        <w:rPr>
          <w:rFonts w:cs="Browallia New"/>
          <w:szCs w:val="28"/>
          <w:lang w:val="en-GB"/>
        </w:rPr>
        <w:t>)</w:t>
      </w:r>
      <w:r>
        <w:rPr>
          <w:rFonts w:cs="Browallia New"/>
          <w:szCs w:val="28"/>
          <w:lang w:val="en-GB"/>
        </w:rPr>
        <w:tab/>
      </w:r>
      <w:r>
        <w:rPr>
          <w:rFonts w:cs="Browallia New" w:hint="cs"/>
          <w:szCs w:val="28"/>
          <w:cs/>
        </w:rPr>
        <w:t xml:space="preserve">อนุมัติการจัดสรรกำไรที่ต้องสำรองตามกฎหมายเป็นจำนวนเงิน </w:t>
      </w:r>
      <w:r>
        <w:rPr>
          <w:rFonts w:cs="Browallia New"/>
          <w:szCs w:val="28"/>
        </w:rPr>
        <w:t xml:space="preserve">1.50 </w:t>
      </w:r>
      <w:r>
        <w:rPr>
          <w:rFonts w:cs="Browallia New"/>
          <w:szCs w:val="28"/>
          <w:cs/>
        </w:rPr>
        <w:t xml:space="preserve">ล้านบาท และจ่ายเงินปันผลในอัตราหุ้นละ </w:t>
      </w:r>
      <w:r>
        <w:rPr>
          <w:rFonts w:cs="Browallia New"/>
          <w:szCs w:val="28"/>
        </w:rPr>
        <w:t xml:space="preserve">0.10 </w:t>
      </w:r>
      <w:r>
        <w:rPr>
          <w:rFonts w:cs="Browallia New"/>
          <w:szCs w:val="28"/>
          <w:cs/>
        </w:rPr>
        <w:t xml:space="preserve">บาท สำหรับหุ้นสามัญจำนวน </w:t>
      </w:r>
      <w:r>
        <w:rPr>
          <w:rFonts w:cs="Browallia New"/>
          <w:szCs w:val="28"/>
        </w:rPr>
        <w:t xml:space="preserve">270.00 </w:t>
      </w:r>
      <w:r>
        <w:rPr>
          <w:rFonts w:cs="Browallia New"/>
          <w:szCs w:val="28"/>
          <w:cs/>
        </w:rPr>
        <w:t xml:space="preserve">ล้านหุ้น เป็นจำนวนเงินรวม </w:t>
      </w:r>
      <w:r>
        <w:rPr>
          <w:rFonts w:cs="Browallia New"/>
          <w:szCs w:val="28"/>
        </w:rPr>
        <w:t xml:space="preserve">27.00 </w:t>
      </w:r>
      <w:r>
        <w:rPr>
          <w:rFonts w:cs="Browallia New"/>
          <w:szCs w:val="28"/>
          <w:cs/>
        </w:rPr>
        <w:t xml:space="preserve">ล้านบาท โดยกำหนดจ่ายเงินปันผลในเดือนพฤษภาคม พ.ศ. </w:t>
      </w:r>
      <w:r>
        <w:rPr>
          <w:rFonts w:cs="Browallia New"/>
          <w:szCs w:val="28"/>
        </w:rPr>
        <w:t>2568</w:t>
      </w:r>
    </w:p>
    <w:p w14:paraId="7033D953" w14:textId="77777777" w:rsidR="000F3A34" w:rsidRDefault="000F3A34" w:rsidP="000F3A34">
      <w:pPr>
        <w:ind w:left="720" w:hanging="720"/>
        <w:jc w:val="thaiDistribute"/>
        <w:rPr>
          <w:rFonts w:cs="Browallia New" w:hint="cs"/>
          <w:szCs w:val="28"/>
        </w:rPr>
      </w:pPr>
    </w:p>
    <w:p w14:paraId="46EF8795" w14:textId="36EDF49E" w:rsidR="000F3A34" w:rsidRDefault="000F3A34" w:rsidP="000F3A34">
      <w:pPr>
        <w:ind w:left="720" w:hanging="720"/>
        <w:jc w:val="thaiDistribute"/>
        <w:rPr>
          <w:rFonts w:cs="Browallia New"/>
          <w:szCs w:val="28"/>
        </w:rPr>
      </w:pPr>
      <w:r>
        <w:rPr>
          <w:rFonts w:cs="Browallia New" w:hint="cs"/>
          <w:szCs w:val="28"/>
          <w:cs/>
        </w:rPr>
        <w:t>ข)</w:t>
      </w:r>
      <w:r>
        <w:rPr>
          <w:rFonts w:cs="Browallia New"/>
          <w:szCs w:val="28"/>
          <w:cs/>
        </w:rPr>
        <w:tab/>
      </w:r>
      <w:r>
        <w:rPr>
          <w:rFonts w:cs="Browallia New" w:hint="cs"/>
          <w:szCs w:val="28"/>
          <w:cs/>
        </w:rPr>
        <w:t xml:space="preserve">อนุมัติการเพิ่มทุนจดทะเบียนจาก </w:t>
      </w:r>
      <w:r>
        <w:rPr>
          <w:rFonts w:cs="Browallia New"/>
          <w:szCs w:val="28"/>
        </w:rPr>
        <w:t xml:space="preserve">135.00 </w:t>
      </w:r>
      <w:r>
        <w:rPr>
          <w:rFonts w:cs="Browallia New"/>
          <w:szCs w:val="28"/>
          <w:cs/>
        </w:rPr>
        <w:t xml:space="preserve">ล้านบาทเป็น </w:t>
      </w:r>
      <w:r>
        <w:rPr>
          <w:rFonts w:cs="Browallia New"/>
          <w:szCs w:val="28"/>
        </w:rPr>
        <w:t xml:space="preserve">175.50 </w:t>
      </w:r>
      <w:r>
        <w:rPr>
          <w:rFonts w:cs="Browallia New"/>
          <w:szCs w:val="28"/>
          <w:cs/>
        </w:rPr>
        <w:t xml:space="preserve">ล้านบาท โดยการออกหุ้นสามัญจำนวน </w:t>
      </w:r>
      <w:r>
        <w:rPr>
          <w:rFonts w:cs="Browallia New"/>
          <w:szCs w:val="28"/>
        </w:rPr>
        <w:t xml:space="preserve">81.00 </w:t>
      </w:r>
      <w:r>
        <w:rPr>
          <w:rFonts w:cs="Browallia New"/>
          <w:szCs w:val="28"/>
          <w:cs/>
        </w:rPr>
        <w:t xml:space="preserve">ล้านหุ้น โดยมีมูลค่าที่ตราไว้หุ้นละ </w:t>
      </w:r>
      <w:r>
        <w:rPr>
          <w:rFonts w:cs="Browallia New"/>
          <w:szCs w:val="28"/>
        </w:rPr>
        <w:t xml:space="preserve">0.50 </w:t>
      </w:r>
      <w:r>
        <w:rPr>
          <w:rFonts w:cs="Browallia New"/>
          <w:szCs w:val="28"/>
          <w:cs/>
        </w:rPr>
        <w:t>บาท</w:t>
      </w:r>
    </w:p>
    <w:p w14:paraId="01BFDBC7" w14:textId="77777777" w:rsidR="000F3A34" w:rsidRDefault="000F3A34" w:rsidP="000F3A34">
      <w:pPr>
        <w:ind w:left="720" w:hanging="720"/>
        <w:jc w:val="thaiDistribute"/>
        <w:rPr>
          <w:rFonts w:cs="Browallia New" w:hint="cs"/>
          <w:szCs w:val="28"/>
        </w:rPr>
      </w:pPr>
    </w:p>
    <w:p w14:paraId="6E31464D" w14:textId="5B8645FA" w:rsidR="000F3A34" w:rsidRDefault="000F3A34" w:rsidP="000F3A34">
      <w:pPr>
        <w:ind w:left="720" w:hanging="720"/>
        <w:jc w:val="thaiDistribute"/>
        <w:rPr>
          <w:rFonts w:cs="Browallia New"/>
          <w:szCs w:val="28"/>
        </w:rPr>
      </w:pPr>
      <w:r>
        <w:rPr>
          <w:rFonts w:cs="Browallia New" w:hint="cs"/>
          <w:szCs w:val="28"/>
          <w:cs/>
        </w:rPr>
        <w:t>ค)</w:t>
      </w:r>
      <w:r>
        <w:rPr>
          <w:rFonts w:cs="Browallia New"/>
          <w:szCs w:val="28"/>
          <w:cs/>
        </w:rPr>
        <w:tab/>
      </w:r>
      <w:r>
        <w:rPr>
          <w:rFonts w:cs="Browallia New" w:hint="cs"/>
          <w:szCs w:val="28"/>
          <w:cs/>
        </w:rPr>
        <w:t>อนุมัติการจัดสรรหุ้นสามัญเพิ่มทุนจำนวนของบริษัทแบบมอบอำนาจทั่วไป เพื่อเสนอขายให้แก่ผู้ถือหุ้นเดิมตามสัดส่วนการถือหุ้น และ/หรือเพื่อเสนอขายให้แก่บุคคลในวงจำกัด</w:t>
      </w:r>
    </w:p>
    <w:p w14:paraId="5196B7F2" w14:textId="77777777" w:rsidR="000F3A34" w:rsidRPr="00167C11" w:rsidRDefault="000F3A34">
      <w:pPr>
        <w:rPr>
          <w:rFonts w:cs="Browallia New"/>
          <w:szCs w:val="28"/>
          <w:lang w:val="en-GB"/>
        </w:rPr>
      </w:pPr>
    </w:p>
    <w:sectPr w:rsidR="000F3A34" w:rsidRPr="00167C11" w:rsidSect="001F7DD0">
      <w:pgSz w:w="11907" w:h="16840" w:code="9"/>
      <w:pgMar w:top="1440" w:right="1152" w:bottom="720" w:left="1728" w:header="706" w:footer="576" w:gutter="0"/>
      <w:pgNumType w:start="3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6444D" w14:textId="77777777" w:rsidR="004C3F1F" w:rsidRDefault="004C3F1F">
      <w:r>
        <w:separator/>
      </w:r>
    </w:p>
  </w:endnote>
  <w:endnote w:type="continuationSeparator" w:id="0">
    <w:p w14:paraId="7D2F2260" w14:textId="77777777" w:rsidR="004C3F1F" w:rsidRDefault="004C3F1F">
      <w:r>
        <w:continuationSeparator/>
      </w:r>
    </w:p>
  </w:endnote>
  <w:endnote w:type="continuationNotice" w:id="1">
    <w:p w14:paraId="77DC2514" w14:textId="77777777" w:rsidR="004C3F1F" w:rsidRDefault="004C3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Arial Unicode MS" w:cs="Browallia New"/>
        <w:color w:val="auto"/>
        <w:szCs w:val="28"/>
      </w:rPr>
      <w:id w:val="19376158"/>
      <w:docPartObj>
        <w:docPartGallery w:val="Page Numbers (Bottom of Page)"/>
        <w:docPartUnique/>
      </w:docPartObj>
    </w:sdtPr>
    <w:sdtEndPr>
      <w:rPr>
        <w:lang w:val="en-GB"/>
      </w:rPr>
    </w:sdtEndPr>
    <w:sdtContent>
      <w:p w14:paraId="34EFEFE3" w14:textId="12EF2B71" w:rsidR="003B57E5" w:rsidRPr="004D0FC7" w:rsidRDefault="003B57E5" w:rsidP="00AC3C79">
        <w:pPr>
          <w:pStyle w:val="Footer"/>
          <w:pBdr>
            <w:top w:val="single" w:sz="8" w:space="1" w:color="auto"/>
          </w:pBdr>
          <w:jc w:val="right"/>
          <w:rPr>
            <w:rFonts w:eastAsia="Arial Unicode MS" w:cs="Browallia New"/>
            <w:color w:val="auto"/>
            <w:szCs w:val="28"/>
            <w:lang w:val="en-GB"/>
          </w:rPr>
        </w:pPr>
        <w:r w:rsidRPr="004D0FC7">
          <w:rPr>
            <w:rFonts w:eastAsia="Arial Unicode MS" w:cs="Browallia New"/>
            <w:color w:val="auto"/>
            <w:szCs w:val="28"/>
            <w:lang w:val="en-GB"/>
          </w:rPr>
          <w:fldChar w:fldCharType="begin"/>
        </w:r>
        <w:r w:rsidRPr="004D0FC7">
          <w:rPr>
            <w:rFonts w:eastAsia="Arial Unicode MS" w:cs="Browallia New"/>
            <w:color w:val="auto"/>
            <w:szCs w:val="28"/>
            <w:lang w:val="en-GB"/>
          </w:rPr>
          <w:instrText xml:space="preserve"> PAGE   \</w:instrText>
        </w:r>
        <w:r w:rsidRPr="004D0FC7">
          <w:rPr>
            <w:rFonts w:eastAsia="Arial Unicode MS" w:cs="Browallia New"/>
            <w:color w:val="auto"/>
            <w:szCs w:val="28"/>
            <w:cs/>
            <w:lang w:val="en-GB"/>
          </w:rPr>
          <w:instrText xml:space="preserve">* </w:instrText>
        </w:r>
        <w:r w:rsidRPr="004D0FC7">
          <w:rPr>
            <w:rFonts w:eastAsia="Arial Unicode MS" w:cs="Browallia New"/>
            <w:color w:val="auto"/>
            <w:szCs w:val="28"/>
            <w:lang w:val="en-GB"/>
          </w:rPr>
          <w:instrText xml:space="preserve">MERGEFORMAT </w:instrText>
        </w:r>
        <w:r w:rsidRPr="004D0FC7">
          <w:rPr>
            <w:rFonts w:eastAsia="Arial Unicode MS" w:cs="Browallia New"/>
            <w:color w:val="auto"/>
            <w:szCs w:val="28"/>
            <w:lang w:val="en-GB"/>
          </w:rPr>
          <w:fldChar w:fldCharType="separate"/>
        </w:r>
        <w:r w:rsidR="00D735E1">
          <w:rPr>
            <w:rFonts w:eastAsia="Arial Unicode MS" w:cs="Browallia New"/>
            <w:noProof/>
            <w:color w:val="auto"/>
            <w:szCs w:val="28"/>
            <w:lang w:val="en-GB"/>
          </w:rPr>
          <w:t>17</w:t>
        </w:r>
        <w:r w:rsidRPr="004D0FC7">
          <w:rPr>
            <w:rFonts w:eastAsia="Arial Unicode MS" w:cs="Browallia New"/>
            <w:color w:val="auto"/>
            <w:szCs w:val="28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B12C9" w14:textId="77777777" w:rsidR="004C3F1F" w:rsidRDefault="004C3F1F">
      <w:r>
        <w:separator/>
      </w:r>
    </w:p>
  </w:footnote>
  <w:footnote w:type="continuationSeparator" w:id="0">
    <w:p w14:paraId="05AE0F09" w14:textId="77777777" w:rsidR="004C3F1F" w:rsidRDefault="004C3F1F">
      <w:r>
        <w:continuationSeparator/>
      </w:r>
    </w:p>
  </w:footnote>
  <w:footnote w:type="continuationNotice" w:id="1">
    <w:p w14:paraId="2C417A23" w14:textId="77777777" w:rsidR="004C3F1F" w:rsidRDefault="004C3F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7766B" w14:textId="77777777" w:rsidR="003B57E5" w:rsidRPr="006622B7" w:rsidRDefault="003B57E5" w:rsidP="00626F35">
    <w:pPr>
      <w:tabs>
        <w:tab w:val="center" w:pos="4513"/>
      </w:tabs>
      <w:rPr>
        <w:rFonts w:eastAsia="Arial Unicode MS" w:cs="Browallia New"/>
        <w:b/>
        <w:bCs/>
        <w:color w:val="auto"/>
        <w:szCs w:val="28"/>
      </w:rPr>
    </w:pPr>
    <w:r w:rsidRPr="006622B7">
      <w:rPr>
        <w:rFonts w:eastAsia="Arial Unicode MS" w:cs="Browallia New"/>
        <w:b/>
        <w:bCs/>
        <w:color w:val="auto"/>
        <w:szCs w:val="28"/>
        <w:cs/>
      </w:rPr>
      <w:t>บริษัท อิทธิฤทธิ์ ไนซ์ คอร์ปอเรชั่น จำกัด (มหาชน)</w:t>
    </w:r>
  </w:p>
  <w:p w14:paraId="6DE62234" w14:textId="4F08A607" w:rsidR="006622B7" w:rsidRPr="006622B7" w:rsidRDefault="006622B7" w:rsidP="006622B7">
    <w:pPr>
      <w:pBdr>
        <w:bottom w:val="single" w:sz="8" w:space="1" w:color="auto"/>
      </w:pBdr>
      <w:rPr>
        <w:rFonts w:cs="Browallia New"/>
        <w:b/>
        <w:bCs/>
        <w:color w:val="auto"/>
        <w:szCs w:val="28"/>
      </w:rPr>
    </w:pPr>
    <w:r w:rsidRPr="006622B7">
      <w:rPr>
        <w:rFonts w:cs="Browallia New"/>
        <w:b/>
        <w:bCs/>
        <w:color w:val="auto"/>
        <w:szCs w:val="28"/>
        <w:cs/>
      </w:rPr>
      <w:t>หมายเหตุประกอบงบการเงิน</w:t>
    </w:r>
  </w:p>
  <w:p w14:paraId="30BB06D3" w14:textId="10E3D6FD" w:rsidR="006622B7" w:rsidRPr="006622B7" w:rsidRDefault="006622B7" w:rsidP="006622B7">
    <w:pPr>
      <w:pBdr>
        <w:bottom w:val="single" w:sz="8" w:space="1" w:color="auto"/>
      </w:pBdr>
      <w:rPr>
        <w:rFonts w:cs="Browallia New"/>
        <w:b/>
        <w:bCs/>
        <w:color w:val="auto"/>
        <w:szCs w:val="28"/>
        <w:cs/>
      </w:rPr>
    </w:pPr>
    <w:r w:rsidRPr="006622B7">
      <w:rPr>
        <w:rFonts w:cs="Browallia New"/>
        <w:b/>
        <w:bCs/>
        <w:color w:val="auto"/>
        <w:szCs w:val="28"/>
        <w:cs/>
      </w:rPr>
      <w:t xml:space="preserve">สำหรับปีสิ้นสุดวันที่ </w:t>
    </w:r>
    <w:r w:rsidR="001F7DD0" w:rsidRPr="001F7DD0">
      <w:rPr>
        <w:rFonts w:cs="Browallia New"/>
        <w:b/>
        <w:bCs/>
        <w:color w:val="auto"/>
        <w:szCs w:val="28"/>
        <w:lang w:val="en-GB"/>
      </w:rPr>
      <w:t>31</w:t>
    </w:r>
    <w:r w:rsidRPr="006622B7">
      <w:rPr>
        <w:rFonts w:cs="Browallia New"/>
        <w:b/>
        <w:bCs/>
        <w:color w:val="auto"/>
        <w:szCs w:val="28"/>
      </w:rPr>
      <w:t xml:space="preserve"> </w:t>
    </w:r>
    <w:r w:rsidRPr="006622B7">
      <w:rPr>
        <w:rFonts w:cs="Browallia New"/>
        <w:b/>
        <w:bCs/>
        <w:color w:val="auto"/>
        <w:szCs w:val="28"/>
        <w:cs/>
      </w:rPr>
      <w:t xml:space="preserve">ธันวาคม พ.ศ. </w:t>
    </w:r>
    <w:r w:rsidR="001F7DD0" w:rsidRPr="001F7DD0">
      <w:rPr>
        <w:rFonts w:cs="Browallia New"/>
        <w:b/>
        <w:bCs/>
        <w:color w:val="auto"/>
        <w:szCs w:val="28"/>
        <w:lang w:val="en-GB"/>
      </w:rPr>
      <w:t>2567</w:t>
    </w:r>
  </w:p>
  <w:p w14:paraId="0231FF43" w14:textId="77777777" w:rsidR="003B57E5" w:rsidRPr="006622B7" w:rsidRDefault="003B57E5" w:rsidP="00626F35">
    <w:pPr>
      <w:pStyle w:val="Header"/>
      <w:rPr>
        <w:rFonts w:ascii="Browallia New" w:eastAsia="Arial Unicode MS" w:hAnsi="Browallia New" w:cs="Browallia New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F4841DC8"/>
    <w:lvl w:ilvl="0" w:tplc="C4765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F3587"/>
    <w:multiLevelType w:val="hybridMultilevel"/>
    <w:tmpl w:val="D6CCC6BC"/>
    <w:lvl w:ilvl="0" w:tplc="A65EC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C0CA9"/>
    <w:multiLevelType w:val="hybridMultilevel"/>
    <w:tmpl w:val="00308B32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6F1A9A9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C5D409C"/>
    <w:multiLevelType w:val="hybridMultilevel"/>
    <w:tmpl w:val="D966D906"/>
    <w:lvl w:ilvl="0" w:tplc="E7486A8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97223"/>
    <w:multiLevelType w:val="hybridMultilevel"/>
    <w:tmpl w:val="8FAAD088"/>
    <w:lvl w:ilvl="0" w:tplc="8E721B5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auto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30D09"/>
    <w:multiLevelType w:val="hybridMultilevel"/>
    <w:tmpl w:val="F738DE66"/>
    <w:lvl w:ilvl="0" w:tplc="A178ED5E">
      <w:start w:val="6"/>
      <w:numFmt w:val="bullet"/>
      <w:lvlText w:val="-"/>
      <w:lvlJc w:val="left"/>
      <w:pPr>
        <w:ind w:left="4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BB13835"/>
    <w:multiLevelType w:val="hybridMultilevel"/>
    <w:tmpl w:val="C0200484"/>
    <w:lvl w:ilvl="0" w:tplc="95288896">
      <w:start w:val="1"/>
      <w:numFmt w:val="thaiLetters"/>
      <w:lvlText w:val="%1)"/>
      <w:lvlJc w:val="left"/>
      <w:pPr>
        <w:ind w:left="927" w:hanging="360"/>
      </w:pPr>
      <w:rPr>
        <w:rFonts w:hint="default"/>
        <w:i/>
        <w:iCs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3696D"/>
    <w:multiLevelType w:val="hybridMultilevel"/>
    <w:tmpl w:val="272043D4"/>
    <w:lvl w:ilvl="0" w:tplc="B1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A5165"/>
    <w:multiLevelType w:val="hybridMultilevel"/>
    <w:tmpl w:val="B1D24758"/>
    <w:lvl w:ilvl="0" w:tplc="5BD46A5C">
      <w:start w:val="6"/>
      <w:numFmt w:val="bullet"/>
      <w:lvlText w:val="-"/>
      <w:lvlJc w:val="left"/>
      <w:pPr>
        <w:ind w:left="46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2" w15:restartNumberingAfterBreak="0">
    <w:nsid w:val="504B1B3A"/>
    <w:multiLevelType w:val="hybridMultilevel"/>
    <w:tmpl w:val="303E052A"/>
    <w:lvl w:ilvl="0" w:tplc="7EBC7308">
      <w:start w:val="1"/>
      <w:numFmt w:val="thaiLetters"/>
      <w:lvlText w:val="%1)"/>
      <w:lvlJc w:val="left"/>
      <w:pPr>
        <w:ind w:left="1392" w:hanging="54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63C0139"/>
    <w:multiLevelType w:val="hybridMultilevel"/>
    <w:tmpl w:val="2BF60756"/>
    <w:lvl w:ilvl="0" w:tplc="A2842D52">
      <w:numFmt w:val="bullet"/>
      <w:lvlText w:val="-"/>
      <w:lvlJc w:val="left"/>
      <w:pPr>
        <w:ind w:left="46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4" w15:restartNumberingAfterBreak="0">
    <w:nsid w:val="56803FA3"/>
    <w:multiLevelType w:val="hybridMultilevel"/>
    <w:tmpl w:val="75744326"/>
    <w:lvl w:ilvl="0" w:tplc="70C84864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C433D"/>
    <w:multiLevelType w:val="hybridMultilevel"/>
    <w:tmpl w:val="8222D16A"/>
    <w:lvl w:ilvl="0" w:tplc="86944C3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85950"/>
    <w:multiLevelType w:val="hybridMultilevel"/>
    <w:tmpl w:val="1D70C2B2"/>
    <w:lvl w:ilvl="0" w:tplc="B04CE7FE">
      <w:start w:val="1"/>
      <w:numFmt w:val="thaiLetters"/>
      <w:lvlText w:val="%1)"/>
      <w:lvlJc w:val="left"/>
      <w:pPr>
        <w:ind w:left="1392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8E1B3E"/>
    <w:multiLevelType w:val="hybridMultilevel"/>
    <w:tmpl w:val="A086DB68"/>
    <w:lvl w:ilvl="0" w:tplc="AB3A5B18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883850">
    <w:abstractNumId w:val="14"/>
  </w:num>
  <w:num w:numId="2" w16cid:durableId="440805066">
    <w:abstractNumId w:val="9"/>
  </w:num>
  <w:num w:numId="3" w16cid:durableId="506332591">
    <w:abstractNumId w:val="0"/>
  </w:num>
  <w:num w:numId="4" w16cid:durableId="860705272">
    <w:abstractNumId w:val="6"/>
  </w:num>
  <w:num w:numId="5" w16cid:durableId="1249195275">
    <w:abstractNumId w:val="17"/>
  </w:num>
  <w:num w:numId="6" w16cid:durableId="1161970664">
    <w:abstractNumId w:val="3"/>
  </w:num>
  <w:num w:numId="7" w16cid:durableId="132676148">
    <w:abstractNumId w:val="5"/>
  </w:num>
  <w:num w:numId="8" w16cid:durableId="1168642734">
    <w:abstractNumId w:val="16"/>
  </w:num>
  <w:num w:numId="9" w16cid:durableId="800536734">
    <w:abstractNumId w:val="12"/>
  </w:num>
  <w:num w:numId="10" w16cid:durableId="742795965">
    <w:abstractNumId w:val="15"/>
  </w:num>
  <w:num w:numId="11" w16cid:durableId="858157360">
    <w:abstractNumId w:val="8"/>
  </w:num>
  <w:num w:numId="12" w16cid:durableId="1210612535">
    <w:abstractNumId w:val="10"/>
  </w:num>
  <w:num w:numId="13" w16cid:durableId="1296256276">
    <w:abstractNumId w:val="2"/>
  </w:num>
  <w:num w:numId="14" w16cid:durableId="919827698">
    <w:abstractNumId w:val="11"/>
  </w:num>
  <w:num w:numId="15" w16cid:durableId="32311394">
    <w:abstractNumId w:val="7"/>
  </w:num>
  <w:num w:numId="16" w16cid:durableId="1697925767">
    <w:abstractNumId w:val="13"/>
  </w:num>
  <w:num w:numId="17" w16cid:durableId="570310359">
    <w:abstractNumId w:val="4"/>
  </w:num>
  <w:num w:numId="18" w16cid:durableId="201438105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EA"/>
    <w:rsid w:val="00000A23"/>
    <w:rsid w:val="000012CD"/>
    <w:rsid w:val="00001AA2"/>
    <w:rsid w:val="00001DC0"/>
    <w:rsid w:val="000020B7"/>
    <w:rsid w:val="00002297"/>
    <w:rsid w:val="0000293E"/>
    <w:rsid w:val="00002D35"/>
    <w:rsid w:val="00003053"/>
    <w:rsid w:val="00003329"/>
    <w:rsid w:val="00003AF7"/>
    <w:rsid w:val="00003DC3"/>
    <w:rsid w:val="00004C46"/>
    <w:rsid w:val="00004D59"/>
    <w:rsid w:val="00004EB1"/>
    <w:rsid w:val="00005415"/>
    <w:rsid w:val="00005B34"/>
    <w:rsid w:val="00005FD7"/>
    <w:rsid w:val="00006700"/>
    <w:rsid w:val="00006B4D"/>
    <w:rsid w:val="00007D1B"/>
    <w:rsid w:val="00010AE4"/>
    <w:rsid w:val="00010DB4"/>
    <w:rsid w:val="00011703"/>
    <w:rsid w:val="00012074"/>
    <w:rsid w:val="00012E13"/>
    <w:rsid w:val="00014308"/>
    <w:rsid w:val="00014368"/>
    <w:rsid w:val="00014CD6"/>
    <w:rsid w:val="000155F3"/>
    <w:rsid w:val="000156FB"/>
    <w:rsid w:val="00015AB2"/>
    <w:rsid w:val="0001650E"/>
    <w:rsid w:val="00016FA0"/>
    <w:rsid w:val="000175B1"/>
    <w:rsid w:val="000176F7"/>
    <w:rsid w:val="00017988"/>
    <w:rsid w:val="00020089"/>
    <w:rsid w:val="00020D28"/>
    <w:rsid w:val="0002184E"/>
    <w:rsid w:val="00021A55"/>
    <w:rsid w:val="00021BA7"/>
    <w:rsid w:val="000229D0"/>
    <w:rsid w:val="00022D2E"/>
    <w:rsid w:val="00024456"/>
    <w:rsid w:val="000258F7"/>
    <w:rsid w:val="000259AF"/>
    <w:rsid w:val="00025CEA"/>
    <w:rsid w:val="00026026"/>
    <w:rsid w:val="000276A7"/>
    <w:rsid w:val="00027A96"/>
    <w:rsid w:val="00030A88"/>
    <w:rsid w:val="00030F40"/>
    <w:rsid w:val="00031DD4"/>
    <w:rsid w:val="00032356"/>
    <w:rsid w:val="000332AC"/>
    <w:rsid w:val="00033C31"/>
    <w:rsid w:val="000342F5"/>
    <w:rsid w:val="00034E5E"/>
    <w:rsid w:val="00034FB0"/>
    <w:rsid w:val="00035409"/>
    <w:rsid w:val="000356D4"/>
    <w:rsid w:val="00035B38"/>
    <w:rsid w:val="00037109"/>
    <w:rsid w:val="00037115"/>
    <w:rsid w:val="000375A8"/>
    <w:rsid w:val="0003782A"/>
    <w:rsid w:val="00037949"/>
    <w:rsid w:val="00037BE5"/>
    <w:rsid w:val="00040398"/>
    <w:rsid w:val="0004057E"/>
    <w:rsid w:val="00040C9D"/>
    <w:rsid w:val="00041F2A"/>
    <w:rsid w:val="0004222A"/>
    <w:rsid w:val="0004330C"/>
    <w:rsid w:val="00043474"/>
    <w:rsid w:val="00043948"/>
    <w:rsid w:val="00043FD2"/>
    <w:rsid w:val="00044477"/>
    <w:rsid w:val="0004449D"/>
    <w:rsid w:val="00044B90"/>
    <w:rsid w:val="000450B2"/>
    <w:rsid w:val="00045164"/>
    <w:rsid w:val="000456F4"/>
    <w:rsid w:val="00045754"/>
    <w:rsid w:val="00045934"/>
    <w:rsid w:val="000461EE"/>
    <w:rsid w:val="000466F0"/>
    <w:rsid w:val="00046C44"/>
    <w:rsid w:val="00047D50"/>
    <w:rsid w:val="0005169B"/>
    <w:rsid w:val="00051B45"/>
    <w:rsid w:val="00051EAF"/>
    <w:rsid w:val="00052861"/>
    <w:rsid w:val="00052DE9"/>
    <w:rsid w:val="00052FA1"/>
    <w:rsid w:val="00053421"/>
    <w:rsid w:val="00053C2B"/>
    <w:rsid w:val="000560FF"/>
    <w:rsid w:val="00056839"/>
    <w:rsid w:val="00057C19"/>
    <w:rsid w:val="00060004"/>
    <w:rsid w:val="0006000B"/>
    <w:rsid w:val="000600B5"/>
    <w:rsid w:val="000604FF"/>
    <w:rsid w:val="00060556"/>
    <w:rsid w:val="00060C1B"/>
    <w:rsid w:val="00061762"/>
    <w:rsid w:val="00062976"/>
    <w:rsid w:val="00062A60"/>
    <w:rsid w:val="00062C8F"/>
    <w:rsid w:val="00063DD1"/>
    <w:rsid w:val="00063ECB"/>
    <w:rsid w:val="0006408A"/>
    <w:rsid w:val="00064994"/>
    <w:rsid w:val="00064D8B"/>
    <w:rsid w:val="00065369"/>
    <w:rsid w:val="00066519"/>
    <w:rsid w:val="00066CC4"/>
    <w:rsid w:val="000675E5"/>
    <w:rsid w:val="00067653"/>
    <w:rsid w:val="0006765A"/>
    <w:rsid w:val="000676E4"/>
    <w:rsid w:val="000710EB"/>
    <w:rsid w:val="000728A9"/>
    <w:rsid w:val="00074B57"/>
    <w:rsid w:val="000754E9"/>
    <w:rsid w:val="0007593E"/>
    <w:rsid w:val="0007611F"/>
    <w:rsid w:val="0007636B"/>
    <w:rsid w:val="00076840"/>
    <w:rsid w:val="00076CB8"/>
    <w:rsid w:val="00077645"/>
    <w:rsid w:val="00077A8B"/>
    <w:rsid w:val="00080023"/>
    <w:rsid w:val="000810B1"/>
    <w:rsid w:val="00081679"/>
    <w:rsid w:val="00081FCD"/>
    <w:rsid w:val="00082001"/>
    <w:rsid w:val="000829B8"/>
    <w:rsid w:val="00082F85"/>
    <w:rsid w:val="00084F75"/>
    <w:rsid w:val="000850AC"/>
    <w:rsid w:val="00085213"/>
    <w:rsid w:val="000858A1"/>
    <w:rsid w:val="000865DB"/>
    <w:rsid w:val="00086894"/>
    <w:rsid w:val="00087B05"/>
    <w:rsid w:val="00090541"/>
    <w:rsid w:val="000907DC"/>
    <w:rsid w:val="00092D74"/>
    <w:rsid w:val="000930BE"/>
    <w:rsid w:val="00093162"/>
    <w:rsid w:val="00093E77"/>
    <w:rsid w:val="0009416D"/>
    <w:rsid w:val="0009425B"/>
    <w:rsid w:val="000942A8"/>
    <w:rsid w:val="000945D3"/>
    <w:rsid w:val="00094B31"/>
    <w:rsid w:val="0009550D"/>
    <w:rsid w:val="00095510"/>
    <w:rsid w:val="00095615"/>
    <w:rsid w:val="000964A5"/>
    <w:rsid w:val="0009661C"/>
    <w:rsid w:val="00096BB9"/>
    <w:rsid w:val="00096F4B"/>
    <w:rsid w:val="00097209"/>
    <w:rsid w:val="000974CD"/>
    <w:rsid w:val="00097AE9"/>
    <w:rsid w:val="000A08D0"/>
    <w:rsid w:val="000A1DED"/>
    <w:rsid w:val="000A4E8B"/>
    <w:rsid w:val="000A4FC6"/>
    <w:rsid w:val="000A4FE3"/>
    <w:rsid w:val="000A500D"/>
    <w:rsid w:val="000A53F4"/>
    <w:rsid w:val="000A5AD9"/>
    <w:rsid w:val="000A6111"/>
    <w:rsid w:val="000A675F"/>
    <w:rsid w:val="000A6C38"/>
    <w:rsid w:val="000A6D22"/>
    <w:rsid w:val="000B0213"/>
    <w:rsid w:val="000B0688"/>
    <w:rsid w:val="000B2A48"/>
    <w:rsid w:val="000B2B61"/>
    <w:rsid w:val="000B338B"/>
    <w:rsid w:val="000B35D5"/>
    <w:rsid w:val="000B37F2"/>
    <w:rsid w:val="000B4476"/>
    <w:rsid w:val="000B54E3"/>
    <w:rsid w:val="000B5CDE"/>
    <w:rsid w:val="000B6029"/>
    <w:rsid w:val="000B60C4"/>
    <w:rsid w:val="000B68EE"/>
    <w:rsid w:val="000B782A"/>
    <w:rsid w:val="000C1248"/>
    <w:rsid w:val="000C15B2"/>
    <w:rsid w:val="000C28E7"/>
    <w:rsid w:val="000C3FAF"/>
    <w:rsid w:val="000C45AC"/>
    <w:rsid w:val="000C4618"/>
    <w:rsid w:val="000C485A"/>
    <w:rsid w:val="000C49DA"/>
    <w:rsid w:val="000C4F0B"/>
    <w:rsid w:val="000C5249"/>
    <w:rsid w:val="000C591F"/>
    <w:rsid w:val="000C5C54"/>
    <w:rsid w:val="000C781F"/>
    <w:rsid w:val="000C7D33"/>
    <w:rsid w:val="000D0A0F"/>
    <w:rsid w:val="000D1FFE"/>
    <w:rsid w:val="000D218B"/>
    <w:rsid w:val="000D29BA"/>
    <w:rsid w:val="000D3421"/>
    <w:rsid w:val="000D3829"/>
    <w:rsid w:val="000D39E4"/>
    <w:rsid w:val="000D3A2D"/>
    <w:rsid w:val="000D3B94"/>
    <w:rsid w:val="000D4AE1"/>
    <w:rsid w:val="000D5233"/>
    <w:rsid w:val="000D567C"/>
    <w:rsid w:val="000D5A12"/>
    <w:rsid w:val="000D666A"/>
    <w:rsid w:val="000D69F1"/>
    <w:rsid w:val="000D7396"/>
    <w:rsid w:val="000D7B63"/>
    <w:rsid w:val="000E0493"/>
    <w:rsid w:val="000E0538"/>
    <w:rsid w:val="000E0644"/>
    <w:rsid w:val="000E0DA1"/>
    <w:rsid w:val="000E17A2"/>
    <w:rsid w:val="000E1F8F"/>
    <w:rsid w:val="000E2866"/>
    <w:rsid w:val="000E289C"/>
    <w:rsid w:val="000E2940"/>
    <w:rsid w:val="000E2BF1"/>
    <w:rsid w:val="000E2D14"/>
    <w:rsid w:val="000E2EA6"/>
    <w:rsid w:val="000E3207"/>
    <w:rsid w:val="000E3B91"/>
    <w:rsid w:val="000E3C60"/>
    <w:rsid w:val="000E3D51"/>
    <w:rsid w:val="000E4D12"/>
    <w:rsid w:val="000E657B"/>
    <w:rsid w:val="000E78F2"/>
    <w:rsid w:val="000F00D4"/>
    <w:rsid w:val="000F02C0"/>
    <w:rsid w:val="000F03E9"/>
    <w:rsid w:val="000F0B0A"/>
    <w:rsid w:val="000F0C3B"/>
    <w:rsid w:val="000F0CE7"/>
    <w:rsid w:val="000F22A4"/>
    <w:rsid w:val="000F3571"/>
    <w:rsid w:val="000F3A34"/>
    <w:rsid w:val="000F3D39"/>
    <w:rsid w:val="000F4B57"/>
    <w:rsid w:val="000F5405"/>
    <w:rsid w:val="000F6160"/>
    <w:rsid w:val="000F6255"/>
    <w:rsid w:val="000F6540"/>
    <w:rsid w:val="000F692B"/>
    <w:rsid w:val="000F6BAC"/>
    <w:rsid w:val="000F75F9"/>
    <w:rsid w:val="00100402"/>
    <w:rsid w:val="00101CA3"/>
    <w:rsid w:val="00102CAF"/>
    <w:rsid w:val="00103207"/>
    <w:rsid w:val="00104CAD"/>
    <w:rsid w:val="0010554C"/>
    <w:rsid w:val="001061DA"/>
    <w:rsid w:val="00106480"/>
    <w:rsid w:val="001069C4"/>
    <w:rsid w:val="001073CA"/>
    <w:rsid w:val="001100B0"/>
    <w:rsid w:val="0011066B"/>
    <w:rsid w:val="00110725"/>
    <w:rsid w:val="00110794"/>
    <w:rsid w:val="00110820"/>
    <w:rsid w:val="00111236"/>
    <w:rsid w:val="00113383"/>
    <w:rsid w:val="00113A32"/>
    <w:rsid w:val="00114375"/>
    <w:rsid w:val="00114704"/>
    <w:rsid w:val="00114E89"/>
    <w:rsid w:val="001157C5"/>
    <w:rsid w:val="00115DDD"/>
    <w:rsid w:val="00115F03"/>
    <w:rsid w:val="00117112"/>
    <w:rsid w:val="00117A0A"/>
    <w:rsid w:val="0012024D"/>
    <w:rsid w:val="00121837"/>
    <w:rsid w:val="00122454"/>
    <w:rsid w:val="001224D0"/>
    <w:rsid w:val="00123652"/>
    <w:rsid w:val="00123920"/>
    <w:rsid w:val="0012438C"/>
    <w:rsid w:val="001243EA"/>
    <w:rsid w:val="00124B63"/>
    <w:rsid w:val="00125885"/>
    <w:rsid w:val="00125B87"/>
    <w:rsid w:val="001261FB"/>
    <w:rsid w:val="0012632C"/>
    <w:rsid w:val="001263B4"/>
    <w:rsid w:val="00126743"/>
    <w:rsid w:val="00126A66"/>
    <w:rsid w:val="00126A88"/>
    <w:rsid w:val="00126BD8"/>
    <w:rsid w:val="0012789C"/>
    <w:rsid w:val="001304F8"/>
    <w:rsid w:val="001305E8"/>
    <w:rsid w:val="00130CC2"/>
    <w:rsid w:val="00130DA8"/>
    <w:rsid w:val="00131C24"/>
    <w:rsid w:val="0013235A"/>
    <w:rsid w:val="00132427"/>
    <w:rsid w:val="0013251E"/>
    <w:rsid w:val="00132C22"/>
    <w:rsid w:val="00132DF3"/>
    <w:rsid w:val="00132F7B"/>
    <w:rsid w:val="001330D7"/>
    <w:rsid w:val="00133454"/>
    <w:rsid w:val="0013378A"/>
    <w:rsid w:val="00133A82"/>
    <w:rsid w:val="00134C18"/>
    <w:rsid w:val="00134FD3"/>
    <w:rsid w:val="00135B62"/>
    <w:rsid w:val="00135CDF"/>
    <w:rsid w:val="00135DEC"/>
    <w:rsid w:val="001364AC"/>
    <w:rsid w:val="001367E8"/>
    <w:rsid w:val="00137F34"/>
    <w:rsid w:val="001404D7"/>
    <w:rsid w:val="001408CC"/>
    <w:rsid w:val="00140A93"/>
    <w:rsid w:val="001414A7"/>
    <w:rsid w:val="00142121"/>
    <w:rsid w:val="001422BF"/>
    <w:rsid w:val="001423A9"/>
    <w:rsid w:val="001426BD"/>
    <w:rsid w:val="00143062"/>
    <w:rsid w:val="001435F6"/>
    <w:rsid w:val="001439B5"/>
    <w:rsid w:val="001439EC"/>
    <w:rsid w:val="00143D7F"/>
    <w:rsid w:val="001440E9"/>
    <w:rsid w:val="00144A22"/>
    <w:rsid w:val="00144B73"/>
    <w:rsid w:val="00144B79"/>
    <w:rsid w:val="001468C4"/>
    <w:rsid w:val="001469DE"/>
    <w:rsid w:val="00146CE9"/>
    <w:rsid w:val="00147ABE"/>
    <w:rsid w:val="00150937"/>
    <w:rsid w:val="0015118F"/>
    <w:rsid w:val="00151B66"/>
    <w:rsid w:val="0015320E"/>
    <w:rsid w:val="0015346F"/>
    <w:rsid w:val="00153829"/>
    <w:rsid w:val="00153E55"/>
    <w:rsid w:val="00153F03"/>
    <w:rsid w:val="0015401C"/>
    <w:rsid w:val="00154DFA"/>
    <w:rsid w:val="0015515B"/>
    <w:rsid w:val="00155616"/>
    <w:rsid w:val="00155A0F"/>
    <w:rsid w:val="00155E35"/>
    <w:rsid w:val="00155EFB"/>
    <w:rsid w:val="001563D9"/>
    <w:rsid w:val="00156DF2"/>
    <w:rsid w:val="00156F3A"/>
    <w:rsid w:val="00157681"/>
    <w:rsid w:val="00160F28"/>
    <w:rsid w:val="00161374"/>
    <w:rsid w:val="0016154C"/>
    <w:rsid w:val="00161A4F"/>
    <w:rsid w:val="00161F9D"/>
    <w:rsid w:val="00162499"/>
    <w:rsid w:val="001628FA"/>
    <w:rsid w:val="00162AB9"/>
    <w:rsid w:val="00162D4A"/>
    <w:rsid w:val="00163187"/>
    <w:rsid w:val="00163402"/>
    <w:rsid w:val="00163E60"/>
    <w:rsid w:val="001644AC"/>
    <w:rsid w:val="00164D9F"/>
    <w:rsid w:val="00165198"/>
    <w:rsid w:val="00165BD7"/>
    <w:rsid w:val="001665BE"/>
    <w:rsid w:val="00167BBF"/>
    <w:rsid w:val="00167C11"/>
    <w:rsid w:val="00167DC6"/>
    <w:rsid w:val="001717C6"/>
    <w:rsid w:val="001726CF"/>
    <w:rsid w:val="001729C4"/>
    <w:rsid w:val="00173100"/>
    <w:rsid w:val="00173587"/>
    <w:rsid w:val="0017377C"/>
    <w:rsid w:val="0017511A"/>
    <w:rsid w:val="00176A8B"/>
    <w:rsid w:val="00176F50"/>
    <w:rsid w:val="001801E8"/>
    <w:rsid w:val="00180569"/>
    <w:rsid w:val="00180C1C"/>
    <w:rsid w:val="00180C23"/>
    <w:rsid w:val="0018105D"/>
    <w:rsid w:val="00181205"/>
    <w:rsid w:val="001816CE"/>
    <w:rsid w:val="001820DA"/>
    <w:rsid w:val="0018312C"/>
    <w:rsid w:val="001831BC"/>
    <w:rsid w:val="001849F7"/>
    <w:rsid w:val="0018575F"/>
    <w:rsid w:val="00185B4A"/>
    <w:rsid w:val="00187640"/>
    <w:rsid w:val="00187FFE"/>
    <w:rsid w:val="00190133"/>
    <w:rsid w:val="0019020D"/>
    <w:rsid w:val="0019091E"/>
    <w:rsid w:val="00190944"/>
    <w:rsid w:val="00190EC1"/>
    <w:rsid w:val="001914E4"/>
    <w:rsid w:val="0019173E"/>
    <w:rsid w:val="001929A5"/>
    <w:rsid w:val="00192B7D"/>
    <w:rsid w:val="00193A7E"/>
    <w:rsid w:val="0019461E"/>
    <w:rsid w:val="00195527"/>
    <w:rsid w:val="00197571"/>
    <w:rsid w:val="001A050F"/>
    <w:rsid w:val="001A0828"/>
    <w:rsid w:val="001A1413"/>
    <w:rsid w:val="001A174A"/>
    <w:rsid w:val="001A2057"/>
    <w:rsid w:val="001A2A26"/>
    <w:rsid w:val="001A2FCC"/>
    <w:rsid w:val="001A3B21"/>
    <w:rsid w:val="001A3FBB"/>
    <w:rsid w:val="001A529D"/>
    <w:rsid w:val="001A59A6"/>
    <w:rsid w:val="001A641E"/>
    <w:rsid w:val="001A68CE"/>
    <w:rsid w:val="001A6FA7"/>
    <w:rsid w:val="001A7980"/>
    <w:rsid w:val="001A7F62"/>
    <w:rsid w:val="001A7FD1"/>
    <w:rsid w:val="001B06EC"/>
    <w:rsid w:val="001B085C"/>
    <w:rsid w:val="001B08A4"/>
    <w:rsid w:val="001B0B87"/>
    <w:rsid w:val="001B1534"/>
    <w:rsid w:val="001B1D4D"/>
    <w:rsid w:val="001B3053"/>
    <w:rsid w:val="001B30AD"/>
    <w:rsid w:val="001B3937"/>
    <w:rsid w:val="001B3B36"/>
    <w:rsid w:val="001B47BC"/>
    <w:rsid w:val="001B4E27"/>
    <w:rsid w:val="001B4E6F"/>
    <w:rsid w:val="001B5ADC"/>
    <w:rsid w:val="001B61B8"/>
    <w:rsid w:val="001B6551"/>
    <w:rsid w:val="001B797D"/>
    <w:rsid w:val="001B7F6E"/>
    <w:rsid w:val="001C1191"/>
    <w:rsid w:val="001C18B7"/>
    <w:rsid w:val="001C2074"/>
    <w:rsid w:val="001C23CA"/>
    <w:rsid w:val="001C2A2D"/>
    <w:rsid w:val="001C2A51"/>
    <w:rsid w:val="001C3A0D"/>
    <w:rsid w:val="001C3AFD"/>
    <w:rsid w:val="001C3C73"/>
    <w:rsid w:val="001C65CF"/>
    <w:rsid w:val="001C734F"/>
    <w:rsid w:val="001D027D"/>
    <w:rsid w:val="001D1078"/>
    <w:rsid w:val="001D1C39"/>
    <w:rsid w:val="001D29C8"/>
    <w:rsid w:val="001D2BAB"/>
    <w:rsid w:val="001D3160"/>
    <w:rsid w:val="001D32F3"/>
    <w:rsid w:val="001D3870"/>
    <w:rsid w:val="001D3DA3"/>
    <w:rsid w:val="001D4BA5"/>
    <w:rsid w:val="001D4F2B"/>
    <w:rsid w:val="001D5906"/>
    <w:rsid w:val="001D6481"/>
    <w:rsid w:val="001D6732"/>
    <w:rsid w:val="001D6D94"/>
    <w:rsid w:val="001D6EE2"/>
    <w:rsid w:val="001D7089"/>
    <w:rsid w:val="001D72C9"/>
    <w:rsid w:val="001D73ED"/>
    <w:rsid w:val="001D77E9"/>
    <w:rsid w:val="001D7C21"/>
    <w:rsid w:val="001D7C29"/>
    <w:rsid w:val="001D7CD8"/>
    <w:rsid w:val="001E1400"/>
    <w:rsid w:val="001E1C27"/>
    <w:rsid w:val="001E245A"/>
    <w:rsid w:val="001E26C8"/>
    <w:rsid w:val="001E4EB4"/>
    <w:rsid w:val="001E567B"/>
    <w:rsid w:val="001E713E"/>
    <w:rsid w:val="001E7218"/>
    <w:rsid w:val="001E7AF5"/>
    <w:rsid w:val="001E7F24"/>
    <w:rsid w:val="001F1400"/>
    <w:rsid w:val="001F24A4"/>
    <w:rsid w:val="001F2E12"/>
    <w:rsid w:val="001F3235"/>
    <w:rsid w:val="001F3356"/>
    <w:rsid w:val="001F40E7"/>
    <w:rsid w:val="001F4385"/>
    <w:rsid w:val="001F48EB"/>
    <w:rsid w:val="001F4BD5"/>
    <w:rsid w:val="001F5337"/>
    <w:rsid w:val="001F5AD6"/>
    <w:rsid w:val="001F643D"/>
    <w:rsid w:val="001F6817"/>
    <w:rsid w:val="001F6B80"/>
    <w:rsid w:val="001F6FA8"/>
    <w:rsid w:val="001F769B"/>
    <w:rsid w:val="001F7DD0"/>
    <w:rsid w:val="001F7ED0"/>
    <w:rsid w:val="002010F5"/>
    <w:rsid w:val="00201163"/>
    <w:rsid w:val="002013A0"/>
    <w:rsid w:val="00201D81"/>
    <w:rsid w:val="002024E9"/>
    <w:rsid w:val="002025A9"/>
    <w:rsid w:val="002025EF"/>
    <w:rsid w:val="00203AAF"/>
    <w:rsid w:val="00203FEF"/>
    <w:rsid w:val="00204C77"/>
    <w:rsid w:val="00205141"/>
    <w:rsid w:val="00207026"/>
    <w:rsid w:val="002074EB"/>
    <w:rsid w:val="0021036E"/>
    <w:rsid w:val="00210FB6"/>
    <w:rsid w:val="00211070"/>
    <w:rsid w:val="002112C9"/>
    <w:rsid w:val="00211449"/>
    <w:rsid w:val="002136B2"/>
    <w:rsid w:val="00213F5D"/>
    <w:rsid w:val="00214A83"/>
    <w:rsid w:val="0021541F"/>
    <w:rsid w:val="002157F2"/>
    <w:rsid w:val="00215920"/>
    <w:rsid w:val="00216698"/>
    <w:rsid w:val="002167AB"/>
    <w:rsid w:val="002171A3"/>
    <w:rsid w:val="002206FF"/>
    <w:rsid w:val="00221014"/>
    <w:rsid w:val="00222513"/>
    <w:rsid w:val="0022393B"/>
    <w:rsid w:val="0022475C"/>
    <w:rsid w:val="002252F8"/>
    <w:rsid w:val="0022579E"/>
    <w:rsid w:val="002258B4"/>
    <w:rsid w:val="00226ED0"/>
    <w:rsid w:val="00227C4F"/>
    <w:rsid w:val="0023010D"/>
    <w:rsid w:val="002304A2"/>
    <w:rsid w:val="00230A2A"/>
    <w:rsid w:val="00230BA4"/>
    <w:rsid w:val="002313D8"/>
    <w:rsid w:val="00231521"/>
    <w:rsid w:val="00231DB2"/>
    <w:rsid w:val="002331EA"/>
    <w:rsid w:val="002342C9"/>
    <w:rsid w:val="00234510"/>
    <w:rsid w:val="002346FF"/>
    <w:rsid w:val="002348BB"/>
    <w:rsid w:val="002349EB"/>
    <w:rsid w:val="00234D82"/>
    <w:rsid w:val="00234EF2"/>
    <w:rsid w:val="00235337"/>
    <w:rsid w:val="00235AED"/>
    <w:rsid w:val="00235BC1"/>
    <w:rsid w:val="002361AB"/>
    <w:rsid w:val="00236E65"/>
    <w:rsid w:val="00237767"/>
    <w:rsid w:val="00237775"/>
    <w:rsid w:val="00237D6D"/>
    <w:rsid w:val="00240776"/>
    <w:rsid w:val="00241311"/>
    <w:rsid w:val="00241D5C"/>
    <w:rsid w:val="00241DF1"/>
    <w:rsid w:val="0024330C"/>
    <w:rsid w:val="00243971"/>
    <w:rsid w:val="00243A52"/>
    <w:rsid w:val="00243B0A"/>
    <w:rsid w:val="00243D24"/>
    <w:rsid w:val="00243D79"/>
    <w:rsid w:val="00245148"/>
    <w:rsid w:val="002459A4"/>
    <w:rsid w:val="00245DC4"/>
    <w:rsid w:val="00246A5A"/>
    <w:rsid w:val="00246AA0"/>
    <w:rsid w:val="00246F4A"/>
    <w:rsid w:val="00247075"/>
    <w:rsid w:val="00247B62"/>
    <w:rsid w:val="00247F04"/>
    <w:rsid w:val="00250FFA"/>
    <w:rsid w:val="00251201"/>
    <w:rsid w:val="0025126E"/>
    <w:rsid w:val="0025154A"/>
    <w:rsid w:val="00252406"/>
    <w:rsid w:val="00252636"/>
    <w:rsid w:val="00253398"/>
    <w:rsid w:val="00253701"/>
    <w:rsid w:val="0025411E"/>
    <w:rsid w:val="002543E8"/>
    <w:rsid w:val="0025534B"/>
    <w:rsid w:val="00255C9C"/>
    <w:rsid w:val="00256689"/>
    <w:rsid w:val="00257665"/>
    <w:rsid w:val="0025776C"/>
    <w:rsid w:val="00257791"/>
    <w:rsid w:val="002577A8"/>
    <w:rsid w:val="0025781F"/>
    <w:rsid w:val="00257878"/>
    <w:rsid w:val="0026146E"/>
    <w:rsid w:val="00261C80"/>
    <w:rsid w:val="002624E5"/>
    <w:rsid w:val="002629BB"/>
    <w:rsid w:val="002643F4"/>
    <w:rsid w:val="0026490C"/>
    <w:rsid w:val="00264F1B"/>
    <w:rsid w:val="002651F2"/>
    <w:rsid w:val="00265300"/>
    <w:rsid w:val="00265ED8"/>
    <w:rsid w:val="002662E3"/>
    <w:rsid w:val="00266B69"/>
    <w:rsid w:val="002676B2"/>
    <w:rsid w:val="00271744"/>
    <w:rsid w:val="002717F1"/>
    <w:rsid w:val="00271F04"/>
    <w:rsid w:val="002724AF"/>
    <w:rsid w:val="00272578"/>
    <w:rsid w:val="002725E8"/>
    <w:rsid w:val="00272A39"/>
    <w:rsid w:val="00272E66"/>
    <w:rsid w:val="00274063"/>
    <w:rsid w:val="00274E22"/>
    <w:rsid w:val="002752D1"/>
    <w:rsid w:val="00275543"/>
    <w:rsid w:val="00275683"/>
    <w:rsid w:val="00275C17"/>
    <w:rsid w:val="00276C74"/>
    <w:rsid w:val="002771C1"/>
    <w:rsid w:val="002776F1"/>
    <w:rsid w:val="00277A84"/>
    <w:rsid w:val="002802AA"/>
    <w:rsid w:val="00280AC5"/>
    <w:rsid w:val="002816E0"/>
    <w:rsid w:val="0028181F"/>
    <w:rsid w:val="00281A45"/>
    <w:rsid w:val="00282D9E"/>
    <w:rsid w:val="002830B9"/>
    <w:rsid w:val="00283BB7"/>
    <w:rsid w:val="00284BC4"/>
    <w:rsid w:val="00284BFB"/>
    <w:rsid w:val="00284E11"/>
    <w:rsid w:val="00284FBA"/>
    <w:rsid w:val="002851A3"/>
    <w:rsid w:val="00285A1C"/>
    <w:rsid w:val="00285A7F"/>
    <w:rsid w:val="00285C87"/>
    <w:rsid w:val="00285FE4"/>
    <w:rsid w:val="002860BA"/>
    <w:rsid w:val="00286300"/>
    <w:rsid w:val="002864E2"/>
    <w:rsid w:val="00286AD9"/>
    <w:rsid w:val="0028750D"/>
    <w:rsid w:val="002877E6"/>
    <w:rsid w:val="0029043B"/>
    <w:rsid w:val="002913F3"/>
    <w:rsid w:val="00292499"/>
    <w:rsid w:val="002928CD"/>
    <w:rsid w:val="002928E8"/>
    <w:rsid w:val="002937BB"/>
    <w:rsid w:val="00295201"/>
    <w:rsid w:val="00295C9D"/>
    <w:rsid w:val="00296526"/>
    <w:rsid w:val="0029690F"/>
    <w:rsid w:val="00296A1F"/>
    <w:rsid w:val="0029761C"/>
    <w:rsid w:val="00297B51"/>
    <w:rsid w:val="00297C8B"/>
    <w:rsid w:val="002A05E7"/>
    <w:rsid w:val="002A107A"/>
    <w:rsid w:val="002A2C16"/>
    <w:rsid w:val="002A2FDC"/>
    <w:rsid w:val="002A355D"/>
    <w:rsid w:val="002A3BAD"/>
    <w:rsid w:val="002A3BB7"/>
    <w:rsid w:val="002A485E"/>
    <w:rsid w:val="002A48A1"/>
    <w:rsid w:val="002A4D02"/>
    <w:rsid w:val="002A57B5"/>
    <w:rsid w:val="002A5F63"/>
    <w:rsid w:val="002A633A"/>
    <w:rsid w:val="002A707E"/>
    <w:rsid w:val="002A7156"/>
    <w:rsid w:val="002A7365"/>
    <w:rsid w:val="002A756E"/>
    <w:rsid w:val="002B18AE"/>
    <w:rsid w:val="002B1CDF"/>
    <w:rsid w:val="002B1E5B"/>
    <w:rsid w:val="002B2BE5"/>
    <w:rsid w:val="002B48FA"/>
    <w:rsid w:val="002B54A5"/>
    <w:rsid w:val="002B5A52"/>
    <w:rsid w:val="002B5C93"/>
    <w:rsid w:val="002B6505"/>
    <w:rsid w:val="002B6CE6"/>
    <w:rsid w:val="002B7187"/>
    <w:rsid w:val="002B7C00"/>
    <w:rsid w:val="002C014E"/>
    <w:rsid w:val="002C070B"/>
    <w:rsid w:val="002C0A48"/>
    <w:rsid w:val="002C0B6C"/>
    <w:rsid w:val="002C1388"/>
    <w:rsid w:val="002C1620"/>
    <w:rsid w:val="002C1866"/>
    <w:rsid w:val="002C27C5"/>
    <w:rsid w:val="002C2C92"/>
    <w:rsid w:val="002C2D82"/>
    <w:rsid w:val="002C3661"/>
    <w:rsid w:val="002C3AF6"/>
    <w:rsid w:val="002C3BA8"/>
    <w:rsid w:val="002C4342"/>
    <w:rsid w:val="002C482C"/>
    <w:rsid w:val="002C4FBF"/>
    <w:rsid w:val="002C56E3"/>
    <w:rsid w:val="002C58D6"/>
    <w:rsid w:val="002C5AFC"/>
    <w:rsid w:val="002C6485"/>
    <w:rsid w:val="002C71C7"/>
    <w:rsid w:val="002D01ED"/>
    <w:rsid w:val="002D058D"/>
    <w:rsid w:val="002D0E99"/>
    <w:rsid w:val="002D2319"/>
    <w:rsid w:val="002D304D"/>
    <w:rsid w:val="002D3195"/>
    <w:rsid w:val="002D4127"/>
    <w:rsid w:val="002D4BDC"/>
    <w:rsid w:val="002D4F77"/>
    <w:rsid w:val="002D519A"/>
    <w:rsid w:val="002D63D6"/>
    <w:rsid w:val="002D63DB"/>
    <w:rsid w:val="002D6400"/>
    <w:rsid w:val="002D6957"/>
    <w:rsid w:val="002D6ACD"/>
    <w:rsid w:val="002D6AEC"/>
    <w:rsid w:val="002D6EA7"/>
    <w:rsid w:val="002D7F19"/>
    <w:rsid w:val="002E04B1"/>
    <w:rsid w:val="002E0D9E"/>
    <w:rsid w:val="002E1043"/>
    <w:rsid w:val="002E132A"/>
    <w:rsid w:val="002E16F6"/>
    <w:rsid w:val="002E2499"/>
    <w:rsid w:val="002E2B4B"/>
    <w:rsid w:val="002E3205"/>
    <w:rsid w:val="002E33F2"/>
    <w:rsid w:val="002E37EB"/>
    <w:rsid w:val="002E38FC"/>
    <w:rsid w:val="002E4159"/>
    <w:rsid w:val="002E436A"/>
    <w:rsid w:val="002E4AD0"/>
    <w:rsid w:val="002E4CBB"/>
    <w:rsid w:val="002E539D"/>
    <w:rsid w:val="002E5988"/>
    <w:rsid w:val="002E5A5A"/>
    <w:rsid w:val="002E6239"/>
    <w:rsid w:val="002E682D"/>
    <w:rsid w:val="002E7096"/>
    <w:rsid w:val="002F0142"/>
    <w:rsid w:val="002F0847"/>
    <w:rsid w:val="002F0917"/>
    <w:rsid w:val="002F0C42"/>
    <w:rsid w:val="002F185A"/>
    <w:rsid w:val="002F225B"/>
    <w:rsid w:val="002F25EF"/>
    <w:rsid w:val="002F2D1D"/>
    <w:rsid w:val="002F2FB2"/>
    <w:rsid w:val="002F3D2A"/>
    <w:rsid w:val="002F4F5C"/>
    <w:rsid w:val="002F51E4"/>
    <w:rsid w:val="002F5202"/>
    <w:rsid w:val="002F63C8"/>
    <w:rsid w:val="002F768E"/>
    <w:rsid w:val="0030117A"/>
    <w:rsid w:val="00301FFE"/>
    <w:rsid w:val="00302A05"/>
    <w:rsid w:val="003031DD"/>
    <w:rsid w:val="003036E1"/>
    <w:rsid w:val="00303855"/>
    <w:rsid w:val="00303B5A"/>
    <w:rsid w:val="00305051"/>
    <w:rsid w:val="0030510B"/>
    <w:rsid w:val="0030514F"/>
    <w:rsid w:val="0030542C"/>
    <w:rsid w:val="00305622"/>
    <w:rsid w:val="003063EE"/>
    <w:rsid w:val="00306482"/>
    <w:rsid w:val="00306D1B"/>
    <w:rsid w:val="0030772C"/>
    <w:rsid w:val="00307E3F"/>
    <w:rsid w:val="003100C8"/>
    <w:rsid w:val="0031029C"/>
    <w:rsid w:val="003104EF"/>
    <w:rsid w:val="00311E11"/>
    <w:rsid w:val="00312558"/>
    <w:rsid w:val="00312CFE"/>
    <w:rsid w:val="003145C3"/>
    <w:rsid w:val="0031526D"/>
    <w:rsid w:val="00315752"/>
    <w:rsid w:val="00316281"/>
    <w:rsid w:val="00316D74"/>
    <w:rsid w:val="00316D7D"/>
    <w:rsid w:val="00316F7B"/>
    <w:rsid w:val="003207F2"/>
    <w:rsid w:val="003208FB"/>
    <w:rsid w:val="00321460"/>
    <w:rsid w:val="00321DDF"/>
    <w:rsid w:val="00321E71"/>
    <w:rsid w:val="00322A28"/>
    <w:rsid w:val="00322F2A"/>
    <w:rsid w:val="00323BB9"/>
    <w:rsid w:val="00324010"/>
    <w:rsid w:val="00324EE7"/>
    <w:rsid w:val="00325F60"/>
    <w:rsid w:val="003266B9"/>
    <w:rsid w:val="00326E85"/>
    <w:rsid w:val="00327865"/>
    <w:rsid w:val="003308AB"/>
    <w:rsid w:val="00330D7E"/>
    <w:rsid w:val="00330DC8"/>
    <w:rsid w:val="00331259"/>
    <w:rsid w:val="00331414"/>
    <w:rsid w:val="003314B1"/>
    <w:rsid w:val="00331518"/>
    <w:rsid w:val="0033170E"/>
    <w:rsid w:val="00331B0A"/>
    <w:rsid w:val="003324F7"/>
    <w:rsid w:val="00332986"/>
    <w:rsid w:val="00333148"/>
    <w:rsid w:val="003331C6"/>
    <w:rsid w:val="00333A7F"/>
    <w:rsid w:val="00333B13"/>
    <w:rsid w:val="00333E06"/>
    <w:rsid w:val="00334E87"/>
    <w:rsid w:val="00335AF8"/>
    <w:rsid w:val="00335C07"/>
    <w:rsid w:val="00337A93"/>
    <w:rsid w:val="00340263"/>
    <w:rsid w:val="00340449"/>
    <w:rsid w:val="00342623"/>
    <w:rsid w:val="003427B4"/>
    <w:rsid w:val="00343201"/>
    <w:rsid w:val="0034531D"/>
    <w:rsid w:val="00345904"/>
    <w:rsid w:val="00346F80"/>
    <w:rsid w:val="00347EFC"/>
    <w:rsid w:val="003502FE"/>
    <w:rsid w:val="00350534"/>
    <w:rsid w:val="0035138A"/>
    <w:rsid w:val="0035142E"/>
    <w:rsid w:val="003528F0"/>
    <w:rsid w:val="00353FC5"/>
    <w:rsid w:val="00354F07"/>
    <w:rsid w:val="0035578B"/>
    <w:rsid w:val="0035584B"/>
    <w:rsid w:val="00356105"/>
    <w:rsid w:val="0035653C"/>
    <w:rsid w:val="003568C9"/>
    <w:rsid w:val="0035698C"/>
    <w:rsid w:val="00356E0F"/>
    <w:rsid w:val="00356FB1"/>
    <w:rsid w:val="00357276"/>
    <w:rsid w:val="00360797"/>
    <w:rsid w:val="00360EC8"/>
    <w:rsid w:val="00360EF0"/>
    <w:rsid w:val="003618C1"/>
    <w:rsid w:val="00361C43"/>
    <w:rsid w:val="00361D51"/>
    <w:rsid w:val="00362624"/>
    <w:rsid w:val="00362919"/>
    <w:rsid w:val="00363198"/>
    <w:rsid w:val="00363A5F"/>
    <w:rsid w:val="0036466F"/>
    <w:rsid w:val="00364B9F"/>
    <w:rsid w:val="0036512A"/>
    <w:rsid w:val="00366349"/>
    <w:rsid w:val="003663B7"/>
    <w:rsid w:val="00367009"/>
    <w:rsid w:val="003679D9"/>
    <w:rsid w:val="00370360"/>
    <w:rsid w:val="00371706"/>
    <w:rsid w:val="00371D0A"/>
    <w:rsid w:val="0037226F"/>
    <w:rsid w:val="00372C30"/>
    <w:rsid w:val="00372C6E"/>
    <w:rsid w:val="00373104"/>
    <w:rsid w:val="003732CB"/>
    <w:rsid w:val="003733BE"/>
    <w:rsid w:val="0037374F"/>
    <w:rsid w:val="00374AFB"/>
    <w:rsid w:val="003752E3"/>
    <w:rsid w:val="003754D7"/>
    <w:rsid w:val="00375F4B"/>
    <w:rsid w:val="003769ED"/>
    <w:rsid w:val="00376A60"/>
    <w:rsid w:val="003770DB"/>
    <w:rsid w:val="003777AC"/>
    <w:rsid w:val="00377F48"/>
    <w:rsid w:val="00380247"/>
    <w:rsid w:val="00380ACD"/>
    <w:rsid w:val="00381374"/>
    <w:rsid w:val="003813E9"/>
    <w:rsid w:val="00384344"/>
    <w:rsid w:val="00385125"/>
    <w:rsid w:val="003858EA"/>
    <w:rsid w:val="003868F6"/>
    <w:rsid w:val="00386CB7"/>
    <w:rsid w:val="0039052D"/>
    <w:rsid w:val="00390C6F"/>
    <w:rsid w:val="003911CF"/>
    <w:rsid w:val="0039178C"/>
    <w:rsid w:val="00391AD1"/>
    <w:rsid w:val="00392B32"/>
    <w:rsid w:val="00392E8D"/>
    <w:rsid w:val="0039374E"/>
    <w:rsid w:val="0039426A"/>
    <w:rsid w:val="00394BFD"/>
    <w:rsid w:val="00394F5E"/>
    <w:rsid w:val="003965E5"/>
    <w:rsid w:val="00396B3D"/>
    <w:rsid w:val="00396BAE"/>
    <w:rsid w:val="00396CC9"/>
    <w:rsid w:val="00397E9F"/>
    <w:rsid w:val="003A06C6"/>
    <w:rsid w:val="003A1CB9"/>
    <w:rsid w:val="003A1D0F"/>
    <w:rsid w:val="003A38C8"/>
    <w:rsid w:val="003A3BDB"/>
    <w:rsid w:val="003A4F6E"/>
    <w:rsid w:val="003A4F8A"/>
    <w:rsid w:val="003A5395"/>
    <w:rsid w:val="003A53D8"/>
    <w:rsid w:val="003A5DB7"/>
    <w:rsid w:val="003A6D65"/>
    <w:rsid w:val="003A6E27"/>
    <w:rsid w:val="003A792E"/>
    <w:rsid w:val="003B0E9C"/>
    <w:rsid w:val="003B2B52"/>
    <w:rsid w:val="003B36EE"/>
    <w:rsid w:val="003B4B48"/>
    <w:rsid w:val="003B576F"/>
    <w:rsid w:val="003B57E5"/>
    <w:rsid w:val="003B67C0"/>
    <w:rsid w:val="003B7C0E"/>
    <w:rsid w:val="003C033C"/>
    <w:rsid w:val="003C05B7"/>
    <w:rsid w:val="003C08DC"/>
    <w:rsid w:val="003C0F88"/>
    <w:rsid w:val="003C1253"/>
    <w:rsid w:val="003C169D"/>
    <w:rsid w:val="003C29C3"/>
    <w:rsid w:val="003C483B"/>
    <w:rsid w:val="003C51D5"/>
    <w:rsid w:val="003C5377"/>
    <w:rsid w:val="003C5614"/>
    <w:rsid w:val="003C5B78"/>
    <w:rsid w:val="003C5DDF"/>
    <w:rsid w:val="003C6309"/>
    <w:rsid w:val="003C6865"/>
    <w:rsid w:val="003C764B"/>
    <w:rsid w:val="003D06DF"/>
    <w:rsid w:val="003D18C4"/>
    <w:rsid w:val="003D1E8D"/>
    <w:rsid w:val="003D1E95"/>
    <w:rsid w:val="003D2D5D"/>
    <w:rsid w:val="003D2DDE"/>
    <w:rsid w:val="003D2E50"/>
    <w:rsid w:val="003D3948"/>
    <w:rsid w:val="003D5132"/>
    <w:rsid w:val="003D54F4"/>
    <w:rsid w:val="003D5B70"/>
    <w:rsid w:val="003D6A30"/>
    <w:rsid w:val="003D6AAE"/>
    <w:rsid w:val="003E0272"/>
    <w:rsid w:val="003E0934"/>
    <w:rsid w:val="003E0E73"/>
    <w:rsid w:val="003E0F41"/>
    <w:rsid w:val="003E1753"/>
    <w:rsid w:val="003E1E21"/>
    <w:rsid w:val="003E1FEC"/>
    <w:rsid w:val="003E2293"/>
    <w:rsid w:val="003E2333"/>
    <w:rsid w:val="003E23ED"/>
    <w:rsid w:val="003E24CF"/>
    <w:rsid w:val="003E31FA"/>
    <w:rsid w:val="003E54F9"/>
    <w:rsid w:val="003E5AD5"/>
    <w:rsid w:val="003E5F5E"/>
    <w:rsid w:val="003E64F6"/>
    <w:rsid w:val="003E73AA"/>
    <w:rsid w:val="003E7517"/>
    <w:rsid w:val="003E7AB0"/>
    <w:rsid w:val="003E7E8B"/>
    <w:rsid w:val="003F0B7C"/>
    <w:rsid w:val="003F1A29"/>
    <w:rsid w:val="003F1BAF"/>
    <w:rsid w:val="003F21AB"/>
    <w:rsid w:val="003F235A"/>
    <w:rsid w:val="003F2948"/>
    <w:rsid w:val="003F2B3B"/>
    <w:rsid w:val="003F32E3"/>
    <w:rsid w:val="003F4366"/>
    <w:rsid w:val="003F46FB"/>
    <w:rsid w:val="003F487C"/>
    <w:rsid w:val="003F5D37"/>
    <w:rsid w:val="003F5E77"/>
    <w:rsid w:val="003F6E3E"/>
    <w:rsid w:val="003F74FA"/>
    <w:rsid w:val="003F7A01"/>
    <w:rsid w:val="003F7ECE"/>
    <w:rsid w:val="004006FA"/>
    <w:rsid w:val="00400ACF"/>
    <w:rsid w:val="00400B75"/>
    <w:rsid w:val="00400FF8"/>
    <w:rsid w:val="0040160C"/>
    <w:rsid w:val="00401C64"/>
    <w:rsid w:val="00401D6A"/>
    <w:rsid w:val="004020F8"/>
    <w:rsid w:val="0040246F"/>
    <w:rsid w:val="00402524"/>
    <w:rsid w:val="00402933"/>
    <w:rsid w:val="00403101"/>
    <w:rsid w:val="004036A5"/>
    <w:rsid w:val="00403AF3"/>
    <w:rsid w:val="00403EB0"/>
    <w:rsid w:val="004049D1"/>
    <w:rsid w:val="00404CE5"/>
    <w:rsid w:val="004059D3"/>
    <w:rsid w:val="00406420"/>
    <w:rsid w:val="00406524"/>
    <w:rsid w:val="0040680E"/>
    <w:rsid w:val="0040710F"/>
    <w:rsid w:val="0041138D"/>
    <w:rsid w:val="004115C7"/>
    <w:rsid w:val="0041247C"/>
    <w:rsid w:val="0041252C"/>
    <w:rsid w:val="00412774"/>
    <w:rsid w:val="00413014"/>
    <w:rsid w:val="00413586"/>
    <w:rsid w:val="0041367C"/>
    <w:rsid w:val="004137A3"/>
    <w:rsid w:val="004138C1"/>
    <w:rsid w:val="004145D6"/>
    <w:rsid w:val="00414DCF"/>
    <w:rsid w:val="0041594C"/>
    <w:rsid w:val="00415EF4"/>
    <w:rsid w:val="00416367"/>
    <w:rsid w:val="004167C3"/>
    <w:rsid w:val="004168F6"/>
    <w:rsid w:val="0041769F"/>
    <w:rsid w:val="004178D4"/>
    <w:rsid w:val="00417F42"/>
    <w:rsid w:val="00420215"/>
    <w:rsid w:val="00420651"/>
    <w:rsid w:val="00420B6D"/>
    <w:rsid w:val="00420D37"/>
    <w:rsid w:val="004218D5"/>
    <w:rsid w:val="00424868"/>
    <w:rsid w:val="00424A4F"/>
    <w:rsid w:val="00425C43"/>
    <w:rsid w:val="00425EE0"/>
    <w:rsid w:val="004260F9"/>
    <w:rsid w:val="00426337"/>
    <w:rsid w:val="0042635A"/>
    <w:rsid w:val="00426E25"/>
    <w:rsid w:val="00427016"/>
    <w:rsid w:val="00427A29"/>
    <w:rsid w:val="00427ECD"/>
    <w:rsid w:val="00427F0D"/>
    <w:rsid w:val="00430544"/>
    <w:rsid w:val="00431176"/>
    <w:rsid w:val="0043155F"/>
    <w:rsid w:val="004318C2"/>
    <w:rsid w:val="00431C85"/>
    <w:rsid w:val="00434590"/>
    <w:rsid w:val="0043500A"/>
    <w:rsid w:val="00435FD6"/>
    <w:rsid w:val="00436451"/>
    <w:rsid w:val="0043677D"/>
    <w:rsid w:val="00437046"/>
    <w:rsid w:val="0044083C"/>
    <w:rsid w:val="00441118"/>
    <w:rsid w:val="004416AF"/>
    <w:rsid w:val="0044189F"/>
    <w:rsid w:val="004436B7"/>
    <w:rsid w:val="00445089"/>
    <w:rsid w:val="0044528A"/>
    <w:rsid w:val="00445B19"/>
    <w:rsid w:val="00445BA3"/>
    <w:rsid w:val="004462EF"/>
    <w:rsid w:val="00447937"/>
    <w:rsid w:val="004504F4"/>
    <w:rsid w:val="004508E3"/>
    <w:rsid w:val="00451DD1"/>
    <w:rsid w:val="00451E0F"/>
    <w:rsid w:val="004527AA"/>
    <w:rsid w:val="00452F23"/>
    <w:rsid w:val="0045305A"/>
    <w:rsid w:val="00453B40"/>
    <w:rsid w:val="00454F67"/>
    <w:rsid w:val="00455F86"/>
    <w:rsid w:val="00456E4D"/>
    <w:rsid w:val="00457181"/>
    <w:rsid w:val="00457CD4"/>
    <w:rsid w:val="00460C43"/>
    <w:rsid w:val="00461C1C"/>
    <w:rsid w:val="004629E2"/>
    <w:rsid w:val="00462A3A"/>
    <w:rsid w:val="004630C1"/>
    <w:rsid w:val="004635A1"/>
    <w:rsid w:val="004639C9"/>
    <w:rsid w:val="00463CC5"/>
    <w:rsid w:val="00463E83"/>
    <w:rsid w:val="00465309"/>
    <w:rsid w:val="00466824"/>
    <w:rsid w:val="00466D48"/>
    <w:rsid w:val="00470E15"/>
    <w:rsid w:val="0047189F"/>
    <w:rsid w:val="00471960"/>
    <w:rsid w:val="0047197B"/>
    <w:rsid w:val="00472145"/>
    <w:rsid w:val="00472A33"/>
    <w:rsid w:val="00472BB2"/>
    <w:rsid w:val="0047342D"/>
    <w:rsid w:val="00473DD7"/>
    <w:rsid w:val="0047494D"/>
    <w:rsid w:val="00475141"/>
    <w:rsid w:val="0047545A"/>
    <w:rsid w:val="0047711D"/>
    <w:rsid w:val="00477380"/>
    <w:rsid w:val="00480E93"/>
    <w:rsid w:val="00481088"/>
    <w:rsid w:val="00481260"/>
    <w:rsid w:val="004812D3"/>
    <w:rsid w:val="00482329"/>
    <w:rsid w:val="004823A3"/>
    <w:rsid w:val="004828E7"/>
    <w:rsid w:val="00483290"/>
    <w:rsid w:val="00483E1A"/>
    <w:rsid w:val="004842CF"/>
    <w:rsid w:val="00485054"/>
    <w:rsid w:val="00485285"/>
    <w:rsid w:val="00485461"/>
    <w:rsid w:val="00485AB9"/>
    <w:rsid w:val="00486A74"/>
    <w:rsid w:val="00487C80"/>
    <w:rsid w:val="0049001F"/>
    <w:rsid w:val="004908E0"/>
    <w:rsid w:val="00490CCB"/>
    <w:rsid w:val="00490E5C"/>
    <w:rsid w:val="004923EF"/>
    <w:rsid w:val="004925DC"/>
    <w:rsid w:val="004925E1"/>
    <w:rsid w:val="00492723"/>
    <w:rsid w:val="00492D97"/>
    <w:rsid w:val="0049310F"/>
    <w:rsid w:val="00494C3D"/>
    <w:rsid w:val="00495348"/>
    <w:rsid w:val="0049563F"/>
    <w:rsid w:val="00495647"/>
    <w:rsid w:val="00495BE9"/>
    <w:rsid w:val="00496701"/>
    <w:rsid w:val="004968EE"/>
    <w:rsid w:val="00496B73"/>
    <w:rsid w:val="004975EE"/>
    <w:rsid w:val="00497CC2"/>
    <w:rsid w:val="00497F44"/>
    <w:rsid w:val="004A012D"/>
    <w:rsid w:val="004A02D4"/>
    <w:rsid w:val="004A1B26"/>
    <w:rsid w:val="004A1B6C"/>
    <w:rsid w:val="004A215A"/>
    <w:rsid w:val="004A27C4"/>
    <w:rsid w:val="004A2963"/>
    <w:rsid w:val="004A3DAB"/>
    <w:rsid w:val="004A3DDA"/>
    <w:rsid w:val="004A4585"/>
    <w:rsid w:val="004A501C"/>
    <w:rsid w:val="004A5DA9"/>
    <w:rsid w:val="004A6066"/>
    <w:rsid w:val="004A69DF"/>
    <w:rsid w:val="004A7C06"/>
    <w:rsid w:val="004A7DAE"/>
    <w:rsid w:val="004B0415"/>
    <w:rsid w:val="004B04C1"/>
    <w:rsid w:val="004B0BCC"/>
    <w:rsid w:val="004B1027"/>
    <w:rsid w:val="004B1192"/>
    <w:rsid w:val="004B3F4B"/>
    <w:rsid w:val="004B4474"/>
    <w:rsid w:val="004B448A"/>
    <w:rsid w:val="004B448E"/>
    <w:rsid w:val="004B4ADF"/>
    <w:rsid w:val="004B5838"/>
    <w:rsid w:val="004B61D8"/>
    <w:rsid w:val="004B6641"/>
    <w:rsid w:val="004B6710"/>
    <w:rsid w:val="004B69AB"/>
    <w:rsid w:val="004B7203"/>
    <w:rsid w:val="004B7332"/>
    <w:rsid w:val="004B7C5D"/>
    <w:rsid w:val="004B7C97"/>
    <w:rsid w:val="004C0BB6"/>
    <w:rsid w:val="004C1219"/>
    <w:rsid w:val="004C1D4A"/>
    <w:rsid w:val="004C1FD3"/>
    <w:rsid w:val="004C383B"/>
    <w:rsid w:val="004C3B47"/>
    <w:rsid w:val="004C3F1F"/>
    <w:rsid w:val="004C4064"/>
    <w:rsid w:val="004C427B"/>
    <w:rsid w:val="004C4900"/>
    <w:rsid w:val="004C70EC"/>
    <w:rsid w:val="004C78E6"/>
    <w:rsid w:val="004C7D65"/>
    <w:rsid w:val="004D01A6"/>
    <w:rsid w:val="004D0FC7"/>
    <w:rsid w:val="004D134D"/>
    <w:rsid w:val="004D1D22"/>
    <w:rsid w:val="004D229A"/>
    <w:rsid w:val="004D22E5"/>
    <w:rsid w:val="004D3060"/>
    <w:rsid w:val="004D378B"/>
    <w:rsid w:val="004D5D8B"/>
    <w:rsid w:val="004D6B50"/>
    <w:rsid w:val="004D6D96"/>
    <w:rsid w:val="004D6DB0"/>
    <w:rsid w:val="004D6F98"/>
    <w:rsid w:val="004D71D3"/>
    <w:rsid w:val="004E02D2"/>
    <w:rsid w:val="004E0371"/>
    <w:rsid w:val="004E09CB"/>
    <w:rsid w:val="004E1003"/>
    <w:rsid w:val="004E152B"/>
    <w:rsid w:val="004E16F0"/>
    <w:rsid w:val="004E19BA"/>
    <w:rsid w:val="004E1D0B"/>
    <w:rsid w:val="004E2868"/>
    <w:rsid w:val="004E310F"/>
    <w:rsid w:val="004E3CDF"/>
    <w:rsid w:val="004E4521"/>
    <w:rsid w:val="004E48D9"/>
    <w:rsid w:val="004E520A"/>
    <w:rsid w:val="004E56C0"/>
    <w:rsid w:val="004E5DD0"/>
    <w:rsid w:val="004E683A"/>
    <w:rsid w:val="004E696E"/>
    <w:rsid w:val="004E69A5"/>
    <w:rsid w:val="004E7027"/>
    <w:rsid w:val="004E7827"/>
    <w:rsid w:val="004E7EF9"/>
    <w:rsid w:val="004E7F73"/>
    <w:rsid w:val="004F02C1"/>
    <w:rsid w:val="004F0385"/>
    <w:rsid w:val="004F0510"/>
    <w:rsid w:val="004F0BDE"/>
    <w:rsid w:val="004F0F4F"/>
    <w:rsid w:val="004F1130"/>
    <w:rsid w:val="004F1926"/>
    <w:rsid w:val="004F1971"/>
    <w:rsid w:val="004F1C6C"/>
    <w:rsid w:val="004F26AA"/>
    <w:rsid w:val="004F27B4"/>
    <w:rsid w:val="004F36CE"/>
    <w:rsid w:val="004F3769"/>
    <w:rsid w:val="004F3CCC"/>
    <w:rsid w:val="004F3E88"/>
    <w:rsid w:val="004F3F24"/>
    <w:rsid w:val="004F4188"/>
    <w:rsid w:val="004F46D4"/>
    <w:rsid w:val="004F51DF"/>
    <w:rsid w:val="004F5A43"/>
    <w:rsid w:val="004F63AC"/>
    <w:rsid w:val="004F663E"/>
    <w:rsid w:val="004F79BD"/>
    <w:rsid w:val="004F79C7"/>
    <w:rsid w:val="004F7E60"/>
    <w:rsid w:val="004F7F77"/>
    <w:rsid w:val="005009A5"/>
    <w:rsid w:val="0050147E"/>
    <w:rsid w:val="005015A2"/>
    <w:rsid w:val="00501FE8"/>
    <w:rsid w:val="00503BBD"/>
    <w:rsid w:val="0050416A"/>
    <w:rsid w:val="00504EC8"/>
    <w:rsid w:val="00504EDC"/>
    <w:rsid w:val="005052C5"/>
    <w:rsid w:val="00505869"/>
    <w:rsid w:val="00505CFF"/>
    <w:rsid w:val="00505F06"/>
    <w:rsid w:val="00506C5B"/>
    <w:rsid w:val="005073FC"/>
    <w:rsid w:val="00507604"/>
    <w:rsid w:val="00512E15"/>
    <w:rsid w:val="00512F6F"/>
    <w:rsid w:val="00512FC9"/>
    <w:rsid w:val="005131C9"/>
    <w:rsid w:val="0051357E"/>
    <w:rsid w:val="005137E4"/>
    <w:rsid w:val="00514660"/>
    <w:rsid w:val="00514E7C"/>
    <w:rsid w:val="00514F66"/>
    <w:rsid w:val="00514FBE"/>
    <w:rsid w:val="005161DF"/>
    <w:rsid w:val="00516D58"/>
    <w:rsid w:val="00516D69"/>
    <w:rsid w:val="00517591"/>
    <w:rsid w:val="00517C2B"/>
    <w:rsid w:val="005202EC"/>
    <w:rsid w:val="0052057C"/>
    <w:rsid w:val="00520CE0"/>
    <w:rsid w:val="00521641"/>
    <w:rsid w:val="00521642"/>
    <w:rsid w:val="00521F45"/>
    <w:rsid w:val="005222B7"/>
    <w:rsid w:val="0052405B"/>
    <w:rsid w:val="0052412C"/>
    <w:rsid w:val="005241CA"/>
    <w:rsid w:val="0052486E"/>
    <w:rsid w:val="0052517E"/>
    <w:rsid w:val="00525A34"/>
    <w:rsid w:val="0052607E"/>
    <w:rsid w:val="00527051"/>
    <w:rsid w:val="005276E1"/>
    <w:rsid w:val="00527D4E"/>
    <w:rsid w:val="00530FDE"/>
    <w:rsid w:val="00531220"/>
    <w:rsid w:val="00531320"/>
    <w:rsid w:val="005319A0"/>
    <w:rsid w:val="00531D91"/>
    <w:rsid w:val="00532B16"/>
    <w:rsid w:val="00532E20"/>
    <w:rsid w:val="00533117"/>
    <w:rsid w:val="00533BA0"/>
    <w:rsid w:val="00534FF9"/>
    <w:rsid w:val="005350F5"/>
    <w:rsid w:val="005366B5"/>
    <w:rsid w:val="00536835"/>
    <w:rsid w:val="00536D31"/>
    <w:rsid w:val="00536E47"/>
    <w:rsid w:val="005373B5"/>
    <w:rsid w:val="00537F4E"/>
    <w:rsid w:val="00541D74"/>
    <w:rsid w:val="0054289A"/>
    <w:rsid w:val="00543336"/>
    <w:rsid w:val="005437AB"/>
    <w:rsid w:val="00543A0A"/>
    <w:rsid w:val="005445E2"/>
    <w:rsid w:val="00545103"/>
    <w:rsid w:val="00547BC5"/>
    <w:rsid w:val="0055025F"/>
    <w:rsid w:val="00550417"/>
    <w:rsid w:val="005504D2"/>
    <w:rsid w:val="0055056C"/>
    <w:rsid w:val="00550A2F"/>
    <w:rsid w:val="00550B0F"/>
    <w:rsid w:val="00551727"/>
    <w:rsid w:val="005519C0"/>
    <w:rsid w:val="0055205D"/>
    <w:rsid w:val="00552181"/>
    <w:rsid w:val="0055280D"/>
    <w:rsid w:val="00552B28"/>
    <w:rsid w:val="00552D08"/>
    <w:rsid w:val="005533EC"/>
    <w:rsid w:val="005536CD"/>
    <w:rsid w:val="00553981"/>
    <w:rsid w:val="00553F44"/>
    <w:rsid w:val="00554A1A"/>
    <w:rsid w:val="00554BD4"/>
    <w:rsid w:val="00554DEC"/>
    <w:rsid w:val="00555516"/>
    <w:rsid w:val="00555779"/>
    <w:rsid w:val="00555F3A"/>
    <w:rsid w:val="00556446"/>
    <w:rsid w:val="0055719E"/>
    <w:rsid w:val="0055724B"/>
    <w:rsid w:val="00557809"/>
    <w:rsid w:val="00557DD9"/>
    <w:rsid w:val="00557EB8"/>
    <w:rsid w:val="005602C2"/>
    <w:rsid w:val="00560661"/>
    <w:rsid w:val="00560C6A"/>
    <w:rsid w:val="00560E0A"/>
    <w:rsid w:val="00561043"/>
    <w:rsid w:val="00562391"/>
    <w:rsid w:val="0056240E"/>
    <w:rsid w:val="005630DD"/>
    <w:rsid w:val="005636C3"/>
    <w:rsid w:val="0056389B"/>
    <w:rsid w:val="0056462F"/>
    <w:rsid w:val="00564666"/>
    <w:rsid w:val="0056483B"/>
    <w:rsid w:val="005654DF"/>
    <w:rsid w:val="00565D97"/>
    <w:rsid w:val="005701CE"/>
    <w:rsid w:val="005722B0"/>
    <w:rsid w:val="00572738"/>
    <w:rsid w:val="00573699"/>
    <w:rsid w:val="00573FD3"/>
    <w:rsid w:val="0057415F"/>
    <w:rsid w:val="00574478"/>
    <w:rsid w:val="00575444"/>
    <w:rsid w:val="00575799"/>
    <w:rsid w:val="00575DF2"/>
    <w:rsid w:val="00576ED8"/>
    <w:rsid w:val="00577294"/>
    <w:rsid w:val="005803E3"/>
    <w:rsid w:val="00581078"/>
    <w:rsid w:val="00581D1E"/>
    <w:rsid w:val="005820D5"/>
    <w:rsid w:val="005821E6"/>
    <w:rsid w:val="00582236"/>
    <w:rsid w:val="00582A40"/>
    <w:rsid w:val="00582EDE"/>
    <w:rsid w:val="00583752"/>
    <w:rsid w:val="00584767"/>
    <w:rsid w:val="005850DA"/>
    <w:rsid w:val="00585396"/>
    <w:rsid w:val="0058556A"/>
    <w:rsid w:val="00585CBD"/>
    <w:rsid w:val="00585D9C"/>
    <w:rsid w:val="00585EBB"/>
    <w:rsid w:val="00586086"/>
    <w:rsid w:val="005861FE"/>
    <w:rsid w:val="005869FB"/>
    <w:rsid w:val="00590B4B"/>
    <w:rsid w:val="00590C59"/>
    <w:rsid w:val="00590F57"/>
    <w:rsid w:val="00591BD4"/>
    <w:rsid w:val="00591DBD"/>
    <w:rsid w:val="00592358"/>
    <w:rsid w:val="00592492"/>
    <w:rsid w:val="00592D84"/>
    <w:rsid w:val="00592FF0"/>
    <w:rsid w:val="005931F7"/>
    <w:rsid w:val="00593EE9"/>
    <w:rsid w:val="005942ED"/>
    <w:rsid w:val="00594F67"/>
    <w:rsid w:val="005951A6"/>
    <w:rsid w:val="00595268"/>
    <w:rsid w:val="005959CD"/>
    <w:rsid w:val="00595A16"/>
    <w:rsid w:val="00595A54"/>
    <w:rsid w:val="00595DA1"/>
    <w:rsid w:val="005964EC"/>
    <w:rsid w:val="005967BB"/>
    <w:rsid w:val="0059682F"/>
    <w:rsid w:val="00596E19"/>
    <w:rsid w:val="00597638"/>
    <w:rsid w:val="00597C46"/>
    <w:rsid w:val="005A086E"/>
    <w:rsid w:val="005A0B29"/>
    <w:rsid w:val="005A0DC2"/>
    <w:rsid w:val="005A0DD8"/>
    <w:rsid w:val="005A0DEC"/>
    <w:rsid w:val="005A0F1C"/>
    <w:rsid w:val="005A1784"/>
    <w:rsid w:val="005A1BEA"/>
    <w:rsid w:val="005A2385"/>
    <w:rsid w:val="005A2E78"/>
    <w:rsid w:val="005A38B9"/>
    <w:rsid w:val="005A3A5C"/>
    <w:rsid w:val="005A3C74"/>
    <w:rsid w:val="005A4685"/>
    <w:rsid w:val="005A47A3"/>
    <w:rsid w:val="005A5CC4"/>
    <w:rsid w:val="005A708C"/>
    <w:rsid w:val="005A7E6F"/>
    <w:rsid w:val="005B11BA"/>
    <w:rsid w:val="005B1A1F"/>
    <w:rsid w:val="005B1C55"/>
    <w:rsid w:val="005B29A1"/>
    <w:rsid w:val="005B2B1F"/>
    <w:rsid w:val="005B2D54"/>
    <w:rsid w:val="005B3370"/>
    <w:rsid w:val="005B3638"/>
    <w:rsid w:val="005B573D"/>
    <w:rsid w:val="005B6C77"/>
    <w:rsid w:val="005B73F0"/>
    <w:rsid w:val="005B76C0"/>
    <w:rsid w:val="005B7D27"/>
    <w:rsid w:val="005B7F5C"/>
    <w:rsid w:val="005C07C1"/>
    <w:rsid w:val="005C0F0B"/>
    <w:rsid w:val="005C1955"/>
    <w:rsid w:val="005C315A"/>
    <w:rsid w:val="005C3F5A"/>
    <w:rsid w:val="005C41D4"/>
    <w:rsid w:val="005C5D37"/>
    <w:rsid w:val="005C70D7"/>
    <w:rsid w:val="005C75DE"/>
    <w:rsid w:val="005C7A16"/>
    <w:rsid w:val="005C7F7B"/>
    <w:rsid w:val="005D0495"/>
    <w:rsid w:val="005D051B"/>
    <w:rsid w:val="005D0E04"/>
    <w:rsid w:val="005D1173"/>
    <w:rsid w:val="005D13E4"/>
    <w:rsid w:val="005D1542"/>
    <w:rsid w:val="005D16C1"/>
    <w:rsid w:val="005D2477"/>
    <w:rsid w:val="005D25EB"/>
    <w:rsid w:val="005D3911"/>
    <w:rsid w:val="005D3C8A"/>
    <w:rsid w:val="005D3F51"/>
    <w:rsid w:val="005D4BBF"/>
    <w:rsid w:val="005D504C"/>
    <w:rsid w:val="005D66F8"/>
    <w:rsid w:val="005D6B02"/>
    <w:rsid w:val="005D6BB3"/>
    <w:rsid w:val="005D79B5"/>
    <w:rsid w:val="005D7D51"/>
    <w:rsid w:val="005E017E"/>
    <w:rsid w:val="005E0306"/>
    <w:rsid w:val="005E084E"/>
    <w:rsid w:val="005E1B80"/>
    <w:rsid w:val="005E292A"/>
    <w:rsid w:val="005E30B2"/>
    <w:rsid w:val="005E3585"/>
    <w:rsid w:val="005E450C"/>
    <w:rsid w:val="005E45FD"/>
    <w:rsid w:val="005E4771"/>
    <w:rsid w:val="005E4BEA"/>
    <w:rsid w:val="005E51E2"/>
    <w:rsid w:val="005E52D2"/>
    <w:rsid w:val="005E65E4"/>
    <w:rsid w:val="005E6602"/>
    <w:rsid w:val="005E66B3"/>
    <w:rsid w:val="005E66FD"/>
    <w:rsid w:val="005E6FE5"/>
    <w:rsid w:val="005E753F"/>
    <w:rsid w:val="005E774A"/>
    <w:rsid w:val="005F03EF"/>
    <w:rsid w:val="005F0BBD"/>
    <w:rsid w:val="005F1552"/>
    <w:rsid w:val="005F24B2"/>
    <w:rsid w:val="005F3366"/>
    <w:rsid w:val="005F3821"/>
    <w:rsid w:val="005F3DD8"/>
    <w:rsid w:val="005F4011"/>
    <w:rsid w:val="005F481C"/>
    <w:rsid w:val="005F4877"/>
    <w:rsid w:val="005F5143"/>
    <w:rsid w:val="005F525A"/>
    <w:rsid w:val="005F73E1"/>
    <w:rsid w:val="00600565"/>
    <w:rsid w:val="0060165C"/>
    <w:rsid w:val="00601740"/>
    <w:rsid w:val="00601D64"/>
    <w:rsid w:val="00601E8F"/>
    <w:rsid w:val="0060219B"/>
    <w:rsid w:val="00602629"/>
    <w:rsid w:val="00602E47"/>
    <w:rsid w:val="0060322D"/>
    <w:rsid w:val="0060380F"/>
    <w:rsid w:val="00603EA0"/>
    <w:rsid w:val="00604526"/>
    <w:rsid w:val="00604C2B"/>
    <w:rsid w:val="006053EB"/>
    <w:rsid w:val="0060548E"/>
    <w:rsid w:val="0061002F"/>
    <w:rsid w:val="006102E8"/>
    <w:rsid w:val="00610913"/>
    <w:rsid w:val="0061197A"/>
    <w:rsid w:val="00611A57"/>
    <w:rsid w:val="00611D06"/>
    <w:rsid w:val="00611F49"/>
    <w:rsid w:val="00612781"/>
    <w:rsid w:val="006127F4"/>
    <w:rsid w:val="006135B3"/>
    <w:rsid w:val="00613BB9"/>
    <w:rsid w:val="006140B4"/>
    <w:rsid w:val="00614275"/>
    <w:rsid w:val="00614A3E"/>
    <w:rsid w:val="006150B5"/>
    <w:rsid w:val="006156FC"/>
    <w:rsid w:val="00615EF5"/>
    <w:rsid w:val="00615F7D"/>
    <w:rsid w:val="006165BB"/>
    <w:rsid w:val="0061668E"/>
    <w:rsid w:val="00616ACD"/>
    <w:rsid w:val="00620AEA"/>
    <w:rsid w:val="00620D60"/>
    <w:rsid w:val="006214DC"/>
    <w:rsid w:val="0062154B"/>
    <w:rsid w:val="006215EA"/>
    <w:rsid w:val="0062246F"/>
    <w:rsid w:val="00622AF4"/>
    <w:rsid w:val="00622E9C"/>
    <w:rsid w:val="00623C52"/>
    <w:rsid w:val="00625A81"/>
    <w:rsid w:val="00626575"/>
    <w:rsid w:val="0062675C"/>
    <w:rsid w:val="006269D3"/>
    <w:rsid w:val="00626F35"/>
    <w:rsid w:val="00627782"/>
    <w:rsid w:val="00630900"/>
    <w:rsid w:val="00630959"/>
    <w:rsid w:val="00631847"/>
    <w:rsid w:val="00631B30"/>
    <w:rsid w:val="00631D16"/>
    <w:rsid w:val="00631D39"/>
    <w:rsid w:val="00632B10"/>
    <w:rsid w:val="00632BC3"/>
    <w:rsid w:val="006331E8"/>
    <w:rsid w:val="006342C7"/>
    <w:rsid w:val="006344A8"/>
    <w:rsid w:val="006353AD"/>
    <w:rsid w:val="00635759"/>
    <w:rsid w:val="0063581B"/>
    <w:rsid w:val="00635A51"/>
    <w:rsid w:val="006370E8"/>
    <w:rsid w:val="006374E3"/>
    <w:rsid w:val="00641448"/>
    <w:rsid w:val="00641518"/>
    <w:rsid w:val="00641DE3"/>
    <w:rsid w:val="006431C5"/>
    <w:rsid w:val="00643A96"/>
    <w:rsid w:val="00643B6C"/>
    <w:rsid w:val="00643FDD"/>
    <w:rsid w:val="006441A9"/>
    <w:rsid w:val="0064484C"/>
    <w:rsid w:val="00644DFD"/>
    <w:rsid w:val="00645481"/>
    <w:rsid w:val="006461BD"/>
    <w:rsid w:val="0064710F"/>
    <w:rsid w:val="006474BE"/>
    <w:rsid w:val="00647913"/>
    <w:rsid w:val="00647BDB"/>
    <w:rsid w:val="00650369"/>
    <w:rsid w:val="006503B1"/>
    <w:rsid w:val="00650818"/>
    <w:rsid w:val="006510A4"/>
    <w:rsid w:val="00651E97"/>
    <w:rsid w:val="0065221E"/>
    <w:rsid w:val="0065229D"/>
    <w:rsid w:val="00653629"/>
    <w:rsid w:val="00654530"/>
    <w:rsid w:val="006551D8"/>
    <w:rsid w:val="006551DF"/>
    <w:rsid w:val="00655245"/>
    <w:rsid w:val="006552BA"/>
    <w:rsid w:val="0065546A"/>
    <w:rsid w:val="0065558F"/>
    <w:rsid w:val="00655A8D"/>
    <w:rsid w:val="0065619D"/>
    <w:rsid w:val="00656588"/>
    <w:rsid w:val="006600FA"/>
    <w:rsid w:val="00660228"/>
    <w:rsid w:val="00661068"/>
    <w:rsid w:val="0066114D"/>
    <w:rsid w:val="00661913"/>
    <w:rsid w:val="006622B7"/>
    <w:rsid w:val="00662C0C"/>
    <w:rsid w:val="0066361F"/>
    <w:rsid w:val="006649E5"/>
    <w:rsid w:val="00664DA7"/>
    <w:rsid w:val="00664E90"/>
    <w:rsid w:val="00665002"/>
    <w:rsid w:val="006657F3"/>
    <w:rsid w:val="00665BAC"/>
    <w:rsid w:val="0066674E"/>
    <w:rsid w:val="00667950"/>
    <w:rsid w:val="00667A6D"/>
    <w:rsid w:val="00670498"/>
    <w:rsid w:val="00670812"/>
    <w:rsid w:val="006709BE"/>
    <w:rsid w:val="00670AC6"/>
    <w:rsid w:val="00671282"/>
    <w:rsid w:val="00671740"/>
    <w:rsid w:val="00672568"/>
    <w:rsid w:val="00672648"/>
    <w:rsid w:val="00672E05"/>
    <w:rsid w:val="00674524"/>
    <w:rsid w:val="00674B23"/>
    <w:rsid w:val="0067694A"/>
    <w:rsid w:val="0067760D"/>
    <w:rsid w:val="0067780F"/>
    <w:rsid w:val="00680172"/>
    <w:rsid w:val="00681C77"/>
    <w:rsid w:val="006822C3"/>
    <w:rsid w:val="00684959"/>
    <w:rsid w:val="00684BC3"/>
    <w:rsid w:val="00684E8F"/>
    <w:rsid w:val="0068532C"/>
    <w:rsid w:val="006860F8"/>
    <w:rsid w:val="00686272"/>
    <w:rsid w:val="0068709B"/>
    <w:rsid w:val="006879A9"/>
    <w:rsid w:val="006902B1"/>
    <w:rsid w:val="00690606"/>
    <w:rsid w:val="00690B15"/>
    <w:rsid w:val="00690FA4"/>
    <w:rsid w:val="00691AEF"/>
    <w:rsid w:val="00691C20"/>
    <w:rsid w:val="00692706"/>
    <w:rsid w:val="00693DAC"/>
    <w:rsid w:val="0069411B"/>
    <w:rsid w:val="0069421E"/>
    <w:rsid w:val="00694244"/>
    <w:rsid w:val="00694860"/>
    <w:rsid w:val="00694B0D"/>
    <w:rsid w:val="00695BD6"/>
    <w:rsid w:val="00695BE9"/>
    <w:rsid w:val="0069627A"/>
    <w:rsid w:val="00696520"/>
    <w:rsid w:val="006968E8"/>
    <w:rsid w:val="006976E1"/>
    <w:rsid w:val="006A176A"/>
    <w:rsid w:val="006A23F9"/>
    <w:rsid w:val="006A386F"/>
    <w:rsid w:val="006A3B91"/>
    <w:rsid w:val="006A479F"/>
    <w:rsid w:val="006A501E"/>
    <w:rsid w:val="006A52EC"/>
    <w:rsid w:val="006A591C"/>
    <w:rsid w:val="006A5A6D"/>
    <w:rsid w:val="006A5D89"/>
    <w:rsid w:val="006A5E76"/>
    <w:rsid w:val="006A6ABB"/>
    <w:rsid w:val="006A6C76"/>
    <w:rsid w:val="006A6E17"/>
    <w:rsid w:val="006A6EF0"/>
    <w:rsid w:val="006A7147"/>
    <w:rsid w:val="006B06C8"/>
    <w:rsid w:val="006B0AAD"/>
    <w:rsid w:val="006B1566"/>
    <w:rsid w:val="006B1F8D"/>
    <w:rsid w:val="006B25DB"/>
    <w:rsid w:val="006B2D15"/>
    <w:rsid w:val="006B3AE0"/>
    <w:rsid w:val="006B40E8"/>
    <w:rsid w:val="006B4128"/>
    <w:rsid w:val="006B4316"/>
    <w:rsid w:val="006B4515"/>
    <w:rsid w:val="006B4A40"/>
    <w:rsid w:val="006B57C1"/>
    <w:rsid w:val="006B5818"/>
    <w:rsid w:val="006B655B"/>
    <w:rsid w:val="006B6E0B"/>
    <w:rsid w:val="006B7860"/>
    <w:rsid w:val="006B7E4F"/>
    <w:rsid w:val="006C06C2"/>
    <w:rsid w:val="006C0F86"/>
    <w:rsid w:val="006C148B"/>
    <w:rsid w:val="006C15BA"/>
    <w:rsid w:val="006C1921"/>
    <w:rsid w:val="006C1AF2"/>
    <w:rsid w:val="006C1C2C"/>
    <w:rsid w:val="006C3151"/>
    <w:rsid w:val="006C31EC"/>
    <w:rsid w:val="006C34D9"/>
    <w:rsid w:val="006C3DB5"/>
    <w:rsid w:val="006C47CE"/>
    <w:rsid w:val="006C4C01"/>
    <w:rsid w:val="006C5BB3"/>
    <w:rsid w:val="006C6062"/>
    <w:rsid w:val="006C60B4"/>
    <w:rsid w:val="006C6981"/>
    <w:rsid w:val="006C6B4C"/>
    <w:rsid w:val="006C7474"/>
    <w:rsid w:val="006C768B"/>
    <w:rsid w:val="006C77D8"/>
    <w:rsid w:val="006D25DD"/>
    <w:rsid w:val="006D2E34"/>
    <w:rsid w:val="006D2E3A"/>
    <w:rsid w:val="006D2EDB"/>
    <w:rsid w:val="006D34DB"/>
    <w:rsid w:val="006D3502"/>
    <w:rsid w:val="006D3A35"/>
    <w:rsid w:val="006D5387"/>
    <w:rsid w:val="006D5B92"/>
    <w:rsid w:val="006D6B51"/>
    <w:rsid w:val="006D7219"/>
    <w:rsid w:val="006D75A9"/>
    <w:rsid w:val="006E06A7"/>
    <w:rsid w:val="006E09C9"/>
    <w:rsid w:val="006E0A98"/>
    <w:rsid w:val="006E29A2"/>
    <w:rsid w:val="006E2E12"/>
    <w:rsid w:val="006E36CD"/>
    <w:rsid w:val="006E48D8"/>
    <w:rsid w:val="006E50C2"/>
    <w:rsid w:val="006E5A4D"/>
    <w:rsid w:val="006E5D81"/>
    <w:rsid w:val="006E6341"/>
    <w:rsid w:val="006E6A58"/>
    <w:rsid w:val="006E6A80"/>
    <w:rsid w:val="006E6FAC"/>
    <w:rsid w:val="006E76DB"/>
    <w:rsid w:val="006F10D4"/>
    <w:rsid w:val="006F137E"/>
    <w:rsid w:val="006F19C7"/>
    <w:rsid w:val="006F2CDD"/>
    <w:rsid w:val="006F2F87"/>
    <w:rsid w:val="006F2FE6"/>
    <w:rsid w:val="006F39E4"/>
    <w:rsid w:val="006F4C9E"/>
    <w:rsid w:val="006F57AF"/>
    <w:rsid w:val="006F5A1F"/>
    <w:rsid w:val="006F5F75"/>
    <w:rsid w:val="006F6349"/>
    <w:rsid w:val="006F6355"/>
    <w:rsid w:val="006F6714"/>
    <w:rsid w:val="006F6E79"/>
    <w:rsid w:val="006F7221"/>
    <w:rsid w:val="006F7D3E"/>
    <w:rsid w:val="00700982"/>
    <w:rsid w:val="00700993"/>
    <w:rsid w:val="007009EC"/>
    <w:rsid w:val="007010A8"/>
    <w:rsid w:val="00701FB7"/>
    <w:rsid w:val="0070202F"/>
    <w:rsid w:val="00702212"/>
    <w:rsid w:val="0070233B"/>
    <w:rsid w:val="007027C5"/>
    <w:rsid w:val="00702838"/>
    <w:rsid w:val="007030A5"/>
    <w:rsid w:val="007030B1"/>
    <w:rsid w:val="00703C5A"/>
    <w:rsid w:val="007047EB"/>
    <w:rsid w:val="0070510A"/>
    <w:rsid w:val="00705125"/>
    <w:rsid w:val="00705435"/>
    <w:rsid w:val="0070614F"/>
    <w:rsid w:val="0070619C"/>
    <w:rsid w:val="00707E60"/>
    <w:rsid w:val="007105E1"/>
    <w:rsid w:val="0071078D"/>
    <w:rsid w:val="007110AD"/>
    <w:rsid w:val="007110C9"/>
    <w:rsid w:val="007111BE"/>
    <w:rsid w:val="007114B3"/>
    <w:rsid w:val="00711628"/>
    <w:rsid w:val="00712A64"/>
    <w:rsid w:val="00712C3D"/>
    <w:rsid w:val="007138E0"/>
    <w:rsid w:val="00713990"/>
    <w:rsid w:val="00714639"/>
    <w:rsid w:val="00714819"/>
    <w:rsid w:val="00714925"/>
    <w:rsid w:val="007157C3"/>
    <w:rsid w:val="00715B01"/>
    <w:rsid w:val="00715BB3"/>
    <w:rsid w:val="00715DFE"/>
    <w:rsid w:val="007162D9"/>
    <w:rsid w:val="0071647C"/>
    <w:rsid w:val="007164A3"/>
    <w:rsid w:val="00717766"/>
    <w:rsid w:val="0071782E"/>
    <w:rsid w:val="00720A7B"/>
    <w:rsid w:val="00720CF1"/>
    <w:rsid w:val="007211E3"/>
    <w:rsid w:val="0072173F"/>
    <w:rsid w:val="00721934"/>
    <w:rsid w:val="00722557"/>
    <w:rsid w:val="00722D6C"/>
    <w:rsid w:val="00723375"/>
    <w:rsid w:val="00723402"/>
    <w:rsid w:val="0072373F"/>
    <w:rsid w:val="00725137"/>
    <w:rsid w:val="00725618"/>
    <w:rsid w:val="00726374"/>
    <w:rsid w:val="00726444"/>
    <w:rsid w:val="007272D4"/>
    <w:rsid w:val="00727430"/>
    <w:rsid w:val="007278F9"/>
    <w:rsid w:val="0073375E"/>
    <w:rsid w:val="00734725"/>
    <w:rsid w:val="007349DC"/>
    <w:rsid w:val="00735475"/>
    <w:rsid w:val="00735F37"/>
    <w:rsid w:val="0073607D"/>
    <w:rsid w:val="00736B14"/>
    <w:rsid w:val="00736DF9"/>
    <w:rsid w:val="007401E2"/>
    <w:rsid w:val="007408CE"/>
    <w:rsid w:val="007419E2"/>
    <w:rsid w:val="007422F6"/>
    <w:rsid w:val="007426C9"/>
    <w:rsid w:val="007438BD"/>
    <w:rsid w:val="007441CA"/>
    <w:rsid w:val="007445CA"/>
    <w:rsid w:val="007446B2"/>
    <w:rsid w:val="0074471B"/>
    <w:rsid w:val="00744FC4"/>
    <w:rsid w:val="007450DF"/>
    <w:rsid w:val="007456F8"/>
    <w:rsid w:val="00745F30"/>
    <w:rsid w:val="00746B12"/>
    <w:rsid w:val="00747B69"/>
    <w:rsid w:val="00747DD4"/>
    <w:rsid w:val="007501C6"/>
    <w:rsid w:val="007503FE"/>
    <w:rsid w:val="007509C6"/>
    <w:rsid w:val="00751BD9"/>
    <w:rsid w:val="007521DD"/>
    <w:rsid w:val="00753A7C"/>
    <w:rsid w:val="00753D17"/>
    <w:rsid w:val="00753E58"/>
    <w:rsid w:val="007548EA"/>
    <w:rsid w:val="00754AD6"/>
    <w:rsid w:val="00754E98"/>
    <w:rsid w:val="00754EC9"/>
    <w:rsid w:val="00755374"/>
    <w:rsid w:val="00755D3D"/>
    <w:rsid w:val="00756407"/>
    <w:rsid w:val="00756AE7"/>
    <w:rsid w:val="00756DFB"/>
    <w:rsid w:val="007576F7"/>
    <w:rsid w:val="00761130"/>
    <w:rsid w:val="00761293"/>
    <w:rsid w:val="00761D42"/>
    <w:rsid w:val="00761E08"/>
    <w:rsid w:val="00761F77"/>
    <w:rsid w:val="00762A34"/>
    <w:rsid w:val="00762C31"/>
    <w:rsid w:val="00762D30"/>
    <w:rsid w:val="00762D37"/>
    <w:rsid w:val="00763261"/>
    <w:rsid w:val="007637DB"/>
    <w:rsid w:val="00763E27"/>
    <w:rsid w:val="007643D2"/>
    <w:rsid w:val="00764442"/>
    <w:rsid w:val="007648A4"/>
    <w:rsid w:val="00764AFF"/>
    <w:rsid w:val="00764B09"/>
    <w:rsid w:val="007658E5"/>
    <w:rsid w:val="00765B80"/>
    <w:rsid w:val="0076760D"/>
    <w:rsid w:val="007676DB"/>
    <w:rsid w:val="00770579"/>
    <w:rsid w:val="00771081"/>
    <w:rsid w:val="007725E4"/>
    <w:rsid w:val="00772950"/>
    <w:rsid w:val="007747A7"/>
    <w:rsid w:val="0077773F"/>
    <w:rsid w:val="00777D61"/>
    <w:rsid w:val="00777EA3"/>
    <w:rsid w:val="00781025"/>
    <w:rsid w:val="00781814"/>
    <w:rsid w:val="0078191F"/>
    <w:rsid w:val="00782CAF"/>
    <w:rsid w:val="0078369A"/>
    <w:rsid w:val="0078397A"/>
    <w:rsid w:val="00783B05"/>
    <w:rsid w:val="0078435B"/>
    <w:rsid w:val="007848ED"/>
    <w:rsid w:val="00784B70"/>
    <w:rsid w:val="00784FCC"/>
    <w:rsid w:val="007861D6"/>
    <w:rsid w:val="00787099"/>
    <w:rsid w:val="00787814"/>
    <w:rsid w:val="007916FF"/>
    <w:rsid w:val="00791EF3"/>
    <w:rsid w:val="00792B45"/>
    <w:rsid w:val="00792BCB"/>
    <w:rsid w:val="00795497"/>
    <w:rsid w:val="00795EFF"/>
    <w:rsid w:val="00796904"/>
    <w:rsid w:val="00796E74"/>
    <w:rsid w:val="00797003"/>
    <w:rsid w:val="00797637"/>
    <w:rsid w:val="007976DD"/>
    <w:rsid w:val="00797933"/>
    <w:rsid w:val="007A001C"/>
    <w:rsid w:val="007A0979"/>
    <w:rsid w:val="007A0B18"/>
    <w:rsid w:val="007A1B29"/>
    <w:rsid w:val="007A3BEC"/>
    <w:rsid w:val="007A5188"/>
    <w:rsid w:val="007A5836"/>
    <w:rsid w:val="007A590E"/>
    <w:rsid w:val="007A5D72"/>
    <w:rsid w:val="007A5D7D"/>
    <w:rsid w:val="007A628D"/>
    <w:rsid w:val="007A6789"/>
    <w:rsid w:val="007A6C9B"/>
    <w:rsid w:val="007B0A1D"/>
    <w:rsid w:val="007B0C50"/>
    <w:rsid w:val="007B22BF"/>
    <w:rsid w:val="007B22EC"/>
    <w:rsid w:val="007B2B3F"/>
    <w:rsid w:val="007B3470"/>
    <w:rsid w:val="007B3D2B"/>
    <w:rsid w:val="007B456A"/>
    <w:rsid w:val="007B47ED"/>
    <w:rsid w:val="007B4929"/>
    <w:rsid w:val="007B4E07"/>
    <w:rsid w:val="007B5174"/>
    <w:rsid w:val="007B703E"/>
    <w:rsid w:val="007B78D3"/>
    <w:rsid w:val="007B7F2A"/>
    <w:rsid w:val="007C0171"/>
    <w:rsid w:val="007C0274"/>
    <w:rsid w:val="007C0A59"/>
    <w:rsid w:val="007C0B9C"/>
    <w:rsid w:val="007C1774"/>
    <w:rsid w:val="007C2E58"/>
    <w:rsid w:val="007C2FA1"/>
    <w:rsid w:val="007C3DCD"/>
    <w:rsid w:val="007C3F39"/>
    <w:rsid w:val="007C432A"/>
    <w:rsid w:val="007C43AD"/>
    <w:rsid w:val="007C4506"/>
    <w:rsid w:val="007C51C6"/>
    <w:rsid w:val="007C591C"/>
    <w:rsid w:val="007C6086"/>
    <w:rsid w:val="007C656A"/>
    <w:rsid w:val="007D0868"/>
    <w:rsid w:val="007D0B0B"/>
    <w:rsid w:val="007D0D10"/>
    <w:rsid w:val="007D1456"/>
    <w:rsid w:val="007D2524"/>
    <w:rsid w:val="007D2746"/>
    <w:rsid w:val="007D2C81"/>
    <w:rsid w:val="007D3430"/>
    <w:rsid w:val="007D5D91"/>
    <w:rsid w:val="007D6731"/>
    <w:rsid w:val="007D6957"/>
    <w:rsid w:val="007D6C39"/>
    <w:rsid w:val="007D749B"/>
    <w:rsid w:val="007E0721"/>
    <w:rsid w:val="007E1474"/>
    <w:rsid w:val="007E159A"/>
    <w:rsid w:val="007E190E"/>
    <w:rsid w:val="007E2146"/>
    <w:rsid w:val="007E2856"/>
    <w:rsid w:val="007E2DAC"/>
    <w:rsid w:val="007E3E90"/>
    <w:rsid w:val="007E4611"/>
    <w:rsid w:val="007E472B"/>
    <w:rsid w:val="007E477C"/>
    <w:rsid w:val="007E4B27"/>
    <w:rsid w:val="007E4CA0"/>
    <w:rsid w:val="007E516F"/>
    <w:rsid w:val="007E5737"/>
    <w:rsid w:val="007E573F"/>
    <w:rsid w:val="007E5823"/>
    <w:rsid w:val="007E5E6D"/>
    <w:rsid w:val="007E6129"/>
    <w:rsid w:val="007E626A"/>
    <w:rsid w:val="007F0491"/>
    <w:rsid w:val="007F1581"/>
    <w:rsid w:val="007F1646"/>
    <w:rsid w:val="007F204F"/>
    <w:rsid w:val="007F2081"/>
    <w:rsid w:val="007F29AD"/>
    <w:rsid w:val="007F2F76"/>
    <w:rsid w:val="007F38C7"/>
    <w:rsid w:val="007F40EC"/>
    <w:rsid w:val="007F6293"/>
    <w:rsid w:val="007F64EB"/>
    <w:rsid w:val="007F71FC"/>
    <w:rsid w:val="007F726A"/>
    <w:rsid w:val="007F7DC6"/>
    <w:rsid w:val="007F7F8E"/>
    <w:rsid w:val="0080053F"/>
    <w:rsid w:val="008014D6"/>
    <w:rsid w:val="00801A9F"/>
    <w:rsid w:val="00801F98"/>
    <w:rsid w:val="00802650"/>
    <w:rsid w:val="00803126"/>
    <w:rsid w:val="0080330E"/>
    <w:rsid w:val="00803624"/>
    <w:rsid w:val="00803E7F"/>
    <w:rsid w:val="00804D3E"/>
    <w:rsid w:val="00805213"/>
    <w:rsid w:val="008054BA"/>
    <w:rsid w:val="00806B21"/>
    <w:rsid w:val="00806FD4"/>
    <w:rsid w:val="00807F26"/>
    <w:rsid w:val="00810320"/>
    <w:rsid w:val="00811A3F"/>
    <w:rsid w:val="00811CF6"/>
    <w:rsid w:val="00814F3C"/>
    <w:rsid w:val="00815BBF"/>
    <w:rsid w:val="00815F92"/>
    <w:rsid w:val="008162D1"/>
    <w:rsid w:val="00816F50"/>
    <w:rsid w:val="00817049"/>
    <w:rsid w:val="00817116"/>
    <w:rsid w:val="0081746B"/>
    <w:rsid w:val="00817669"/>
    <w:rsid w:val="00817708"/>
    <w:rsid w:val="0081790B"/>
    <w:rsid w:val="00820992"/>
    <w:rsid w:val="00821679"/>
    <w:rsid w:val="0082279E"/>
    <w:rsid w:val="0082374D"/>
    <w:rsid w:val="00823B19"/>
    <w:rsid w:val="0082462B"/>
    <w:rsid w:val="00825C74"/>
    <w:rsid w:val="00826095"/>
    <w:rsid w:val="008261F1"/>
    <w:rsid w:val="008264E4"/>
    <w:rsid w:val="00830109"/>
    <w:rsid w:val="00830D93"/>
    <w:rsid w:val="00831546"/>
    <w:rsid w:val="00831CF5"/>
    <w:rsid w:val="00832A6B"/>
    <w:rsid w:val="00832D85"/>
    <w:rsid w:val="00834135"/>
    <w:rsid w:val="008358C6"/>
    <w:rsid w:val="00835AC9"/>
    <w:rsid w:val="00835C6B"/>
    <w:rsid w:val="00835DC3"/>
    <w:rsid w:val="0083600D"/>
    <w:rsid w:val="0083761B"/>
    <w:rsid w:val="00837EDA"/>
    <w:rsid w:val="00837F19"/>
    <w:rsid w:val="00840DD5"/>
    <w:rsid w:val="008417C2"/>
    <w:rsid w:val="008422A8"/>
    <w:rsid w:val="0084284A"/>
    <w:rsid w:val="008432AD"/>
    <w:rsid w:val="008432EE"/>
    <w:rsid w:val="00843814"/>
    <w:rsid w:val="00843EEF"/>
    <w:rsid w:val="00844371"/>
    <w:rsid w:val="00844959"/>
    <w:rsid w:val="008451C2"/>
    <w:rsid w:val="0084554F"/>
    <w:rsid w:val="008455BF"/>
    <w:rsid w:val="00845BD2"/>
    <w:rsid w:val="00845C21"/>
    <w:rsid w:val="00845EF3"/>
    <w:rsid w:val="00846B0E"/>
    <w:rsid w:val="00846E67"/>
    <w:rsid w:val="008477D8"/>
    <w:rsid w:val="00850686"/>
    <w:rsid w:val="00851094"/>
    <w:rsid w:val="00851450"/>
    <w:rsid w:val="0085165A"/>
    <w:rsid w:val="00851E67"/>
    <w:rsid w:val="008526F7"/>
    <w:rsid w:val="00852D2E"/>
    <w:rsid w:val="008534F3"/>
    <w:rsid w:val="008538AA"/>
    <w:rsid w:val="00853C11"/>
    <w:rsid w:val="00854E25"/>
    <w:rsid w:val="00855464"/>
    <w:rsid w:val="008556D8"/>
    <w:rsid w:val="0085694C"/>
    <w:rsid w:val="00856EF8"/>
    <w:rsid w:val="00856F55"/>
    <w:rsid w:val="00857751"/>
    <w:rsid w:val="00857AB9"/>
    <w:rsid w:val="00861590"/>
    <w:rsid w:val="00862092"/>
    <w:rsid w:val="00862A6F"/>
    <w:rsid w:val="00862DF7"/>
    <w:rsid w:val="00862FA7"/>
    <w:rsid w:val="00863757"/>
    <w:rsid w:val="00863E20"/>
    <w:rsid w:val="008642F6"/>
    <w:rsid w:val="0086552F"/>
    <w:rsid w:val="008658DE"/>
    <w:rsid w:val="00865F8E"/>
    <w:rsid w:val="00867538"/>
    <w:rsid w:val="00867C94"/>
    <w:rsid w:val="008704C3"/>
    <w:rsid w:val="00871758"/>
    <w:rsid w:val="00871797"/>
    <w:rsid w:val="0087194B"/>
    <w:rsid w:val="00871B8A"/>
    <w:rsid w:val="0087409F"/>
    <w:rsid w:val="008744C2"/>
    <w:rsid w:val="0087599D"/>
    <w:rsid w:val="00875C6B"/>
    <w:rsid w:val="00875CEE"/>
    <w:rsid w:val="00876891"/>
    <w:rsid w:val="00876F38"/>
    <w:rsid w:val="008779FC"/>
    <w:rsid w:val="00877C66"/>
    <w:rsid w:val="008804F9"/>
    <w:rsid w:val="0088075B"/>
    <w:rsid w:val="00881178"/>
    <w:rsid w:val="0088124F"/>
    <w:rsid w:val="00881326"/>
    <w:rsid w:val="00881657"/>
    <w:rsid w:val="00881E52"/>
    <w:rsid w:val="0088210C"/>
    <w:rsid w:val="008834D1"/>
    <w:rsid w:val="0088380F"/>
    <w:rsid w:val="00883FD8"/>
    <w:rsid w:val="0088480C"/>
    <w:rsid w:val="008853EF"/>
    <w:rsid w:val="008854BE"/>
    <w:rsid w:val="0088596D"/>
    <w:rsid w:val="00886149"/>
    <w:rsid w:val="00886894"/>
    <w:rsid w:val="00886E09"/>
    <w:rsid w:val="00886F0E"/>
    <w:rsid w:val="008871D0"/>
    <w:rsid w:val="0088741B"/>
    <w:rsid w:val="008900E3"/>
    <w:rsid w:val="00890C58"/>
    <w:rsid w:val="00890EC0"/>
    <w:rsid w:val="00891A7D"/>
    <w:rsid w:val="00892598"/>
    <w:rsid w:val="00892E0A"/>
    <w:rsid w:val="00893E52"/>
    <w:rsid w:val="00893E71"/>
    <w:rsid w:val="0089415D"/>
    <w:rsid w:val="0089466C"/>
    <w:rsid w:val="008952C9"/>
    <w:rsid w:val="008956AB"/>
    <w:rsid w:val="00895D50"/>
    <w:rsid w:val="00896830"/>
    <w:rsid w:val="008973AF"/>
    <w:rsid w:val="00897DEB"/>
    <w:rsid w:val="008A0881"/>
    <w:rsid w:val="008A08FB"/>
    <w:rsid w:val="008A1C35"/>
    <w:rsid w:val="008A26B7"/>
    <w:rsid w:val="008A2B0F"/>
    <w:rsid w:val="008A3456"/>
    <w:rsid w:val="008A3951"/>
    <w:rsid w:val="008A4864"/>
    <w:rsid w:val="008A490C"/>
    <w:rsid w:val="008A5B51"/>
    <w:rsid w:val="008A5C5F"/>
    <w:rsid w:val="008A6DE8"/>
    <w:rsid w:val="008B08DB"/>
    <w:rsid w:val="008B18D8"/>
    <w:rsid w:val="008B2564"/>
    <w:rsid w:val="008B280B"/>
    <w:rsid w:val="008B299E"/>
    <w:rsid w:val="008B2E0D"/>
    <w:rsid w:val="008B3BBD"/>
    <w:rsid w:val="008B479B"/>
    <w:rsid w:val="008B55C5"/>
    <w:rsid w:val="008B5774"/>
    <w:rsid w:val="008B6A49"/>
    <w:rsid w:val="008B7449"/>
    <w:rsid w:val="008B7636"/>
    <w:rsid w:val="008C00BB"/>
    <w:rsid w:val="008C1390"/>
    <w:rsid w:val="008C13AB"/>
    <w:rsid w:val="008C1B0E"/>
    <w:rsid w:val="008C1E5E"/>
    <w:rsid w:val="008C1EA9"/>
    <w:rsid w:val="008C1F59"/>
    <w:rsid w:val="008C2E15"/>
    <w:rsid w:val="008C3373"/>
    <w:rsid w:val="008C460D"/>
    <w:rsid w:val="008C5796"/>
    <w:rsid w:val="008C6E20"/>
    <w:rsid w:val="008C708E"/>
    <w:rsid w:val="008C7240"/>
    <w:rsid w:val="008C7A92"/>
    <w:rsid w:val="008D114B"/>
    <w:rsid w:val="008D11BE"/>
    <w:rsid w:val="008D1F6B"/>
    <w:rsid w:val="008D2573"/>
    <w:rsid w:val="008D2A29"/>
    <w:rsid w:val="008D2BAF"/>
    <w:rsid w:val="008D3FC8"/>
    <w:rsid w:val="008D457E"/>
    <w:rsid w:val="008D459C"/>
    <w:rsid w:val="008D4613"/>
    <w:rsid w:val="008D4E16"/>
    <w:rsid w:val="008D4F00"/>
    <w:rsid w:val="008D5A99"/>
    <w:rsid w:val="008D613A"/>
    <w:rsid w:val="008D61AA"/>
    <w:rsid w:val="008D6C92"/>
    <w:rsid w:val="008D6D90"/>
    <w:rsid w:val="008D6E92"/>
    <w:rsid w:val="008D706F"/>
    <w:rsid w:val="008D7FE1"/>
    <w:rsid w:val="008E0240"/>
    <w:rsid w:val="008E070A"/>
    <w:rsid w:val="008E0CD5"/>
    <w:rsid w:val="008E1CA2"/>
    <w:rsid w:val="008E4D65"/>
    <w:rsid w:val="008E60A0"/>
    <w:rsid w:val="008E637B"/>
    <w:rsid w:val="008E65E3"/>
    <w:rsid w:val="008E7937"/>
    <w:rsid w:val="008E79F4"/>
    <w:rsid w:val="008E7B4A"/>
    <w:rsid w:val="008E7C10"/>
    <w:rsid w:val="008E7D78"/>
    <w:rsid w:val="008F0261"/>
    <w:rsid w:val="008F08F5"/>
    <w:rsid w:val="008F14FD"/>
    <w:rsid w:val="008F14FF"/>
    <w:rsid w:val="008F1816"/>
    <w:rsid w:val="008F1EA3"/>
    <w:rsid w:val="008F2055"/>
    <w:rsid w:val="008F257D"/>
    <w:rsid w:val="008F350F"/>
    <w:rsid w:val="008F3682"/>
    <w:rsid w:val="008F3D97"/>
    <w:rsid w:val="008F4F62"/>
    <w:rsid w:val="008F6650"/>
    <w:rsid w:val="009003CE"/>
    <w:rsid w:val="00901540"/>
    <w:rsid w:val="00901EFF"/>
    <w:rsid w:val="00902254"/>
    <w:rsid w:val="009027D2"/>
    <w:rsid w:val="00903062"/>
    <w:rsid w:val="009039ED"/>
    <w:rsid w:val="00903E4F"/>
    <w:rsid w:val="00904626"/>
    <w:rsid w:val="0090465B"/>
    <w:rsid w:val="0090507E"/>
    <w:rsid w:val="00905195"/>
    <w:rsid w:val="00905574"/>
    <w:rsid w:val="009055F8"/>
    <w:rsid w:val="009059A1"/>
    <w:rsid w:val="00906605"/>
    <w:rsid w:val="009067EB"/>
    <w:rsid w:val="0090746B"/>
    <w:rsid w:val="00907F40"/>
    <w:rsid w:val="009105D5"/>
    <w:rsid w:val="00911395"/>
    <w:rsid w:val="009117CC"/>
    <w:rsid w:val="00911BF8"/>
    <w:rsid w:val="00911D7B"/>
    <w:rsid w:val="00911DF6"/>
    <w:rsid w:val="00912088"/>
    <w:rsid w:val="00912409"/>
    <w:rsid w:val="00913595"/>
    <w:rsid w:val="00913EC4"/>
    <w:rsid w:val="009141DB"/>
    <w:rsid w:val="009151F7"/>
    <w:rsid w:val="009161BB"/>
    <w:rsid w:val="00916DFE"/>
    <w:rsid w:val="00916FE9"/>
    <w:rsid w:val="00917247"/>
    <w:rsid w:val="009204DD"/>
    <w:rsid w:val="00920A69"/>
    <w:rsid w:val="00920DDB"/>
    <w:rsid w:val="00920F20"/>
    <w:rsid w:val="00921D67"/>
    <w:rsid w:val="00922B5C"/>
    <w:rsid w:val="00922F56"/>
    <w:rsid w:val="00922F65"/>
    <w:rsid w:val="009236FB"/>
    <w:rsid w:val="00923B4A"/>
    <w:rsid w:val="00923CDA"/>
    <w:rsid w:val="00923DBE"/>
    <w:rsid w:val="00925563"/>
    <w:rsid w:val="00925582"/>
    <w:rsid w:val="009257C5"/>
    <w:rsid w:val="00925B8A"/>
    <w:rsid w:val="0092642E"/>
    <w:rsid w:val="00926FE6"/>
    <w:rsid w:val="0092736A"/>
    <w:rsid w:val="00927768"/>
    <w:rsid w:val="00927BEF"/>
    <w:rsid w:val="00930270"/>
    <w:rsid w:val="00930B41"/>
    <w:rsid w:val="00931443"/>
    <w:rsid w:val="0093186A"/>
    <w:rsid w:val="00932008"/>
    <w:rsid w:val="00932088"/>
    <w:rsid w:val="009329EC"/>
    <w:rsid w:val="00932D4D"/>
    <w:rsid w:val="009335DF"/>
    <w:rsid w:val="00933D7C"/>
    <w:rsid w:val="00934141"/>
    <w:rsid w:val="0093455B"/>
    <w:rsid w:val="00935219"/>
    <w:rsid w:val="00935DA0"/>
    <w:rsid w:val="00936DB9"/>
    <w:rsid w:val="00937542"/>
    <w:rsid w:val="0093793A"/>
    <w:rsid w:val="0094132B"/>
    <w:rsid w:val="009413D1"/>
    <w:rsid w:val="009415EE"/>
    <w:rsid w:val="00941991"/>
    <w:rsid w:val="00942034"/>
    <w:rsid w:val="009425FA"/>
    <w:rsid w:val="009438FF"/>
    <w:rsid w:val="00944AF2"/>
    <w:rsid w:val="00944EE5"/>
    <w:rsid w:val="00945241"/>
    <w:rsid w:val="0094566C"/>
    <w:rsid w:val="00946449"/>
    <w:rsid w:val="00946481"/>
    <w:rsid w:val="00946A80"/>
    <w:rsid w:val="00947EFA"/>
    <w:rsid w:val="00951880"/>
    <w:rsid w:val="0095306E"/>
    <w:rsid w:val="009537D3"/>
    <w:rsid w:val="0095421A"/>
    <w:rsid w:val="00954CD0"/>
    <w:rsid w:val="00954D56"/>
    <w:rsid w:val="00955B3A"/>
    <w:rsid w:val="00955C10"/>
    <w:rsid w:val="0096085D"/>
    <w:rsid w:val="00960B63"/>
    <w:rsid w:val="00960DF1"/>
    <w:rsid w:val="009621B6"/>
    <w:rsid w:val="00963458"/>
    <w:rsid w:val="009640EA"/>
    <w:rsid w:val="009642BE"/>
    <w:rsid w:val="00964B11"/>
    <w:rsid w:val="009654CD"/>
    <w:rsid w:val="009654E1"/>
    <w:rsid w:val="00965EEA"/>
    <w:rsid w:val="009665C5"/>
    <w:rsid w:val="00966D3B"/>
    <w:rsid w:val="00966F2F"/>
    <w:rsid w:val="0096757E"/>
    <w:rsid w:val="0096763B"/>
    <w:rsid w:val="009676DB"/>
    <w:rsid w:val="00967CB5"/>
    <w:rsid w:val="009704C7"/>
    <w:rsid w:val="00970A8E"/>
    <w:rsid w:val="00971AB5"/>
    <w:rsid w:val="009729EA"/>
    <w:rsid w:val="00972EF1"/>
    <w:rsid w:val="00973081"/>
    <w:rsid w:val="00973601"/>
    <w:rsid w:val="00974114"/>
    <w:rsid w:val="009746E9"/>
    <w:rsid w:val="009751AC"/>
    <w:rsid w:val="00975458"/>
    <w:rsid w:val="009756CE"/>
    <w:rsid w:val="0097622C"/>
    <w:rsid w:val="00977FA5"/>
    <w:rsid w:val="009802BC"/>
    <w:rsid w:val="00980C2F"/>
    <w:rsid w:val="00980DD4"/>
    <w:rsid w:val="00980F8B"/>
    <w:rsid w:val="009817BF"/>
    <w:rsid w:val="009819D2"/>
    <w:rsid w:val="00981D36"/>
    <w:rsid w:val="00981E99"/>
    <w:rsid w:val="00984740"/>
    <w:rsid w:val="00984E50"/>
    <w:rsid w:val="00985459"/>
    <w:rsid w:val="00985ABA"/>
    <w:rsid w:val="00985FDF"/>
    <w:rsid w:val="00986E27"/>
    <w:rsid w:val="00986FDA"/>
    <w:rsid w:val="009876AC"/>
    <w:rsid w:val="00987D3B"/>
    <w:rsid w:val="0099048A"/>
    <w:rsid w:val="00990FD9"/>
    <w:rsid w:val="00991B26"/>
    <w:rsid w:val="00992FD5"/>
    <w:rsid w:val="009933D0"/>
    <w:rsid w:val="009942D6"/>
    <w:rsid w:val="009953E4"/>
    <w:rsid w:val="0099543C"/>
    <w:rsid w:val="0099576D"/>
    <w:rsid w:val="00996992"/>
    <w:rsid w:val="00996C36"/>
    <w:rsid w:val="00996CB3"/>
    <w:rsid w:val="00996E16"/>
    <w:rsid w:val="00997CC1"/>
    <w:rsid w:val="009A04EC"/>
    <w:rsid w:val="009A189C"/>
    <w:rsid w:val="009A20F7"/>
    <w:rsid w:val="009A2BE4"/>
    <w:rsid w:val="009A370D"/>
    <w:rsid w:val="009A39B4"/>
    <w:rsid w:val="009A39D9"/>
    <w:rsid w:val="009A3D64"/>
    <w:rsid w:val="009A4563"/>
    <w:rsid w:val="009A4B63"/>
    <w:rsid w:val="009A5EC1"/>
    <w:rsid w:val="009A68C0"/>
    <w:rsid w:val="009A69ED"/>
    <w:rsid w:val="009A6F98"/>
    <w:rsid w:val="009A7E26"/>
    <w:rsid w:val="009B0D39"/>
    <w:rsid w:val="009B1238"/>
    <w:rsid w:val="009B158C"/>
    <w:rsid w:val="009B18C6"/>
    <w:rsid w:val="009B2030"/>
    <w:rsid w:val="009B2BB9"/>
    <w:rsid w:val="009B2DE1"/>
    <w:rsid w:val="009B40EF"/>
    <w:rsid w:val="009B47A9"/>
    <w:rsid w:val="009B48E0"/>
    <w:rsid w:val="009B494D"/>
    <w:rsid w:val="009B6211"/>
    <w:rsid w:val="009B6829"/>
    <w:rsid w:val="009B6E8A"/>
    <w:rsid w:val="009B6E8D"/>
    <w:rsid w:val="009B7BFD"/>
    <w:rsid w:val="009C0ABB"/>
    <w:rsid w:val="009C133E"/>
    <w:rsid w:val="009C2763"/>
    <w:rsid w:val="009C2D9F"/>
    <w:rsid w:val="009C30DA"/>
    <w:rsid w:val="009C383A"/>
    <w:rsid w:val="009C39FB"/>
    <w:rsid w:val="009C3CAA"/>
    <w:rsid w:val="009C5159"/>
    <w:rsid w:val="009C545C"/>
    <w:rsid w:val="009C6D1C"/>
    <w:rsid w:val="009C7190"/>
    <w:rsid w:val="009C77EB"/>
    <w:rsid w:val="009C78B3"/>
    <w:rsid w:val="009C7D53"/>
    <w:rsid w:val="009D08CE"/>
    <w:rsid w:val="009D0BE2"/>
    <w:rsid w:val="009D0E74"/>
    <w:rsid w:val="009D11C2"/>
    <w:rsid w:val="009D131A"/>
    <w:rsid w:val="009D2323"/>
    <w:rsid w:val="009D2E26"/>
    <w:rsid w:val="009D2F8E"/>
    <w:rsid w:val="009D3DEB"/>
    <w:rsid w:val="009D623F"/>
    <w:rsid w:val="009D6314"/>
    <w:rsid w:val="009D6C5A"/>
    <w:rsid w:val="009D6E57"/>
    <w:rsid w:val="009D79C9"/>
    <w:rsid w:val="009E0E75"/>
    <w:rsid w:val="009E0FB1"/>
    <w:rsid w:val="009E132A"/>
    <w:rsid w:val="009E13B3"/>
    <w:rsid w:val="009E19F2"/>
    <w:rsid w:val="009E225E"/>
    <w:rsid w:val="009E3CD5"/>
    <w:rsid w:val="009E49C8"/>
    <w:rsid w:val="009E4AC6"/>
    <w:rsid w:val="009E4B3F"/>
    <w:rsid w:val="009E5852"/>
    <w:rsid w:val="009E65D7"/>
    <w:rsid w:val="009E7427"/>
    <w:rsid w:val="009E751A"/>
    <w:rsid w:val="009F11C3"/>
    <w:rsid w:val="009F14DF"/>
    <w:rsid w:val="009F19F7"/>
    <w:rsid w:val="009F1BA6"/>
    <w:rsid w:val="009F2913"/>
    <w:rsid w:val="009F413B"/>
    <w:rsid w:val="009F425E"/>
    <w:rsid w:val="009F483F"/>
    <w:rsid w:val="009F6A40"/>
    <w:rsid w:val="009F6B71"/>
    <w:rsid w:val="009F6D96"/>
    <w:rsid w:val="009F716F"/>
    <w:rsid w:val="00A00915"/>
    <w:rsid w:val="00A00C7F"/>
    <w:rsid w:val="00A0102D"/>
    <w:rsid w:val="00A0129D"/>
    <w:rsid w:val="00A0181B"/>
    <w:rsid w:val="00A01BD9"/>
    <w:rsid w:val="00A01EA8"/>
    <w:rsid w:val="00A02B9D"/>
    <w:rsid w:val="00A02E17"/>
    <w:rsid w:val="00A030C4"/>
    <w:rsid w:val="00A0485B"/>
    <w:rsid w:val="00A05A10"/>
    <w:rsid w:val="00A0717B"/>
    <w:rsid w:val="00A077BA"/>
    <w:rsid w:val="00A07B6B"/>
    <w:rsid w:val="00A134BB"/>
    <w:rsid w:val="00A13BFE"/>
    <w:rsid w:val="00A13D83"/>
    <w:rsid w:val="00A14EAB"/>
    <w:rsid w:val="00A155B8"/>
    <w:rsid w:val="00A15E4A"/>
    <w:rsid w:val="00A160E0"/>
    <w:rsid w:val="00A161DC"/>
    <w:rsid w:val="00A16902"/>
    <w:rsid w:val="00A20771"/>
    <w:rsid w:val="00A21BF9"/>
    <w:rsid w:val="00A21C5D"/>
    <w:rsid w:val="00A22EBD"/>
    <w:rsid w:val="00A2542A"/>
    <w:rsid w:val="00A26E22"/>
    <w:rsid w:val="00A274C2"/>
    <w:rsid w:val="00A27C11"/>
    <w:rsid w:val="00A27F2D"/>
    <w:rsid w:val="00A311AD"/>
    <w:rsid w:val="00A311C8"/>
    <w:rsid w:val="00A31A34"/>
    <w:rsid w:val="00A3452B"/>
    <w:rsid w:val="00A35150"/>
    <w:rsid w:val="00A35952"/>
    <w:rsid w:val="00A36582"/>
    <w:rsid w:val="00A36D0B"/>
    <w:rsid w:val="00A36DD4"/>
    <w:rsid w:val="00A375FC"/>
    <w:rsid w:val="00A376E3"/>
    <w:rsid w:val="00A37A46"/>
    <w:rsid w:val="00A40415"/>
    <w:rsid w:val="00A409C0"/>
    <w:rsid w:val="00A40CC3"/>
    <w:rsid w:val="00A43F35"/>
    <w:rsid w:val="00A4420B"/>
    <w:rsid w:val="00A45F6D"/>
    <w:rsid w:val="00A46487"/>
    <w:rsid w:val="00A46D52"/>
    <w:rsid w:val="00A4742F"/>
    <w:rsid w:val="00A475E1"/>
    <w:rsid w:val="00A47631"/>
    <w:rsid w:val="00A51D9B"/>
    <w:rsid w:val="00A52122"/>
    <w:rsid w:val="00A52947"/>
    <w:rsid w:val="00A5379F"/>
    <w:rsid w:val="00A54243"/>
    <w:rsid w:val="00A5473D"/>
    <w:rsid w:val="00A5490C"/>
    <w:rsid w:val="00A566ED"/>
    <w:rsid w:val="00A5709F"/>
    <w:rsid w:val="00A57C6A"/>
    <w:rsid w:val="00A6051D"/>
    <w:rsid w:val="00A60C63"/>
    <w:rsid w:val="00A60E24"/>
    <w:rsid w:val="00A619DF"/>
    <w:rsid w:val="00A61DA9"/>
    <w:rsid w:val="00A61DCE"/>
    <w:rsid w:val="00A644CD"/>
    <w:rsid w:val="00A65F74"/>
    <w:rsid w:val="00A66500"/>
    <w:rsid w:val="00A66508"/>
    <w:rsid w:val="00A66B58"/>
    <w:rsid w:val="00A672E2"/>
    <w:rsid w:val="00A677B8"/>
    <w:rsid w:val="00A679BC"/>
    <w:rsid w:val="00A67D17"/>
    <w:rsid w:val="00A70381"/>
    <w:rsid w:val="00A70556"/>
    <w:rsid w:val="00A7142B"/>
    <w:rsid w:val="00A72D54"/>
    <w:rsid w:val="00A73511"/>
    <w:rsid w:val="00A73592"/>
    <w:rsid w:val="00A73698"/>
    <w:rsid w:val="00A755ED"/>
    <w:rsid w:val="00A75B12"/>
    <w:rsid w:val="00A76450"/>
    <w:rsid w:val="00A7670E"/>
    <w:rsid w:val="00A771A4"/>
    <w:rsid w:val="00A773C9"/>
    <w:rsid w:val="00A80107"/>
    <w:rsid w:val="00A80B45"/>
    <w:rsid w:val="00A80FD1"/>
    <w:rsid w:val="00A824B9"/>
    <w:rsid w:val="00A83096"/>
    <w:rsid w:val="00A83407"/>
    <w:rsid w:val="00A85952"/>
    <w:rsid w:val="00A859D9"/>
    <w:rsid w:val="00A85C8A"/>
    <w:rsid w:val="00A878E1"/>
    <w:rsid w:val="00A90EF9"/>
    <w:rsid w:val="00A9128E"/>
    <w:rsid w:val="00A913FB"/>
    <w:rsid w:val="00A917C4"/>
    <w:rsid w:val="00A91945"/>
    <w:rsid w:val="00A91DDA"/>
    <w:rsid w:val="00A922C5"/>
    <w:rsid w:val="00A92485"/>
    <w:rsid w:val="00A92984"/>
    <w:rsid w:val="00A92EA9"/>
    <w:rsid w:val="00A93522"/>
    <w:rsid w:val="00A93752"/>
    <w:rsid w:val="00A93AE1"/>
    <w:rsid w:val="00A93EF5"/>
    <w:rsid w:val="00A9460E"/>
    <w:rsid w:val="00A94D08"/>
    <w:rsid w:val="00A94F3F"/>
    <w:rsid w:val="00A95D2A"/>
    <w:rsid w:val="00A95E00"/>
    <w:rsid w:val="00A96831"/>
    <w:rsid w:val="00A9728B"/>
    <w:rsid w:val="00A972AF"/>
    <w:rsid w:val="00AA078D"/>
    <w:rsid w:val="00AA07CD"/>
    <w:rsid w:val="00AA17D4"/>
    <w:rsid w:val="00AA27EC"/>
    <w:rsid w:val="00AA2FD2"/>
    <w:rsid w:val="00AA33E4"/>
    <w:rsid w:val="00AA3863"/>
    <w:rsid w:val="00AA4B94"/>
    <w:rsid w:val="00AA4F21"/>
    <w:rsid w:val="00AA504C"/>
    <w:rsid w:val="00AA5A74"/>
    <w:rsid w:val="00AA5F73"/>
    <w:rsid w:val="00AA6F31"/>
    <w:rsid w:val="00AA791C"/>
    <w:rsid w:val="00AA7A3D"/>
    <w:rsid w:val="00AA7FEA"/>
    <w:rsid w:val="00AB15C3"/>
    <w:rsid w:val="00AB1D9B"/>
    <w:rsid w:val="00AB3687"/>
    <w:rsid w:val="00AB49BA"/>
    <w:rsid w:val="00AB4E96"/>
    <w:rsid w:val="00AB6373"/>
    <w:rsid w:val="00AB6392"/>
    <w:rsid w:val="00AB6CC9"/>
    <w:rsid w:val="00AB70EB"/>
    <w:rsid w:val="00AB7740"/>
    <w:rsid w:val="00AB7DEA"/>
    <w:rsid w:val="00AC02F6"/>
    <w:rsid w:val="00AC1E98"/>
    <w:rsid w:val="00AC239E"/>
    <w:rsid w:val="00AC2AEC"/>
    <w:rsid w:val="00AC2E32"/>
    <w:rsid w:val="00AC2EB3"/>
    <w:rsid w:val="00AC3141"/>
    <w:rsid w:val="00AC33EB"/>
    <w:rsid w:val="00AC3BF6"/>
    <w:rsid w:val="00AC3C19"/>
    <w:rsid w:val="00AC3C79"/>
    <w:rsid w:val="00AC644C"/>
    <w:rsid w:val="00AC6DD7"/>
    <w:rsid w:val="00AC745B"/>
    <w:rsid w:val="00AD0655"/>
    <w:rsid w:val="00AD0656"/>
    <w:rsid w:val="00AD0FB9"/>
    <w:rsid w:val="00AD26BB"/>
    <w:rsid w:val="00AD29A6"/>
    <w:rsid w:val="00AD37CF"/>
    <w:rsid w:val="00AD3BEA"/>
    <w:rsid w:val="00AD60B4"/>
    <w:rsid w:val="00AD65AD"/>
    <w:rsid w:val="00AD6915"/>
    <w:rsid w:val="00AD7B7F"/>
    <w:rsid w:val="00AE2780"/>
    <w:rsid w:val="00AE2F99"/>
    <w:rsid w:val="00AE33D3"/>
    <w:rsid w:val="00AE36CD"/>
    <w:rsid w:val="00AE3CA3"/>
    <w:rsid w:val="00AE3FEB"/>
    <w:rsid w:val="00AE440A"/>
    <w:rsid w:val="00AE449D"/>
    <w:rsid w:val="00AE5146"/>
    <w:rsid w:val="00AE51C8"/>
    <w:rsid w:val="00AE52D2"/>
    <w:rsid w:val="00AE549F"/>
    <w:rsid w:val="00AE5E31"/>
    <w:rsid w:val="00AE651D"/>
    <w:rsid w:val="00AE748B"/>
    <w:rsid w:val="00AE790C"/>
    <w:rsid w:val="00AF0110"/>
    <w:rsid w:val="00AF01C0"/>
    <w:rsid w:val="00AF198B"/>
    <w:rsid w:val="00AF2120"/>
    <w:rsid w:val="00AF2D0D"/>
    <w:rsid w:val="00AF2DE2"/>
    <w:rsid w:val="00AF2EF5"/>
    <w:rsid w:val="00AF2FC1"/>
    <w:rsid w:val="00AF330A"/>
    <w:rsid w:val="00AF3BF7"/>
    <w:rsid w:val="00AF4097"/>
    <w:rsid w:val="00AF4266"/>
    <w:rsid w:val="00AF46BF"/>
    <w:rsid w:val="00AF498D"/>
    <w:rsid w:val="00AF640E"/>
    <w:rsid w:val="00AF6781"/>
    <w:rsid w:val="00AF6817"/>
    <w:rsid w:val="00AF71CF"/>
    <w:rsid w:val="00AF7814"/>
    <w:rsid w:val="00B003C0"/>
    <w:rsid w:val="00B0131F"/>
    <w:rsid w:val="00B03929"/>
    <w:rsid w:val="00B03FAA"/>
    <w:rsid w:val="00B04B3D"/>
    <w:rsid w:val="00B05179"/>
    <w:rsid w:val="00B05261"/>
    <w:rsid w:val="00B05669"/>
    <w:rsid w:val="00B06A88"/>
    <w:rsid w:val="00B06BBB"/>
    <w:rsid w:val="00B06EF8"/>
    <w:rsid w:val="00B06F91"/>
    <w:rsid w:val="00B10A9D"/>
    <w:rsid w:val="00B11704"/>
    <w:rsid w:val="00B13413"/>
    <w:rsid w:val="00B13DC5"/>
    <w:rsid w:val="00B1470C"/>
    <w:rsid w:val="00B14738"/>
    <w:rsid w:val="00B14BB2"/>
    <w:rsid w:val="00B14E33"/>
    <w:rsid w:val="00B15B89"/>
    <w:rsid w:val="00B16602"/>
    <w:rsid w:val="00B200DF"/>
    <w:rsid w:val="00B2057A"/>
    <w:rsid w:val="00B209D1"/>
    <w:rsid w:val="00B20D8E"/>
    <w:rsid w:val="00B20ED2"/>
    <w:rsid w:val="00B21197"/>
    <w:rsid w:val="00B2160B"/>
    <w:rsid w:val="00B220C3"/>
    <w:rsid w:val="00B23007"/>
    <w:rsid w:val="00B231BC"/>
    <w:rsid w:val="00B2327B"/>
    <w:rsid w:val="00B23D78"/>
    <w:rsid w:val="00B23DCA"/>
    <w:rsid w:val="00B243B3"/>
    <w:rsid w:val="00B24735"/>
    <w:rsid w:val="00B2482F"/>
    <w:rsid w:val="00B24D53"/>
    <w:rsid w:val="00B25F4F"/>
    <w:rsid w:val="00B27EE2"/>
    <w:rsid w:val="00B30105"/>
    <w:rsid w:val="00B3077C"/>
    <w:rsid w:val="00B30820"/>
    <w:rsid w:val="00B30A2F"/>
    <w:rsid w:val="00B30F0D"/>
    <w:rsid w:val="00B3104A"/>
    <w:rsid w:val="00B31296"/>
    <w:rsid w:val="00B315D8"/>
    <w:rsid w:val="00B329E3"/>
    <w:rsid w:val="00B329F8"/>
    <w:rsid w:val="00B32ECB"/>
    <w:rsid w:val="00B33095"/>
    <w:rsid w:val="00B330B4"/>
    <w:rsid w:val="00B33F7D"/>
    <w:rsid w:val="00B34792"/>
    <w:rsid w:val="00B35554"/>
    <w:rsid w:val="00B35B50"/>
    <w:rsid w:val="00B35FB5"/>
    <w:rsid w:val="00B368C1"/>
    <w:rsid w:val="00B4079C"/>
    <w:rsid w:val="00B40C67"/>
    <w:rsid w:val="00B40DB2"/>
    <w:rsid w:val="00B4151F"/>
    <w:rsid w:val="00B41E2A"/>
    <w:rsid w:val="00B41FC2"/>
    <w:rsid w:val="00B429BA"/>
    <w:rsid w:val="00B43B5F"/>
    <w:rsid w:val="00B44491"/>
    <w:rsid w:val="00B44E8F"/>
    <w:rsid w:val="00B44F55"/>
    <w:rsid w:val="00B453C7"/>
    <w:rsid w:val="00B45614"/>
    <w:rsid w:val="00B45937"/>
    <w:rsid w:val="00B45AB3"/>
    <w:rsid w:val="00B460EB"/>
    <w:rsid w:val="00B467DA"/>
    <w:rsid w:val="00B469D1"/>
    <w:rsid w:val="00B46B95"/>
    <w:rsid w:val="00B47F4C"/>
    <w:rsid w:val="00B50130"/>
    <w:rsid w:val="00B509CA"/>
    <w:rsid w:val="00B50F9C"/>
    <w:rsid w:val="00B51086"/>
    <w:rsid w:val="00B512F3"/>
    <w:rsid w:val="00B52A95"/>
    <w:rsid w:val="00B5300F"/>
    <w:rsid w:val="00B54B77"/>
    <w:rsid w:val="00B55074"/>
    <w:rsid w:val="00B557C7"/>
    <w:rsid w:val="00B55DB7"/>
    <w:rsid w:val="00B56D3A"/>
    <w:rsid w:val="00B57669"/>
    <w:rsid w:val="00B6033C"/>
    <w:rsid w:val="00B60B12"/>
    <w:rsid w:val="00B61A1D"/>
    <w:rsid w:val="00B63757"/>
    <w:rsid w:val="00B64923"/>
    <w:rsid w:val="00B65D33"/>
    <w:rsid w:val="00B66AD1"/>
    <w:rsid w:val="00B66C40"/>
    <w:rsid w:val="00B677B9"/>
    <w:rsid w:val="00B67821"/>
    <w:rsid w:val="00B709DF"/>
    <w:rsid w:val="00B719E7"/>
    <w:rsid w:val="00B720E0"/>
    <w:rsid w:val="00B7406A"/>
    <w:rsid w:val="00B74833"/>
    <w:rsid w:val="00B751CB"/>
    <w:rsid w:val="00B753C7"/>
    <w:rsid w:val="00B75BA3"/>
    <w:rsid w:val="00B76808"/>
    <w:rsid w:val="00B76FAC"/>
    <w:rsid w:val="00B7743B"/>
    <w:rsid w:val="00B77BF9"/>
    <w:rsid w:val="00B77C2E"/>
    <w:rsid w:val="00B77D37"/>
    <w:rsid w:val="00B8021C"/>
    <w:rsid w:val="00B80B64"/>
    <w:rsid w:val="00B80E17"/>
    <w:rsid w:val="00B8177A"/>
    <w:rsid w:val="00B81B33"/>
    <w:rsid w:val="00B820D6"/>
    <w:rsid w:val="00B82490"/>
    <w:rsid w:val="00B838D2"/>
    <w:rsid w:val="00B84703"/>
    <w:rsid w:val="00B84784"/>
    <w:rsid w:val="00B84B45"/>
    <w:rsid w:val="00B84DA0"/>
    <w:rsid w:val="00B85EC4"/>
    <w:rsid w:val="00B86551"/>
    <w:rsid w:val="00B86786"/>
    <w:rsid w:val="00B86A86"/>
    <w:rsid w:val="00B86B5C"/>
    <w:rsid w:val="00B87E83"/>
    <w:rsid w:val="00B90119"/>
    <w:rsid w:val="00B93B32"/>
    <w:rsid w:val="00B944BB"/>
    <w:rsid w:val="00B951BA"/>
    <w:rsid w:val="00B955ED"/>
    <w:rsid w:val="00B95EA5"/>
    <w:rsid w:val="00B97AA6"/>
    <w:rsid w:val="00BA0742"/>
    <w:rsid w:val="00BA0B00"/>
    <w:rsid w:val="00BA1696"/>
    <w:rsid w:val="00BA2783"/>
    <w:rsid w:val="00BA2AB6"/>
    <w:rsid w:val="00BA2F40"/>
    <w:rsid w:val="00BA3193"/>
    <w:rsid w:val="00BA3D75"/>
    <w:rsid w:val="00BA4653"/>
    <w:rsid w:val="00BA495B"/>
    <w:rsid w:val="00BA4D7D"/>
    <w:rsid w:val="00BA4EE7"/>
    <w:rsid w:val="00BA6052"/>
    <w:rsid w:val="00BA6495"/>
    <w:rsid w:val="00BA672B"/>
    <w:rsid w:val="00BA6AD8"/>
    <w:rsid w:val="00BA6B56"/>
    <w:rsid w:val="00BA6BCE"/>
    <w:rsid w:val="00BB0064"/>
    <w:rsid w:val="00BB06BE"/>
    <w:rsid w:val="00BB168A"/>
    <w:rsid w:val="00BB1929"/>
    <w:rsid w:val="00BB1D7C"/>
    <w:rsid w:val="00BB255C"/>
    <w:rsid w:val="00BB26C7"/>
    <w:rsid w:val="00BB33BE"/>
    <w:rsid w:val="00BB3829"/>
    <w:rsid w:val="00BB3D2A"/>
    <w:rsid w:val="00BB3D31"/>
    <w:rsid w:val="00BB40E4"/>
    <w:rsid w:val="00BB44EB"/>
    <w:rsid w:val="00BB4638"/>
    <w:rsid w:val="00BB46F3"/>
    <w:rsid w:val="00BB5873"/>
    <w:rsid w:val="00BB6164"/>
    <w:rsid w:val="00BB641A"/>
    <w:rsid w:val="00BB7763"/>
    <w:rsid w:val="00BC0202"/>
    <w:rsid w:val="00BC0C7B"/>
    <w:rsid w:val="00BC0FAE"/>
    <w:rsid w:val="00BC10F4"/>
    <w:rsid w:val="00BC111E"/>
    <w:rsid w:val="00BC118F"/>
    <w:rsid w:val="00BC1B60"/>
    <w:rsid w:val="00BC238E"/>
    <w:rsid w:val="00BC2397"/>
    <w:rsid w:val="00BC2D62"/>
    <w:rsid w:val="00BC320B"/>
    <w:rsid w:val="00BC3792"/>
    <w:rsid w:val="00BC379B"/>
    <w:rsid w:val="00BC383A"/>
    <w:rsid w:val="00BC465A"/>
    <w:rsid w:val="00BC5719"/>
    <w:rsid w:val="00BC571F"/>
    <w:rsid w:val="00BC5F34"/>
    <w:rsid w:val="00BC6C57"/>
    <w:rsid w:val="00BC71DC"/>
    <w:rsid w:val="00BC7985"/>
    <w:rsid w:val="00BD0769"/>
    <w:rsid w:val="00BD0D48"/>
    <w:rsid w:val="00BD242D"/>
    <w:rsid w:val="00BD3941"/>
    <w:rsid w:val="00BD3978"/>
    <w:rsid w:val="00BD5F64"/>
    <w:rsid w:val="00BD628C"/>
    <w:rsid w:val="00BD71DC"/>
    <w:rsid w:val="00BD71FA"/>
    <w:rsid w:val="00BD7622"/>
    <w:rsid w:val="00BD7E52"/>
    <w:rsid w:val="00BD7EA5"/>
    <w:rsid w:val="00BE0376"/>
    <w:rsid w:val="00BE0691"/>
    <w:rsid w:val="00BE0DB0"/>
    <w:rsid w:val="00BE164A"/>
    <w:rsid w:val="00BE2633"/>
    <w:rsid w:val="00BE30C3"/>
    <w:rsid w:val="00BE3490"/>
    <w:rsid w:val="00BE350E"/>
    <w:rsid w:val="00BE41B6"/>
    <w:rsid w:val="00BE6611"/>
    <w:rsid w:val="00BE6834"/>
    <w:rsid w:val="00BE686A"/>
    <w:rsid w:val="00BE71D8"/>
    <w:rsid w:val="00BF0854"/>
    <w:rsid w:val="00BF0C37"/>
    <w:rsid w:val="00BF11D9"/>
    <w:rsid w:val="00BF1943"/>
    <w:rsid w:val="00BF2D71"/>
    <w:rsid w:val="00BF65E3"/>
    <w:rsid w:val="00BF7660"/>
    <w:rsid w:val="00BF7B81"/>
    <w:rsid w:val="00C006C5"/>
    <w:rsid w:val="00C00E51"/>
    <w:rsid w:val="00C00E8C"/>
    <w:rsid w:val="00C0145D"/>
    <w:rsid w:val="00C01C76"/>
    <w:rsid w:val="00C02716"/>
    <w:rsid w:val="00C02BAB"/>
    <w:rsid w:val="00C03A6A"/>
    <w:rsid w:val="00C04477"/>
    <w:rsid w:val="00C045CA"/>
    <w:rsid w:val="00C045CF"/>
    <w:rsid w:val="00C04B39"/>
    <w:rsid w:val="00C04BDC"/>
    <w:rsid w:val="00C05367"/>
    <w:rsid w:val="00C056E9"/>
    <w:rsid w:val="00C062D4"/>
    <w:rsid w:val="00C06509"/>
    <w:rsid w:val="00C0691C"/>
    <w:rsid w:val="00C07250"/>
    <w:rsid w:val="00C07489"/>
    <w:rsid w:val="00C0756E"/>
    <w:rsid w:val="00C07901"/>
    <w:rsid w:val="00C109E7"/>
    <w:rsid w:val="00C10A02"/>
    <w:rsid w:val="00C111AC"/>
    <w:rsid w:val="00C117AC"/>
    <w:rsid w:val="00C12137"/>
    <w:rsid w:val="00C1222E"/>
    <w:rsid w:val="00C12273"/>
    <w:rsid w:val="00C129DC"/>
    <w:rsid w:val="00C13195"/>
    <w:rsid w:val="00C13D17"/>
    <w:rsid w:val="00C13DAC"/>
    <w:rsid w:val="00C1459F"/>
    <w:rsid w:val="00C167DB"/>
    <w:rsid w:val="00C171D5"/>
    <w:rsid w:val="00C174A7"/>
    <w:rsid w:val="00C2007A"/>
    <w:rsid w:val="00C201E2"/>
    <w:rsid w:val="00C20767"/>
    <w:rsid w:val="00C20D33"/>
    <w:rsid w:val="00C21504"/>
    <w:rsid w:val="00C21BD9"/>
    <w:rsid w:val="00C22604"/>
    <w:rsid w:val="00C227C8"/>
    <w:rsid w:val="00C228F4"/>
    <w:rsid w:val="00C230F7"/>
    <w:rsid w:val="00C25557"/>
    <w:rsid w:val="00C25610"/>
    <w:rsid w:val="00C25C37"/>
    <w:rsid w:val="00C25F9B"/>
    <w:rsid w:val="00C26306"/>
    <w:rsid w:val="00C26725"/>
    <w:rsid w:val="00C26FA3"/>
    <w:rsid w:val="00C27A41"/>
    <w:rsid w:val="00C27E3C"/>
    <w:rsid w:val="00C27E77"/>
    <w:rsid w:val="00C31102"/>
    <w:rsid w:val="00C3208F"/>
    <w:rsid w:val="00C3279B"/>
    <w:rsid w:val="00C32A64"/>
    <w:rsid w:val="00C33409"/>
    <w:rsid w:val="00C35441"/>
    <w:rsid w:val="00C356CB"/>
    <w:rsid w:val="00C367E6"/>
    <w:rsid w:val="00C37AE2"/>
    <w:rsid w:val="00C37B26"/>
    <w:rsid w:val="00C42F1E"/>
    <w:rsid w:val="00C43637"/>
    <w:rsid w:val="00C44971"/>
    <w:rsid w:val="00C44984"/>
    <w:rsid w:val="00C45304"/>
    <w:rsid w:val="00C45A3C"/>
    <w:rsid w:val="00C45B29"/>
    <w:rsid w:val="00C4659E"/>
    <w:rsid w:val="00C4729B"/>
    <w:rsid w:val="00C47A7C"/>
    <w:rsid w:val="00C47CAA"/>
    <w:rsid w:val="00C5023C"/>
    <w:rsid w:val="00C50E55"/>
    <w:rsid w:val="00C5192C"/>
    <w:rsid w:val="00C51D9E"/>
    <w:rsid w:val="00C51E60"/>
    <w:rsid w:val="00C52077"/>
    <w:rsid w:val="00C5224D"/>
    <w:rsid w:val="00C5253E"/>
    <w:rsid w:val="00C530A8"/>
    <w:rsid w:val="00C53DDA"/>
    <w:rsid w:val="00C543DC"/>
    <w:rsid w:val="00C54765"/>
    <w:rsid w:val="00C555CB"/>
    <w:rsid w:val="00C60540"/>
    <w:rsid w:val="00C6074E"/>
    <w:rsid w:val="00C61171"/>
    <w:rsid w:val="00C617E8"/>
    <w:rsid w:val="00C6280A"/>
    <w:rsid w:val="00C62EB8"/>
    <w:rsid w:val="00C63828"/>
    <w:rsid w:val="00C63B96"/>
    <w:rsid w:val="00C63BE4"/>
    <w:rsid w:val="00C646AD"/>
    <w:rsid w:val="00C647C5"/>
    <w:rsid w:val="00C65B0D"/>
    <w:rsid w:val="00C65E09"/>
    <w:rsid w:val="00C66899"/>
    <w:rsid w:val="00C66C84"/>
    <w:rsid w:val="00C66E17"/>
    <w:rsid w:val="00C704DE"/>
    <w:rsid w:val="00C70561"/>
    <w:rsid w:val="00C70E7B"/>
    <w:rsid w:val="00C71638"/>
    <w:rsid w:val="00C723A3"/>
    <w:rsid w:val="00C74A85"/>
    <w:rsid w:val="00C74E31"/>
    <w:rsid w:val="00C75CE6"/>
    <w:rsid w:val="00C76B64"/>
    <w:rsid w:val="00C77CF6"/>
    <w:rsid w:val="00C8045F"/>
    <w:rsid w:val="00C80C5C"/>
    <w:rsid w:val="00C80FF2"/>
    <w:rsid w:val="00C8115B"/>
    <w:rsid w:val="00C8150D"/>
    <w:rsid w:val="00C81ECC"/>
    <w:rsid w:val="00C834A9"/>
    <w:rsid w:val="00C83C91"/>
    <w:rsid w:val="00C83F7D"/>
    <w:rsid w:val="00C84059"/>
    <w:rsid w:val="00C84159"/>
    <w:rsid w:val="00C84FAA"/>
    <w:rsid w:val="00C85565"/>
    <w:rsid w:val="00C85C67"/>
    <w:rsid w:val="00C8758C"/>
    <w:rsid w:val="00C8764A"/>
    <w:rsid w:val="00C87B65"/>
    <w:rsid w:val="00C90A41"/>
    <w:rsid w:val="00C91524"/>
    <w:rsid w:val="00C915D3"/>
    <w:rsid w:val="00C918AC"/>
    <w:rsid w:val="00C92261"/>
    <w:rsid w:val="00C92384"/>
    <w:rsid w:val="00C92C40"/>
    <w:rsid w:val="00C93075"/>
    <w:rsid w:val="00C93E15"/>
    <w:rsid w:val="00C95357"/>
    <w:rsid w:val="00C95958"/>
    <w:rsid w:val="00C95EC1"/>
    <w:rsid w:val="00C96261"/>
    <w:rsid w:val="00C96425"/>
    <w:rsid w:val="00C96778"/>
    <w:rsid w:val="00C975CE"/>
    <w:rsid w:val="00C97C76"/>
    <w:rsid w:val="00CA0004"/>
    <w:rsid w:val="00CA0B7A"/>
    <w:rsid w:val="00CA0BB3"/>
    <w:rsid w:val="00CA1721"/>
    <w:rsid w:val="00CA2AE9"/>
    <w:rsid w:val="00CA2DF3"/>
    <w:rsid w:val="00CA30C7"/>
    <w:rsid w:val="00CA3325"/>
    <w:rsid w:val="00CA388B"/>
    <w:rsid w:val="00CA3F70"/>
    <w:rsid w:val="00CA4A92"/>
    <w:rsid w:val="00CA5225"/>
    <w:rsid w:val="00CA547D"/>
    <w:rsid w:val="00CA6412"/>
    <w:rsid w:val="00CA7AE5"/>
    <w:rsid w:val="00CA7D0F"/>
    <w:rsid w:val="00CB0AF7"/>
    <w:rsid w:val="00CB1B98"/>
    <w:rsid w:val="00CB1E7E"/>
    <w:rsid w:val="00CB1EF5"/>
    <w:rsid w:val="00CB33CA"/>
    <w:rsid w:val="00CB39DA"/>
    <w:rsid w:val="00CB3CD6"/>
    <w:rsid w:val="00CB4AFD"/>
    <w:rsid w:val="00CB4CDA"/>
    <w:rsid w:val="00CB5019"/>
    <w:rsid w:val="00CB5B8D"/>
    <w:rsid w:val="00CB73DF"/>
    <w:rsid w:val="00CB7C30"/>
    <w:rsid w:val="00CB7CE9"/>
    <w:rsid w:val="00CC02E9"/>
    <w:rsid w:val="00CC0A90"/>
    <w:rsid w:val="00CC1C79"/>
    <w:rsid w:val="00CC2781"/>
    <w:rsid w:val="00CC2B4E"/>
    <w:rsid w:val="00CC30D7"/>
    <w:rsid w:val="00CC3227"/>
    <w:rsid w:val="00CC35A3"/>
    <w:rsid w:val="00CC511A"/>
    <w:rsid w:val="00CC5247"/>
    <w:rsid w:val="00CC5ADB"/>
    <w:rsid w:val="00CC60A9"/>
    <w:rsid w:val="00CC72BA"/>
    <w:rsid w:val="00CC744A"/>
    <w:rsid w:val="00CC7C94"/>
    <w:rsid w:val="00CD006A"/>
    <w:rsid w:val="00CD090C"/>
    <w:rsid w:val="00CD0910"/>
    <w:rsid w:val="00CD0AB8"/>
    <w:rsid w:val="00CD1E60"/>
    <w:rsid w:val="00CD1EED"/>
    <w:rsid w:val="00CD1FB7"/>
    <w:rsid w:val="00CD33E3"/>
    <w:rsid w:val="00CD3433"/>
    <w:rsid w:val="00CD4DE4"/>
    <w:rsid w:val="00CD5B0F"/>
    <w:rsid w:val="00CD6502"/>
    <w:rsid w:val="00CD67C4"/>
    <w:rsid w:val="00CD726C"/>
    <w:rsid w:val="00CD76A5"/>
    <w:rsid w:val="00CD794C"/>
    <w:rsid w:val="00CE106A"/>
    <w:rsid w:val="00CE1A15"/>
    <w:rsid w:val="00CE20F8"/>
    <w:rsid w:val="00CE22E8"/>
    <w:rsid w:val="00CE2E16"/>
    <w:rsid w:val="00CE31B8"/>
    <w:rsid w:val="00CE3CB8"/>
    <w:rsid w:val="00CE4051"/>
    <w:rsid w:val="00CE43FA"/>
    <w:rsid w:val="00CE5B9D"/>
    <w:rsid w:val="00CE6086"/>
    <w:rsid w:val="00CF18C5"/>
    <w:rsid w:val="00CF1B0F"/>
    <w:rsid w:val="00CF2257"/>
    <w:rsid w:val="00CF4029"/>
    <w:rsid w:val="00CF446C"/>
    <w:rsid w:val="00CF4A5E"/>
    <w:rsid w:val="00CF4CE6"/>
    <w:rsid w:val="00CF4CEF"/>
    <w:rsid w:val="00CF55EC"/>
    <w:rsid w:val="00CF56F2"/>
    <w:rsid w:val="00CF5E65"/>
    <w:rsid w:val="00CF72F5"/>
    <w:rsid w:val="00CF7913"/>
    <w:rsid w:val="00D00D87"/>
    <w:rsid w:val="00D00F51"/>
    <w:rsid w:val="00D011A1"/>
    <w:rsid w:val="00D0184E"/>
    <w:rsid w:val="00D022C3"/>
    <w:rsid w:val="00D02F92"/>
    <w:rsid w:val="00D0351C"/>
    <w:rsid w:val="00D03E43"/>
    <w:rsid w:val="00D03EED"/>
    <w:rsid w:val="00D04375"/>
    <w:rsid w:val="00D0441E"/>
    <w:rsid w:val="00D071B5"/>
    <w:rsid w:val="00D0763A"/>
    <w:rsid w:val="00D10A8F"/>
    <w:rsid w:val="00D10D1F"/>
    <w:rsid w:val="00D112A9"/>
    <w:rsid w:val="00D11454"/>
    <w:rsid w:val="00D1221B"/>
    <w:rsid w:val="00D124E3"/>
    <w:rsid w:val="00D135E8"/>
    <w:rsid w:val="00D13946"/>
    <w:rsid w:val="00D13BE4"/>
    <w:rsid w:val="00D1479D"/>
    <w:rsid w:val="00D149C7"/>
    <w:rsid w:val="00D14FBD"/>
    <w:rsid w:val="00D1516F"/>
    <w:rsid w:val="00D15208"/>
    <w:rsid w:val="00D152C9"/>
    <w:rsid w:val="00D154AE"/>
    <w:rsid w:val="00D15C63"/>
    <w:rsid w:val="00D16A94"/>
    <w:rsid w:val="00D17B95"/>
    <w:rsid w:val="00D20425"/>
    <w:rsid w:val="00D20501"/>
    <w:rsid w:val="00D210BC"/>
    <w:rsid w:val="00D215BA"/>
    <w:rsid w:val="00D218C1"/>
    <w:rsid w:val="00D219D2"/>
    <w:rsid w:val="00D21E2F"/>
    <w:rsid w:val="00D2206D"/>
    <w:rsid w:val="00D22966"/>
    <w:rsid w:val="00D235F2"/>
    <w:rsid w:val="00D237DD"/>
    <w:rsid w:val="00D245B3"/>
    <w:rsid w:val="00D24708"/>
    <w:rsid w:val="00D24961"/>
    <w:rsid w:val="00D24DCB"/>
    <w:rsid w:val="00D25087"/>
    <w:rsid w:val="00D25A10"/>
    <w:rsid w:val="00D25DDD"/>
    <w:rsid w:val="00D2666F"/>
    <w:rsid w:val="00D27683"/>
    <w:rsid w:val="00D279A4"/>
    <w:rsid w:val="00D27A6D"/>
    <w:rsid w:val="00D315F4"/>
    <w:rsid w:val="00D31870"/>
    <w:rsid w:val="00D31EF6"/>
    <w:rsid w:val="00D32136"/>
    <w:rsid w:val="00D327E5"/>
    <w:rsid w:val="00D33233"/>
    <w:rsid w:val="00D33B88"/>
    <w:rsid w:val="00D342CE"/>
    <w:rsid w:val="00D3473C"/>
    <w:rsid w:val="00D34905"/>
    <w:rsid w:val="00D34CBC"/>
    <w:rsid w:val="00D35DC4"/>
    <w:rsid w:val="00D36A06"/>
    <w:rsid w:val="00D36A82"/>
    <w:rsid w:val="00D36E86"/>
    <w:rsid w:val="00D371C9"/>
    <w:rsid w:val="00D371DC"/>
    <w:rsid w:val="00D37737"/>
    <w:rsid w:val="00D377F0"/>
    <w:rsid w:val="00D37943"/>
    <w:rsid w:val="00D37D7A"/>
    <w:rsid w:val="00D40418"/>
    <w:rsid w:val="00D4043F"/>
    <w:rsid w:val="00D40487"/>
    <w:rsid w:val="00D405D5"/>
    <w:rsid w:val="00D40D84"/>
    <w:rsid w:val="00D423FE"/>
    <w:rsid w:val="00D429D4"/>
    <w:rsid w:val="00D437FB"/>
    <w:rsid w:val="00D43808"/>
    <w:rsid w:val="00D43D03"/>
    <w:rsid w:val="00D43EE9"/>
    <w:rsid w:val="00D44491"/>
    <w:rsid w:val="00D447DD"/>
    <w:rsid w:val="00D453A6"/>
    <w:rsid w:val="00D453AA"/>
    <w:rsid w:val="00D45522"/>
    <w:rsid w:val="00D456A5"/>
    <w:rsid w:val="00D457FD"/>
    <w:rsid w:val="00D45938"/>
    <w:rsid w:val="00D45BCF"/>
    <w:rsid w:val="00D45C0D"/>
    <w:rsid w:val="00D46FB5"/>
    <w:rsid w:val="00D47326"/>
    <w:rsid w:val="00D478A3"/>
    <w:rsid w:val="00D5152B"/>
    <w:rsid w:val="00D517E3"/>
    <w:rsid w:val="00D5298B"/>
    <w:rsid w:val="00D53655"/>
    <w:rsid w:val="00D55066"/>
    <w:rsid w:val="00D557A2"/>
    <w:rsid w:val="00D55ABE"/>
    <w:rsid w:val="00D560EE"/>
    <w:rsid w:val="00D56CDE"/>
    <w:rsid w:val="00D56E3D"/>
    <w:rsid w:val="00D57002"/>
    <w:rsid w:val="00D57603"/>
    <w:rsid w:val="00D576EA"/>
    <w:rsid w:val="00D6002B"/>
    <w:rsid w:val="00D60614"/>
    <w:rsid w:val="00D60716"/>
    <w:rsid w:val="00D60E7B"/>
    <w:rsid w:val="00D61967"/>
    <w:rsid w:val="00D61C0E"/>
    <w:rsid w:val="00D61C19"/>
    <w:rsid w:val="00D623F6"/>
    <w:rsid w:val="00D63931"/>
    <w:rsid w:val="00D63D77"/>
    <w:rsid w:val="00D64FE0"/>
    <w:rsid w:val="00D65C5D"/>
    <w:rsid w:val="00D6647E"/>
    <w:rsid w:val="00D668D5"/>
    <w:rsid w:val="00D67168"/>
    <w:rsid w:val="00D6729F"/>
    <w:rsid w:val="00D67CB3"/>
    <w:rsid w:val="00D700BB"/>
    <w:rsid w:val="00D702E7"/>
    <w:rsid w:val="00D70B42"/>
    <w:rsid w:val="00D70D1C"/>
    <w:rsid w:val="00D71B8F"/>
    <w:rsid w:val="00D71EB6"/>
    <w:rsid w:val="00D727F6"/>
    <w:rsid w:val="00D72803"/>
    <w:rsid w:val="00D730BF"/>
    <w:rsid w:val="00D735DB"/>
    <w:rsid w:val="00D735E1"/>
    <w:rsid w:val="00D73D3F"/>
    <w:rsid w:val="00D74ABB"/>
    <w:rsid w:val="00D75A3E"/>
    <w:rsid w:val="00D75AD1"/>
    <w:rsid w:val="00D76E04"/>
    <w:rsid w:val="00D774C8"/>
    <w:rsid w:val="00D77CC5"/>
    <w:rsid w:val="00D8037B"/>
    <w:rsid w:val="00D80B4B"/>
    <w:rsid w:val="00D81152"/>
    <w:rsid w:val="00D81F30"/>
    <w:rsid w:val="00D824AE"/>
    <w:rsid w:val="00D82ECD"/>
    <w:rsid w:val="00D835A2"/>
    <w:rsid w:val="00D85005"/>
    <w:rsid w:val="00D86005"/>
    <w:rsid w:val="00D862E5"/>
    <w:rsid w:val="00D86398"/>
    <w:rsid w:val="00D86ABA"/>
    <w:rsid w:val="00D86EE2"/>
    <w:rsid w:val="00D87233"/>
    <w:rsid w:val="00D87AB7"/>
    <w:rsid w:val="00D902D0"/>
    <w:rsid w:val="00D91A0F"/>
    <w:rsid w:val="00D91E33"/>
    <w:rsid w:val="00D92813"/>
    <w:rsid w:val="00D92927"/>
    <w:rsid w:val="00D92BAD"/>
    <w:rsid w:val="00D93240"/>
    <w:rsid w:val="00D93C12"/>
    <w:rsid w:val="00D940B1"/>
    <w:rsid w:val="00D94460"/>
    <w:rsid w:val="00D94844"/>
    <w:rsid w:val="00D948F5"/>
    <w:rsid w:val="00D95AEA"/>
    <w:rsid w:val="00D95F2D"/>
    <w:rsid w:val="00D963F4"/>
    <w:rsid w:val="00D96544"/>
    <w:rsid w:val="00D9673A"/>
    <w:rsid w:val="00D96CFB"/>
    <w:rsid w:val="00D97886"/>
    <w:rsid w:val="00DA02A8"/>
    <w:rsid w:val="00DA082D"/>
    <w:rsid w:val="00DA0D7C"/>
    <w:rsid w:val="00DA0F86"/>
    <w:rsid w:val="00DA1557"/>
    <w:rsid w:val="00DA1C52"/>
    <w:rsid w:val="00DA1CA1"/>
    <w:rsid w:val="00DA1D8A"/>
    <w:rsid w:val="00DA2AB6"/>
    <w:rsid w:val="00DA2C30"/>
    <w:rsid w:val="00DA2E59"/>
    <w:rsid w:val="00DA2F7A"/>
    <w:rsid w:val="00DA4623"/>
    <w:rsid w:val="00DA4A05"/>
    <w:rsid w:val="00DA4A6C"/>
    <w:rsid w:val="00DA4BD5"/>
    <w:rsid w:val="00DA53A3"/>
    <w:rsid w:val="00DA7A9A"/>
    <w:rsid w:val="00DA7FFD"/>
    <w:rsid w:val="00DB097C"/>
    <w:rsid w:val="00DB0E8E"/>
    <w:rsid w:val="00DB1575"/>
    <w:rsid w:val="00DB15A1"/>
    <w:rsid w:val="00DB1655"/>
    <w:rsid w:val="00DB1ED4"/>
    <w:rsid w:val="00DB1F3C"/>
    <w:rsid w:val="00DB256C"/>
    <w:rsid w:val="00DB2597"/>
    <w:rsid w:val="00DB289F"/>
    <w:rsid w:val="00DB2E5F"/>
    <w:rsid w:val="00DB3B7C"/>
    <w:rsid w:val="00DB3E14"/>
    <w:rsid w:val="00DB3E9A"/>
    <w:rsid w:val="00DB421B"/>
    <w:rsid w:val="00DB4748"/>
    <w:rsid w:val="00DB4D7F"/>
    <w:rsid w:val="00DB4F08"/>
    <w:rsid w:val="00DB5411"/>
    <w:rsid w:val="00DB5496"/>
    <w:rsid w:val="00DB588B"/>
    <w:rsid w:val="00DB677A"/>
    <w:rsid w:val="00DB6859"/>
    <w:rsid w:val="00DB6EB0"/>
    <w:rsid w:val="00DB6F2A"/>
    <w:rsid w:val="00DB6F82"/>
    <w:rsid w:val="00DB71FB"/>
    <w:rsid w:val="00DB76FA"/>
    <w:rsid w:val="00DC09B8"/>
    <w:rsid w:val="00DC0E5D"/>
    <w:rsid w:val="00DC19AB"/>
    <w:rsid w:val="00DC1DAF"/>
    <w:rsid w:val="00DC23E7"/>
    <w:rsid w:val="00DC2601"/>
    <w:rsid w:val="00DC32DB"/>
    <w:rsid w:val="00DC418A"/>
    <w:rsid w:val="00DC44A4"/>
    <w:rsid w:val="00DC498F"/>
    <w:rsid w:val="00DC5193"/>
    <w:rsid w:val="00DC5CA1"/>
    <w:rsid w:val="00DC601F"/>
    <w:rsid w:val="00DC68AE"/>
    <w:rsid w:val="00DC6F42"/>
    <w:rsid w:val="00DD05FF"/>
    <w:rsid w:val="00DD135B"/>
    <w:rsid w:val="00DD1386"/>
    <w:rsid w:val="00DD16E1"/>
    <w:rsid w:val="00DD1762"/>
    <w:rsid w:val="00DD1BB1"/>
    <w:rsid w:val="00DD1E27"/>
    <w:rsid w:val="00DD2463"/>
    <w:rsid w:val="00DD294B"/>
    <w:rsid w:val="00DD2A9F"/>
    <w:rsid w:val="00DD2C8F"/>
    <w:rsid w:val="00DD4490"/>
    <w:rsid w:val="00DD48A5"/>
    <w:rsid w:val="00DD4932"/>
    <w:rsid w:val="00DD4D06"/>
    <w:rsid w:val="00DD5261"/>
    <w:rsid w:val="00DD5E2D"/>
    <w:rsid w:val="00DD62A2"/>
    <w:rsid w:val="00DD6961"/>
    <w:rsid w:val="00DD6BF5"/>
    <w:rsid w:val="00DD7072"/>
    <w:rsid w:val="00DD708D"/>
    <w:rsid w:val="00DD70B1"/>
    <w:rsid w:val="00DD762B"/>
    <w:rsid w:val="00DD7A26"/>
    <w:rsid w:val="00DE2355"/>
    <w:rsid w:val="00DE2623"/>
    <w:rsid w:val="00DE2761"/>
    <w:rsid w:val="00DE2B72"/>
    <w:rsid w:val="00DE384F"/>
    <w:rsid w:val="00DE38D8"/>
    <w:rsid w:val="00DE3919"/>
    <w:rsid w:val="00DE3AA0"/>
    <w:rsid w:val="00DE3D46"/>
    <w:rsid w:val="00DE49D6"/>
    <w:rsid w:val="00DE4F72"/>
    <w:rsid w:val="00DE5DE1"/>
    <w:rsid w:val="00DE5E95"/>
    <w:rsid w:val="00DE6031"/>
    <w:rsid w:val="00DE6873"/>
    <w:rsid w:val="00DE6B54"/>
    <w:rsid w:val="00DE6BFB"/>
    <w:rsid w:val="00DF07DC"/>
    <w:rsid w:val="00DF0E08"/>
    <w:rsid w:val="00DF2081"/>
    <w:rsid w:val="00DF21C1"/>
    <w:rsid w:val="00DF2685"/>
    <w:rsid w:val="00DF300D"/>
    <w:rsid w:val="00DF39E9"/>
    <w:rsid w:val="00DF3BC2"/>
    <w:rsid w:val="00DF4510"/>
    <w:rsid w:val="00DF4618"/>
    <w:rsid w:val="00DF468C"/>
    <w:rsid w:val="00DF4E9D"/>
    <w:rsid w:val="00DF4F86"/>
    <w:rsid w:val="00DF5030"/>
    <w:rsid w:val="00DF50DE"/>
    <w:rsid w:val="00DF5196"/>
    <w:rsid w:val="00DF5341"/>
    <w:rsid w:val="00DF56B9"/>
    <w:rsid w:val="00DF5CB0"/>
    <w:rsid w:val="00DF638D"/>
    <w:rsid w:val="00DF6EFF"/>
    <w:rsid w:val="00DF722F"/>
    <w:rsid w:val="00E00295"/>
    <w:rsid w:val="00E00559"/>
    <w:rsid w:val="00E01389"/>
    <w:rsid w:val="00E016C9"/>
    <w:rsid w:val="00E01D96"/>
    <w:rsid w:val="00E01E92"/>
    <w:rsid w:val="00E025DC"/>
    <w:rsid w:val="00E03190"/>
    <w:rsid w:val="00E04656"/>
    <w:rsid w:val="00E0530A"/>
    <w:rsid w:val="00E06E7A"/>
    <w:rsid w:val="00E10017"/>
    <w:rsid w:val="00E109A7"/>
    <w:rsid w:val="00E10CD7"/>
    <w:rsid w:val="00E124F9"/>
    <w:rsid w:val="00E12BB1"/>
    <w:rsid w:val="00E13490"/>
    <w:rsid w:val="00E135FB"/>
    <w:rsid w:val="00E14D79"/>
    <w:rsid w:val="00E14DD8"/>
    <w:rsid w:val="00E14E1A"/>
    <w:rsid w:val="00E14F7B"/>
    <w:rsid w:val="00E1580C"/>
    <w:rsid w:val="00E15CD6"/>
    <w:rsid w:val="00E16351"/>
    <w:rsid w:val="00E17B26"/>
    <w:rsid w:val="00E17CFE"/>
    <w:rsid w:val="00E208ED"/>
    <w:rsid w:val="00E21CA9"/>
    <w:rsid w:val="00E220E1"/>
    <w:rsid w:val="00E22C4F"/>
    <w:rsid w:val="00E24118"/>
    <w:rsid w:val="00E248F8"/>
    <w:rsid w:val="00E24A14"/>
    <w:rsid w:val="00E250AB"/>
    <w:rsid w:val="00E258A9"/>
    <w:rsid w:val="00E25963"/>
    <w:rsid w:val="00E25ADD"/>
    <w:rsid w:val="00E26420"/>
    <w:rsid w:val="00E26922"/>
    <w:rsid w:val="00E26BFF"/>
    <w:rsid w:val="00E26D48"/>
    <w:rsid w:val="00E273A1"/>
    <w:rsid w:val="00E27696"/>
    <w:rsid w:val="00E276BE"/>
    <w:rsid w:val="00E30177"/>
    <w:rsid w:val="00E30522"/>
    <w:rsid w:val="00E30B1B"/>
    <w:rsid w:val="00E30E31"/>
    <w:rsid w:val="00E317CE"/>
    <w:rsid w:val="00E32C3E"/>
    <w:rsid w:val="00E32CDE"/>
    <w:rsid w:val="00E350BF"/>
    <w:rsid w:val="00E351AF"/>
    <w:rsid w:val="00E374C7"/>
    <w:rsid w:val="00E400A2"/>
    <w:rsid w:val="00E42082"/>
    <w:rsid w:val="00E438EA"/>
    <w:rsid w:val="00E443CC"/>
    <w:rsid w:val="00E4462D"/>
    <w:rsid w:val="00E4495D"/>
    <w:rsid w:val="00E44D44"/>
    <w:rsid w:val="00E44FFE"/>
    <w:rsid w:val="00E45182"/>
    <w:rsid w:val="00E502C8"/>
    <w:rsid w:val="00E50A34"/>
    <w:rsid w:val="00E51AEE"/>
    <w:rsid w:val="00E51B72"/>
    <w:rsid w:val="00E5495D"/>
    <w:rsid w:val="00E559A1"/>
    <w:rsid w:val="00E559BF"/>
    <w:rsid w:val="00E55BB7"/>
    <w:rsid w:val="00E55EEB"/>
    <w:rsid w:val="00E5690A"/>
    <w:rsid w:val="00E56AF9"/>
    <w:rsid w:val="00E57119"/>
    <w:rsid w:val="00E57D70"/>
    <w:rsid w:val="00E57DA4"/>
    <w:rsid w:val="00E62AE1"/>
    <w:rsid w:val="00E62B9B"/>
    <w:rsid w:val="00E637DE"/>
    <w:rsid w:val="00E63F6B"/>
    <w:rsid w:val="00E64745"/>
    <w:rsid w:val="00E6483A"/>
    <w:rsid w:val="00E64F8F"/>
    <w:rsid w:val="00E65A9C"/>
    <w:rsid w:val="00E66266"/>
    <w:rsid w:val="00E66954"/>
    <w:rsid w:val="00E66B5F"/>
    <w:rsid w:val="00E6752D"/>
    <w:rsid w:val="00E67F1E"/>
    <w:rsid w:val="00E7069C"/>
    <w:rsid w:val="00E70845"/>
    <w:rsid w:val="00E709F6"/>
    <w:rsid w:val="00E70E9C"/>
    <w:rsid w:val="00E7130B"/>
    <w:rsid w:val="00E7164F"/>
    <w:rsid w:val="00E71E31"/>
    <w:rsid w:val="00E71E82"/>
    <w:rsid w:val="00E73352"/>
    <w:rsid w:val="00E736F7"/>
    <w:rsid w:val="00E74A4F"/>
    <w:rsid w:val="00E75C2D"/>
    <w:rsid w:val="00E76BE0"/>
    <w:rsid w:val="00E80E01"/>
    <w:rsid w:val="00E82676"/>
    <w:rsid w:val="00E82939"/>
    <w:rsid w:val="00E83C1B"/>
    <w:rsid w:val="00E84211"/>
    <w:rsid w:val="00E84215"/>
    <w:rsid w:val="00E84E6A"/>
    <w:rsid w:val="00E85204"/>
    <w:rsid w:val="00E8541D"/>
    <w:rsid w:val="00E8565C"/>
    <w:rsid w:val="00E857DB"/>
    <w:rsid w:val="00E874C9"/>
    <w:rsid w:val="00E90916"/>
    <w:rsid w:val="00E90E3B"/>
    <w:rsid w:val="00E914DB"/>
    <w:rsid w:val="00E91781"/>
    <w:rsid w:val="00E91B7F"/>
    <w:rsid w:val="00E920AA"/>
    <w:rsid w:val="00E92579"/>
    <w:rsid w:val="00E928B7"/>
    <w:rsid w:val="00E9327D"/>
    <w:rsid w:val="00E9357C"/>
    <w:rsid w:val="00E93FC0"/>
    <w:rsid w:val="00E95789"/>
    <w:rsid w:val="00E95941"/>
    <w:rsid w:val="00E95C78"/>
    <w:rsid w:val="00E95FDD"/>
    <w:rsid w:val="00E97CD1"/>
    <w:rsid w:val="00EA04CD"/>
    <w:rsid w:val="00EA0CDC"/>
    <w:rsid w:val="00EA0F0D"/>
    <w:rsid w:val="00EA2C0C"/>
    <w:rsid w:val="00EA3ACD"/>
    <w:rsid w:val="00EA3F27"/>
    <w:rsid w:val="00EA450A"/>
    <w:rsid w:val="00EA5429"/>
    <w:rsid w:val="00EA5FAC"/>
    <w:rsid w:val="00EA6768"/>
    <w:rsid w:val="00EA7676"/>
    <w:rsid w:val="00EA7A45"/>
    <w:rsid w:val="00EA7AA6"/>
    <w:rsid w:val="00EA7F7C"/>
    <w:rsid w:val="00EB09CD"/>
    <w:rsid w:val="00EB0B41"/>
    <w:rsid w:val="00EB0C81"/>
    <w:rsid w:val="00EB1ED2"/>
    <w:rsid w:val="00EB2045"/>
    <w:rsid w:val="00EB2283"/>
    <w:rsid w:val="00EB2B74"/>
    <w:rsid w:val="00EB3240"/>
    <w:rsid w:val="00EB3C9F"/>
    <w:rsid w:val="00EB41D0"/>
    <w:rsid w:val="00EB4629"/>
    <w:rsid w:val="00EB5052"/>
    <w:rsid w:val="00EB5187"/>
    <w:rsid w:val="00EB5E77"/>
    <w:rsid w:val="00EB69B0"/>
    <w:rsid w:val="00EB7967"/>
    <w:rsid w:val="00EC06E4"/>
    <w:rsid w:val="00EC0D7E"/>
    <w:rsid w:val="00EC1057"/>
    <w:rsid w:val="00EC1442"/>
    <w:rsid w:val="00EC1EB0"/>
    <w:rsid w:val="00EC3D9D"/>
    <w:rsid w:val="00EC40B2"/>
    <w:rsid w:val="00EC4933"/>
    <w:rsid w:val="00EC50FF"/>
    <w:rsid w:val="00EC5FAF"/>
    <w:rsid w:val="00EC79BE"/>
    <w:rsid w:val="00ED1043"/>
    <w:rsid w:val="00ED111D"/>
    <w:rsid w:val="00ED15EB"/>
    <w:rsid w:val="00ED16BD"/>
    <w:rsid w:val="00ED202B"/>
    <w:rsid w:val="00ED39E4"/>
    <w:rsid w:val="00ED4A0F"/>
    <w:rsid w:val="00ED509B"/>
    <w:rsid w:val="00ED5393"/>
    <w:rsid w:val="00ED558D"/>
    <w:rsid w:val="00ED5903"/>
    <w:rsid w:val="00ED6551"/>
    <w:rsid w:val="00ED67E2"/>
    <w:rsid w:val="00ED7BD5"/>
    <w:rsid w:val="00EE0C2B"/>
    <w:rsid w:val="00EE0EA7"/>
    <w:rsid w:val="00EE13CC"/>
    <w:rsid w:val="00EE144D"/>
    <w:rsid w:val="00EE161B"/>
    <w:rsid w:val="00EE2705"/>
    <w:rsid w:val="00EE340B"/>
    <w:rsid w:val="00EE3A9D"/>
    <w:rsid w:val="00EE3B48"/>
    <w:rsid w:val="00EE4190"/>
    <w:rsid w:val="00EE421A"/>
    <w:rsid w:val="00EE4585"/>
    <w:rsid w:val="00EE4B5A"/>
    <w:rsid w:val="00EE4C0D"/>
    <w:rsid w:val="00EE6623"/>
    <w:rsid w:val="00EE73BE"/>
    <w:rsid w:val="00EE7661"/>
    <w:rsid w:val="00EE782E"/>
    <w:rsid w:val="00EE7885"/>
    <w:rsid w:val="00EE790E"/>
    <w:rsid w:val="00EF029D"/>
    <w:rsid w:val="00EF0632"/>
    <w:rsid w:val="00EF0D4F"/>
    <w:rsid w:val="00EF2295"/>
    <w:rsid w:val="00EF250D"/>
    <w:rsid w:val="00EF368B"/>
    <w:rsid w:val="00EF38A0"/>
    <w:rsid w:val="00EF40D6"/>
    <w:rsid w:val="00EF42F0"/>
    <w:rsid w:val="00EF636C"/>
    <w:rsid w:val="00EF6B49"/>
    <w:rsid w:val="00EF77EA"/>
    <w:rsid w:val="00F001F1"/>
    <w:rsid w:val="00F01BA9"/>
    <w:rsid w:val="00F01DC0"/>
    <w:rsid w:val="00F02282"/>
    <w:rsid w:val="00F0240D"/>
    <w:rsid w:val="00F02B0B"/>
    <w:rsid w:val="00F02C6B"/>
    <w:rsid w:val="00F0370D"/>
    <w:rsid w:val="00F0390B"/>
    <w:rsid w:val="00F03D6F"/>
    <w:rsid w:val="00F03D84"/>
    <w:rsid w:val="00F03DE9"/>
    <w:rsid w:val="00F044D5"/>
    <w:rsid w:val="00F048B5"/>
    <w:rsid w:val="00F04E01"/>
    <w:rsid w:val="00F05637"/>
    <w:rsid w:val="00F056C0"/>
    <w:rsid w:val="00F05D87"/>
    <w:rsid w:val="00F05E7A"/>
    <w:rsid w:val="00F05FE0"/>
    <w:rsid w:val="00F0609E"/>
    <w:rsid w:val="00F072DD"/>
    <w:rsid w:val="00F1077C"/>
    <w:rsid w:val="00F12D23"/>
    <w:rsid w:val="00F12F3F"/>
    <w:rsid w:val="00F132BF"/>
    <w:rsid w:val="00F13C8D"/>
    <w:rsid w:val="00F14A3F"/>
    <w:rsid w:val="00F15474"/>
    <w:rsid w:val="00F155EB"/>
    <w:rsid w:val="00F158C7"/>
    <w:rsid w:val="00F168D9"/>
    <w:rsid w:val="00F17DEA"/>
    <w:rsid w:val="00F207B6"/>
    <w:rsid w:val="00F2081C"/>
    <w:rsid w:val="00F20CB0"/>
    <w:rsid w:val="00F20E8D"/>
    <w:rsid w:val="00F21EA0"/>
    <w:rsid w:val="00F22007"/>
    <w:rsid w:val="00F22951"/>
    <w:rsid w:val="00F23BA1"/>
    <w:rsid w:val="00F2404A"/>
    <w:rsid w:val="00F2561E"/>
    <w:rsid w:val="00F25AFD"/>
    <w:rsid w:val="00F25C90"/>
    <w:rsid w:val="00F25DDE"/>
    <w:rsid w:val="00F26596"/>
    <w:rsid w:val="00F271BB"/>
    <w:rsid w:val="00F2759B"/>
    <w:rsid w:val="00F275F3"/>
    <w:rsid w:val="00F30238"/>
    <w:rsid w:val="00F30645"/>
    <w:rsid w:val="00F30C66"/>
    <w:rsid w:val="00F31073"/>
    <w:rsid w:val="00F31534"/>
    <w:rsid w:val="00F317A1"/>
    <w:rsid w:val="00F31E0F"/>
    <w:rsid w:val="00F339BE"/>
    <w:rsid w:val="00F347E3"/>
    <w:rsid w:val="00F35B12"/>
    <w:rsid w:val="00F35B74"/>
    <w:rsid w:val="00F36953"/>
    <w:rsid w:val="00F36E8B"/>
    <w:rsid w:val="00F37282"/>
    <w:rsid w:val="00F37EC8"/>
    <w:rsid w:val="00F40C32"/>
    <w:rsid w:val="00F40D3B"/>
    <w:rsid w:val="00F41577"/>
    <w:rsid w:val="00F41726"/>
    <w:rsid w:val="00F41E13"/>
    <w:rsid w:val="00F42022"/>
    <w:rsid w:val="00F4238D"/>
    <w:rsid w:val="00F42AB2"/>
    <w:rsid w:val="00F42E86"/>
    <w:rsid w:val="00F438C0"/>
    <w:rsid w:val="00F44370"/>
    <w:rsid w:val="00F44A3C"/>
    <w:rsid w:val="00F44B9E"/>
    <w:rsid w:val="00F44D7A"/>
    <w:rsid w:val="00F456F7"/>
    <w:rsid w:val="00F459E7"/>
    <w:rsid w:val="00F45CEE"/>
    <w:rsid w:val="00F4647A"/>
    <w:rsid w:val="00F469E8"/>
    <w:rsid w:val="00F46DD5"/>
    <w:rsid w:val="00F470A7"/>
    <w:rsid w:val="00F47AFF"/>
    <w:rsid w:val="00F5018F"/>
    <w:rsid w:val="00F50587"/>
    <w:rsid w:val="00F50FA5"/>
    <w:rsid w:val="00F514EE"/>
    <w:rsid w:val="00F52190"/>
    <w:rsid w:val="00F527CA"/>
    <w:rsid w:val="00F529E1"/>
    <w:rsid w:val="00F536AA"/>
    <w:rsid w:val="00F554B5"/>
    <w:rsid w:val="00F56A07"/>
    <w:rsid w:val="00F56A3D"/>
    <w:rsid w:val="00F57808"/>
    <w:rsid w:val="00F60EFC"/>
    <w:rsid w:val="00F61CF8"/>
    <w:rsid w:val="00F62455"/>
    <w:rsid w:val="00F62648"/>
    <w:rsid w:val="00F62C7F"/>
    <w:rsid w:val="00F62D3C"/>
    <w:rsid w:val="00F62DA6"/>
    <w:rsid w:val="00F635AA"/>
    <w:rsid w:val="00F63E96"/>
    <w:rsid w:val="00F64019"/>
    <w:rsid w:val="00F64FDE"/>
    <w:rsid w:val="00F65105"/>
    <w:rsid w:val="00F66267"/>
    <w:rsid w:val="00F66B1C"/>
    <w:rsid w:val="00F66E17"/>
    <w:rsid w:val="00F66FD5"/>
    <w:rsid w:val="00F67188"/>
    <w:rsid w:val="00F67597"/>
    <w:rsid w:val="00F6784B"/>
    <w:rsid w:val="00F67921"/>
    <w:rsid w:val="00F67B6F"/>
    <w:rsid w:val="00F70AB2"/>
    <w:rsid w:val="00F713A3"/>
    <w:rsid w:val="00F715E2"/>
    <w:rsid w:val="00F71800"/>
    <w:rsid w:val="00F71FB3"/>
    <w:rsid w:val="00F72692"/>
    <w:rsid w:val="00F72D9B"/>
    <w:rsid w:val="00F737C1"/>
    <w:rsid w:val="00F74B66"/>
    <w:rsid w:val="00F74CD5"/>
    <w:rsid w:val="00F75A1E"/>
    <w:rsid w:val="00F764E0"/>
    <w:rsid w:val="00F767CB"/>
    <w:rsid w:val="00F77829"/>
    <w:rsid w:val="00F77B57"/>
    <w:rsid w:val="00F77F5A"/>
    <w:rsid w:val="00F80280"/>
    <w:rsid w:val="00F80D2A"/>
    <w:rsid w:val="00F80EF5"/>
    <w:rsid w:val="00F815EB"/>
    <w:rsid w:val="00F82964"/>
    <w:rsid w:val="00F82C30"/>
    <w:rsid w:val="00F83960"/>
    <w:rsid w:val="00F841B1"/>
    <w:rsid w:val="00F855EC"/>
    <w:rsid w:val="00F85863"/>
    <w:rsid w:val="00F87D11"/>
    <w:rsid w:val="00F87DCA"/>
    <w:rsid w:val="00F90412"/>
    <w:rsid w:val="00F918C7"/>
    <w:rsid w:val="00F91909"/>
    <w:rsid w:val="00F91A48"/>
    <w:rsid w:val="00F91E7B"/>
    <w:rsid w:val="00F91ED8"/>
    <w:rsid w:val="00F929C3"/>
    <w:rsid w:val="00F92A69"/>
    <w:rsid w:val="00F9394D"/>
    <w:rsid w:val="00F939AF"/>
    <w:rsid w:val="00F94387"/>
    <w:rsid w:val="00F944E3"/>
    <w:rsid w:val="00F94734"/>
    <w:rsid w:val="00F94940"/>
    <w:rsid w:val="00F94E37"/>
    <w:rsid w:val="00F95409"/>
    <w:rsid w:val="00F958DE"/>
    <w:rsid w:val="00F96B61"/>
    <w:rsid w:val="00F97CD2"/>
    <w:rsid w:val="00FA0161"/>
    <w:rsid w:val="00FA078E"/>
    <w:rsid w:val="00FA136B"/>
    <w:rsid w:val="00FA2317"/>
    <w:rsid w:val="00FA255F"/>
    <w:rsid w:val="00FA3104"/>
    <w:rsid w:val="00FA3404"/>
    <w:rsid w:val="00FA35E1"/>
    <w:rsid w:val="00FA37F0"/>
    <w:rsid w:val="00FA3878"/>
    <w:rsid w:val="00FA3910"/>
    <w:rsid w:val="00FA4BC2"/>
    <w:rsid w:val="00FA50D8"/>
    <w:rsid w:val="00FA5178"/>
    <w:rsid w:val="00FA5BAA"/>
    <w:rsid w:val="00FA60DE"/>
    <w:rsid w:val="00FA6102"/>
    <w:rsid w:val="00FA61EE"/>
    <w:rsid w:val="00FA7E1B"/>
    <w:rsid w:val="00FB0695"/>
    <w:rsid w:val="00FB0A17"/>
    <w:rsid w:val="00FB0C8E"/>
    <w:rsid w:val="00FB17ED"/>
    <w:rsid w:val="00FB26DD"/>
    <w:rsid w:val="00FB270D"/>
    <w:rsid w:val="00FB2CAB"/>
    <w:rsid w:val="00FB39DE"/>
    <w:rsid w:val="00FB4160"/>
    <w:rsid w:val="00FB43A3"/>
    <w:rsid w:val="00FB46F0"/>
    <w:rsid w:val="00FB532D"/>
    <w:rsid w:val="00FB5D62"/>
    <w:rsid w:val="00FB5E75"/>
    <w:rsid w:val="00FB6C25"/>
    <w:rsid w:val="00FB7194"/>
    <w:rsid w:val="00FB738E"/>
    <w:rsid w:val="00FB76D1"/>
    <w:rsid w:val="00FC01F1"/>
    <w:rsid w:val="00FC13D5"/>
    <w:rsid w:val="00FC1B27"/>
    <w:rsid w:val="00FC2A56"/>
    <w:rsid w:val="00FC4793"/>
    <w:rsid w:val="00FC49D3"/>
    <w:rsid w:val="00FC5AFC"/>
    <w:rsid w:val="00FC5E71"/>
    <w:rsid w:val="00FC6270"/>
    <w:rsid w:val="00FC650D"/>
    <w:rsid w:val="00FC6C50"/>
    <w:rsid w:val="00FC75EF"/>
    <w:rsid w:val="00FC7C37"/>
    <w:rsid w:val="00FD06D3"/>
    <w:rsid w:val="00FD1D7B"/>
    <w:rsid w:val="00FD3A55"/>
    <w:rsid w:val="00FD427D"/>
    <w:rsid w:val="00FD44F1"/>
    <w:rsid w:val="00FD4ABF"/>
    <w:rsid w:val="00FD54F6"/>
    <w:rsid w:val="00FD5882"/>
    <w:rsid w:val="00FD5CD6"/>
    <w:rsid w:val="00FD5CF6"/>
    <w:rsid w:val="00FD7051"/>
    <w:rsid w:val="00FD79D5"/>
    <w:rsid w:val="00FE03E9"/>
    <w:rsid w:val="00FE03F5"/>
    <w:rsid w:val="00FE126B"/>
    <w:rsid w:val="00FE19AC"/>
    <w:rsid w:val="00FE1E01"/>
    <w:rsid w:val="00FE32D2"/>
    <w:rsid w:val="00FE3C7D"/>
    <w:rsid w:val="00FE577A"/>
    <w:rsid w:val="00FE5CDE"/>
    <w:rsid w:val="00FE5F2B"/>
    <w:rsid w:val="00FE60BA"/>
    <w:rsid w:val="00FE65F8"/>
    <w:rsid w:val="00FE6631"/>
    <w:rsid w:val="00FE7A64"/>
    <w:rsid w:val="00FE7DC8"/>
    <w:rsid w:val="00FF00E6"/>
    <w:rsid w:val="00FF15E0"/>
    <w:rsid w:val="00FF16D8"/>
    <w:rsid w:val="00FF42A6"/>
    <w:rsid w:val="00FF5AD4"/>
    <w:rsid w:val="00FF60F2"/>
    <w:rsid w:val="00FF6BD3"/>
    <w:rsid w:val="00F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06CB5"/>
  <w15:docId w15:val="{51EB4858-D8A4-463D-BCC4-831B0394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3A34"/>
    <w:rPr>
      <w:rFonts w:ascii="Browallia New" w:hAnsi="Browallia New" w:cs="Cordia New"/>
      <w:color w:val="000000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472145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Cs w:val="28"/>
    </w:rPr>
  </w:style>
  <w:style w:type="paragraph" w:styleId="Heading2">
    <w:name w:val="heading 2"/>
    <w:basedOn w:val="Normal"/>
    <w:next w:val="Normal"/>
    <w:link w:val="Heading2Char"/>
    <w:qFormat/>
    <w:rsid w:val="00472145"/>
    <w:pPr>
      <w:keepNext/>
      <w:jc w:val="right"/>
      <w:outlineLvl w:val="1"/>
    </w:pPr>
    <w:rPr>
      <w:rFonts w:ascii="Angsana New" w:cs="Angsana New"/>
      <w:b/>
      <w:bCs/>
      <w:szCs w:val="28"/>
    </w:rPr>
  </w:style>
  <w:style w:type="paragraph" w:styleId="Heading3">
    <w:name w:val="heading 3"/>
    <w:basedOn w:val="Normal"/>
    <w:next w:val="Normal"/>
    <w:qFormat/>
    <w:rsid w:val="00472145"/>
    <w:pPr>
      <w:keepNext/>
      <w:jc w:val="center"/>
      <w:outlineLvl w:val="2"/>
    </w:pPr>
    <w:rPr>
      <w:rFonts w:ascii="Angsana New" w:cs="Angsana New"/>
      <w:b/>
      <w:bCs/>
      <w:szCs w:val="28"/>
    </w:rPr>
  </w:style>
  <w:style w:type="paragraph" w:styleId="Heading4">
    <w:name w:val="heading 4"/>
    <w:basedOn w:val="Normal"/>
    <w:next w:val="Normal"/>
    <w:qFormat/>
    <w:rsid w:val="00472145"/>
    <w:pPr>
      <w:keepNext/>
      <w:jc w:val="thaiDistribute"/>
      <w:outlineLvl w:val="3"/>
    </w:pPr>
    <w:rPr>
      <w:rFonts w:ascii="Angsana New" w:cs="Angsana New"/>
      <w:b/>
      <w:bCs/>
      <w:szCs w:val="28"/>
    </w:rPr>
  </w:style>
  <w:style w:type="paragraph" w:styleId="Heading5">
    <w:name w:val="heading 5"/>
    <w:basedOn w:val="Normal"/>
    <w:next w:val="Normal"/>
    <w:qFormat/>
    <w:rsid w:val="00472145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Cs w:val="28"/>
    </w:rPr>
  </w:style>
  <w:style w:type="paragraph" w:styleId="Heading6">
    <w:name w:val="heading 6"/>
    <w:basedOn w:val="Normal"/>
    <w:next w:val="Normal"/>
    <w:qFormat/>
    <w:rsid w:val="00472145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472145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Cs w:val="28"/>
    </w:rPr>
  </w:style>
  <w:style w:type="paragraph" w:styleId="Heading8">
    <w:name w:val="heading 8"/>
    <w:basedOn w:val="Normal"/>
    <w:next w:val="Normal"/>
    <w:qFormat/>
    <w:rsid w:val="00472145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472145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472145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472145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47214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472145"/>
  </w:style>
  <w:style w:type="paragraph" w:styleId="BodyTextIndent2">
    <w:name w:val="Body Text Indent 2"/>
    <w:basedOn w:val="Normal"/>
    <w:rsid w:val="00472145"/>
    <w:pPr>
      <w:ind w:left="135"/>
      <w:jc w:val="right"/>
    </w:pPr>
    <w:rPr>
      <w:rFonts w:ascii="Angsana New" w:cs="Angsana New"/>
      <w:b/>
      <w:bCs/>
      <w:szCs w:val="28"/>
    </w:rPr>
  </w:style>
  <w:style w:type="paragraph" w:styleId="BodyText">
    <w:name w:val="Body Text"/>
    <w:basedOn w:val="Normal"/>
    <w:rsid w:val="00472145"/>
    <w:rPr>
      <w:rFonts w:ascii="Angsana New" w:cs="Angsana New"/>
      <w:b/>
      <w:bCs/>
      <w:szCs w:val="28"/>
    </w:rPr>
  </w:style>
  <w:style w:type="paragraph" w:styleId="BodyText2">
    <w:name w:val="Body Text 2"/>
    <w:basedOn w:val="Normal"/>
    <w:rsid w:val="00472145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rsid w:val="00472145"/>
    <w:pPr>
      <w:ind w:left="720"/>
      <w:jc w:val="thaiDistribute"/>
    </w:pPr>
    <w:rPr>
      <w:rFonts w:ascii="Angsana New" w:cs="Angsana New"/>
      <w:szCs w:val="28"/>
    </w:rPr>
  </w:style>
  <w:style w:type="paragraph" w:styleId="Caption">
    <w:name w:val="caption"/>
    <w:basedOn w:val="Normal"/>
    <w:next w:val="Normal"/>
    <w:qFormat/>
    <w:rsid w:val="00472145"/>
    <w:pPr>
      <w:jc w:val="thaiDistribute"/>
    </w:pPr>
    <w:rPr>
      <w:rFonts w:cs="Browallia New"/>
      <w:color w:val="auto"/>
      <w:sz w:val="30"/>
      <w:szCs w:val="30"/>
    </w:rPr>
  </w:style>
  <w:style w:type="paragraph" w:styleId="BlockText">
    <w:name w:val="Block Text"/>
    <w:basedOn w:val="Normal"/>
    <w:uiPriority w:val="99"/>
    <w:rsid w:val="00472145"/>
    <w:pPr>
      <w:ind w:left="720" w:right="-18"/>
      <w:jc w:val="thaiDistribute"/>
    </w:pPr>
    <w:rPr>
      <w:rFonts w:cs="Browallia New"/>
      <w:sz w:val="30"/>
      <w:szCs w:val="30"/>
    </w:rPr>
  </w:style>
  <w:style w:type="paragraph" w:customStyle="1" w:styleId="a">
    <w:name w:val="เนื้อเรื่อง"/>
    <w:basedOn w:val="Normal"/>
    <w:uiPriority w:val="99"/>
    <w:rsid w:val="00472145"/>
    <w:pPr>
      <w:ind w:right="386"/>
    </w:pPr>
    <w:rPr>
      <w:rFonts w:ascii="Arial" w:eastAsia="Times New Roman" w:hAnsi="Arial" w:cs="Angsana New"/>
      <w:b/>
      <w:bCs/>
      <w:color w:val="auto"/>
      <w:szCs w:val="28"/>
      <w:lang w:val="th-TH"/>
    </w:rPr>
  </w:style>
  <w:style w:type="paragraph" w:customStyle="1" w:styleId="a0">
    <w:name w:val="?????????????"/>
    <w:basedOn w:val="Normal"/>
    <w:rsid w:val="00472145"/>
    <w:pPr>
      <w:autoSpaceDE w:val="0"/>
      <w:autoSpaceDN w:val="0"/>
    </w:pPr>
    <w:rPr>
      <w:rFonts w:ascii="Times New Roman" w:eastAsia="Times New Roman" w:hAnsi="Times New Roman" w:cs="Angsana New"/>
      <w:b/>
      <w:bCs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CA2DF3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DC418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character" w:styleId="CommentReference">
    <w:name w:val="annotation reference"/>
    <w:basedOn w:val="DefaultParagraphFont"/>
    <w:uiPriority w:val="99"/>
    <w:rsid w:val="006600FA"/>
    <w:rPr>
      <w:sz w:val="16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3C79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AC3C79"/>
    <w:rPr>
      <w:rFonts w:cs="Cordi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10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942ED"/>
    <w:rPr>
      <w:rFonts w:ascii="Angsana New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rsid w:val="000E294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rsid w:val="00D453A6"/>
    <w:rPr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rsid w:val="00D453A6"/>
    <w:rPr>
      <w:rFonts w:cs="Cordia New"/>
      <w:color w:val="000000"/>
      <w:szCs w:val="23"/>
    </w:rPr>
  </w:style>
  <w:style w:type="character" w:styleId="FootnoteReference">
    <w:name w:val="footnote reference"/>
    <w:basedOn w:val="DefaultParagraphFont"/>
    <w:rsid w:val="00D453A6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rsid w:val="009C0AB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rsid w:val="009C0ABB"/>
    <w:rPr>
      <w:rFonts w:cs="Cordia New"/>
      <w:color w:val="000000"/>
      <w:szCs w:val="25"/>
    </w:rPr>
  </w:style>
  <w:style w:type="character" w:styleId="EndnoteReference">
    <w:name w:val="endnote reference"/>
    <w:basedOn w:val="DefaultParagraphFont"/>
    <w:rsid w:val="009C0ABB"/>
    <w:rPr>
      <w:vertAlign w:val="superscript"/>
    </w:rPr>
  </w:style>
  <w:style w:type="paragraph" w:customStyle="1" w:styleId="a1">
    <w:name w:val="à¹×éÍàÃ×èÍ§"/>
    <w:basedOn w:val="Normal"/>
    <w:rsid w:val="000E289C"/>
    <w:pPr>
      <w:ind w:right="386"/>
    </w:pPr>
    <w:rPr>
      <w:rFonts w:ascii="Times New Roman" w:eastAsia="Times New Roman" w:hAnsi="Times New Roman" w:cs="Times New Roman"/>
      <w:color w:val="auto"/>
      <w:szCs w:val="28"/>
      <w:lang w:val="th-TH"/>
    </w:rPr>
  </w:style>
  <w:style w:type="paragraph" w:styleId="CommentText">
    <w:name w:val="annotation text"/>
    <w:basedOn w:val="Normal"/>
    <w:link w:val="CommentTextChar"/>
    <w:uiPriority w:val="99"/>
    <w:unhideWhenUsed/>
    <w:rsid w:val="000F0B0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B0A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0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0B0A"/>
    <w:rPr>
      <w:rFonts w:cs="Cordia New"/>
      <w:b/>
      <w:bCs/>
      <w:color w:val="000000"/>
      <w:szCs w:val="25"/>
    </w:rPr>
  </w:style>
  <w:style w:type="paragraph" w:styleId="Title">
    <w:name w:val="Title"/>
    <w:aliases w:val="Comments"/>
    <w:basedOn w:val="Normal"/>
    <w:link w:val="TitleChar"/>
    <w:uiPriority w:val="10"/>
    <w:qFormat/>
    <w:rsid w:val="00761F77"/>
    <w:pPr>
      <w:outlineLvl w:val="0"/>
    </w:pPr>
    <w:rPr>
      <w:rFonts w:ascii="Arial" w:eastAsia="Arial" w:hAnsi="Arial" w:cs="Browallia New"/>
      <w:color w:val="8064A2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761F77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NoSpacing">
    <w:name w:val="No Spacing"/>
    <w:uiPriority w:val="1"/>
    <w:qFormat/>
    <w:rsid w:val="00564666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cf01">
    <w:name w:val="cf01"/>
    <w:basedOn w:val="DefaultParagraphFont"/>
    <w:rsid w:val="00564666"/>
    <w:rPr>
      <w:rFonts w:ascii="Segoe UI" w:hAnsi="Segoe UI" w:cs="Segoe UI" w:hint="default"/>
      <w:color w:val="00B050"/>
      <w:sz w:val="18"/>
      <w:szCs w:val="18"/>
    </w:rPr>
  </w:style>
  <w:style w:type="character" w:styleId="Strong">
    <w:name w:val="Strong"/>
    <w:basedOn w:val="DefaultParagraphFont"/>
    <w:uiPriority w:val="22"/>
    <w:qFormat/>
    <w:rsid w:val="00A95E00"/>
    <w:rPr>
      <w:b/>
      <w:bCs/>
    </w:rPr>
  </w:style>
  <w:style w:type="paragraph" w:styleId="Revision">
    <w:name w:val="Revision"/>
    <w:hidden/>
    <w:uiPriority w:val="99"/>
    <w:semiHidden/>
    <w:rsid w:val="00A95E00"/>
    <w:rPr>
      <w:rFonts w:cs="Cordia New"/>
      <w:color w:val="000000"/>
      <w:sz w:val="24"/>
      <w:szCs w:val="30"/>
    </w:rPr>
  </w:style>
  <w:style w:type="paragraph" w:styleId="NormalWeb">
    <w:name w:val="Normal (Web)"/>
    <w:basedOn w:val="Normal"/>
    <w:uiPriority w:val="99"/>
    <w:unhideWhenUsed/>
    <w:rsid w:val="007E214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Style1">
    <w:name w:val="Style1"/>
    <w:next w:val="Normal"/>
    <w:qFormat/>
    <w:rsid w:val="007E2146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table" w:customStyle="1" w:styleId="PWCBasic">
    <w:name w:val="PWC Basic"/>
    <w:basedOn w:val="TableNormal"/>
    <w:uiPriority w:val="99"/>
    <w:rsid w:val="00702838"/>
    <w:pPr>
      <w:spacing w:line="216" w:lineRule="auto"/>
      <w:contextualSpacing/>
    </w:pPr>
    <w:rPr>
      <w:rFonts w:asciiTheme="minorHAnsi" w:eastAsiaTheme="minorHAnsi" w:hAnsiTheme="minorHAnsi" w:cs="Times New Roman (Body CS)"/>
      <w:sz w:val="17"/>
      <w:szCs w:val="17"/>
      <w:lang w:val="en-GB"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38"/>
    <w:rPr>
      <w:rFonts w:ascii="Tahoma" w:hAnsi="Tahoma"/>
      <w:color w:val="000000"/>
      <w:sz w:val="16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6B3AE0"/>
    <w:pPr>
      <w:tabs>
        <w:tab w:val="decimal" w:pos="765"/>
      </w:tabs>
      <w:spacing w:line="260" w:lineRule="atLeast"/>
    </w:pPr>
    <w:rPr>
      <w:rFonts w:ascii="Angsana New" w:eastAsia="Times New Roman" w:hAnsi="Angsana New" w:cs="Times New Roman"/>
      <w:color w:val="auto"/>
      <w:sz w:val="22"/>
      <w:szCs w:val="22"/>
      <w:lang w:val="en-GB" w:bidi="ar-SA"/>
    </w:rPr>
  </w:style>
  <w:style w:type="character" w:customStyle="1" w:styleId="Heading2Char">
    <w:name w:val="Heading 2 Char"/>
    <w:basedOn w:val="DefaultParagraphFont"/>
    <w:link w:val="Heading2"/>
    <w:rsid w:val="00CD33E3"/>
    <w:rPr>
      <w:rFonts w:ascii="Angsana New"/>
      <w:b/>
      <w:bCs/>
      <w:color w:val="000000"/>
      <w:sz w:val="28"/>
      <w:szCs w:val="28"/>
    </w:rPr>
  </w:style>
  <w:style w:type="table" w:customStyle="1" w:styleId="TableGridLight1">
    <w:name w:val="Table Grid Light1"/>
    <w:basedOn w:val="TableNormal"/>
    <w:next w:val="TableGridLight"/>
    <w:uiPriority w:val="40"/>
    <w:rsid w:val="006E6341"/>
    <w:rPr>
      <w:rFonts w:ascii="Arial" w:eastAsia="Arial" w:hAnsi="Arial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6E634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ADCC5-8A23-430D-94E5-74C19223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3594</TotalTime>
  <Pages>38</Pages>
  <Words>7495</Words>
  <Characters>42723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50118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Nattawadee Makwattanasuk (TH)</cp:lastModifiedBy>
  <cp:revision>796</cp:revision>
  <cp:lastPrinted>2024-11-03T08:07:00Z</cp:lastPrinted>
  <dcterms:created xsi:type="dcterms:W3CDTF">2024-11-06T21:58:00Z</dcterms:created>
  <dcterms:modified xsi:type="dcterms:W3CDTF">2025-02-25T10:14:00Z</dcterms:modified>
</cp:coreProperties>
</file>